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878" w:rsidRPr="00575AAA" w:rsidRDefault="009A6878" w:rsidP="00597204">
      <w:pPr>
        <w:tabs>
          <w:tab w:val="left" w:pos="5387"/>
          <w:tab w:val="left" w:pos="5529"/>
        </w:tabs>
        <w:autoSpaceDE w:val="0"/>
        <w:autoSpaceDN w:val="0"/>
        <w:adjustRightInd w:val="0"/>
        <w:ind w:left="5387"/>
        <w:jc w:val="both"/>
        <w:rPr>
          <w:sz w:val="28"/>
          <w:szCs w:val="28"/>
        </w:rPr>
      </w:pPr>
      <w:r w:rsidRPr="00575AAA">
        <w:rPr>
          <w:sz w:val="28"/>
          <w:szCs w:val="28"/>
        </w:rPr>
        <w:t>Приложение</w:t>
      </w:r>
    </w:p>
    <w:p w:rsidR="009A6878" w:rsidRPr="00575AAA" w:rsidRDefault="009A6878" w:rsidP="00597204">
      <w:pPr>
        <w:tabs>
          <w:tab w:val="left" w:pos="5387"/>
          <w:tab w:val="left" w:pos="5529"/>
        </w:tabs>
        <w:autoSpaceDE w:val="0"/>
        <w:autoSpaceDN w:val="0"/>
        <w:adjustRightInd w:val="0"/>
        <w:ind w:left="5387"/>
        <w:jc w:val="both"/>
        <w:rPr>
          <w:sz w:val="28"/>
          <w:szCs w:val="28"/>
        </w:rPr>
      </w:pPr>
    </w:p>
    <w:p w:rsidR="009A6878" w:rsidRPr="00575AAA" w:rsidRDefault="009A6878" w:rsidP="00597204">
      <w:pPr>
        <w:tabs>
          <w:tab w:val="left" w:pos="5387"/>
          <w:tab w:val="left" w:pos="5529"/>
        </w:tabs>
        <w:autoSpaceDE w:val="0"/>
        <w:autoSpaceDN w:val="0"/>
        <w:adjustRightInd w:val="0"/>
        <w:ind w:left="5387"/>
        <w:jc w:val="both"/>
        <w:rPr>
          <w:sz w:val="28"/>
          <w:szCs w:val="28"/>
        </w:rPr>
      </w:pPr>
      <w:r w:rsidRPr="00575AAA">
        <w:rPr>
          <w:sz w:val="28"/>
          <w:szCs w:val="28"/>
        </w:rPr>
        <w:t>УТВЕРЖДЕНЫ</w:t>
      </w:r>
    </w:p>
    <w:p w:rsidR="009A6878" w:rsidRPr="00575AAA" w:rsidRDefault="009A6878" w:rsidP="00597204">
      <w:pPr>
        <w:tabs>
          <w:tab w:val="left" w:pos="5387"/>
          <w:tab w:val="left" w:pos="5529"/>
        </w:tabs>
        <w:autoSpaceDE w:val="0"/>
        <w:autoSpaceDN w:val="0"/>
        <w:adjustRightInd w:val="0"/>
        <w:ind w:left="5387"/>
        <w:jc w:val="both"/>
        <w:rPr>
          <w:sz w:val="28"/>
          <w:szCs w:val="28"/>
        </w:rPr>
      </w:pPr>
    </w:p>
    <w:p w:rsidR="009A6878" w:rsidRPr="00575AAA" w:rsidRDefault="009A6878" w:rsidP="00597204">
      <w:pPr>
        <w:tabs>
          <w:tab w:val="left" w:pos="5387"/>
          <w:tab w:val="left" w:pos="5529"/>
        </w:tabs>
        <w:autoSpaceDE w:val="0"/>
        <w:autoSpaceDN w:val="0"/>
        <w:adjustRightInd w:val="0"/>
        <w:ind w:left="5387"/>
        <w:jc w:val="both"/>
        <w:rPr>
          <w:sz w:val="28"/>
          <w:szCs w:val="28"/>
        </w:rPr>
      </w:pPr>
      <w:r w:rsidRPr="00575AAA">
        <w:rPr>
          <w:sz w:val="28"/>
          <w:szCs w:val="28"/>
        </w:rPr>
        <w:t>постановлением  Правительства</w:t>
      </w:r>
    </w:p>
    <w:p w:rsidR="009A6878" w:rsidRPr="00575AAA" w:rsidRDefault="009A6878" w:rsidP="00597204">
      <w:pPr>
        <w:tabs>
          <w:tab w:val="left" w:pos="5387"/>
          <w:tab w:val="left" w:pos="5529"/>
        </w:tabs>
        <w:autoSpaceDE w:val="0"/>
        <w:autoSpaceDN w:val="0"/>
        <w:adjustRightInd w:val="0"/>
        <w:ind w:left="5387"/>
        <w:jc w:val="both"/>
        <w:rPr>
          <w:sz w:val="28"/>
          <w:szCs w:val="28"/>
        </w:rPr>
      </w:pPr>
      <w:r w:rsidRPr="00575AAA">
        <w:rPr>
          <w:sz w:val="28"/>
          <w:szCs w:val="28"/>
        </w:rPr>
        <w:t>Кировской области</w:t>
      </w:r>
    </w:p>
    <w:p w:rsidR="009A6878" w:rsidRPr="00575AAA" w:rsidRDefault="009A6878" w:rsidP="00597204">
      <w:pPr>
        <w:tabs>
          <w:tab w:val="left" w:pos="5387"/>
          <w:tab w:val="left" w:pos="5529"/>
        </w:tabs>
        <w:autoSpaceDE w:val="0"/>
        <w:autoSpaceDN w:val="0"/>
        <w:adjustRightInd w:val="0"/>
        <w:ind w:left="5387"/>
        <w:jc w:val="both"/>
        <w:rPr>
          <w:b/>
          <w:bCs/>
          <w:sz w:val="28"/>
          <w:szCs w:val="28"/>
        </w:rPr>
      </w:pPr>
      <w:r w:rsidRPr="00575AAA">
        <w:rPr>
          <w:sz w:val="28"/>
          <w:szCs w:val="28"/>
        </w:rPr>
        <w:t xml:space="preserve">от                       № </w:t>
      </w:r>
    </w:p>
    <w:p w:rsidR="009A6878" w:rsidRPr="00575AAA" w:rsidRDefault="009A6878" w:rsidP="003F27EF">
      <w:pPr>
        <w:pStyle w:val="ConsPlusTitle"/>
        <w:widowControl/>
        <w:spacing w:before="600"/>
        <w:jc w:val="center"/>
        <w:rPr>
          <w:rFonts w:ascii="Times New Roman" w:hAnsi="Times New Roman" w:cs="Times New Roman"/>
          <w:sz w:val="28"/>
          <w:szCs w:val="28"/>
        </w:rPr>
      </w:pPr>
      <w:r w:rsidRPr="00575AAA">
        <w:rPr>
          <w:rFonts w:ascii="Times New Roman" w:hAnsi="Times New Roman" w:cs="Times New Roman"/>
          <w:sz w:val="28"/>
          <w:szCs w:val="28"/>
        </w:rPr>
        <w:t xml:space="preserve">ИЗМЕНЕНИЯ </w:t>
      </w:r>
    </w:p>
    <w:p w:rsidR="009A6878" w:rsidRPr="00575AAA" w:rsidRDefault="009A6878" w:rsidP="00597204">
      <w:pPr>
        <w:pStyle w:val="ConsPlusTitle"/>
        <w:widowControl/>
        <w:jc w:val="center"/>
        <w:rPr>
          <w:rFonts w:ascii="Times New Roman" w:hAnsi="Times New Roman" w:cs="Times New Roman"/>
          <w:sz w:val="28"/>
          <w:szCs w:val="28"/>
        </w:rPr>
      </w:pPr>
      <w:r w:rsidRPr="00575AAA">
        <w:rPr>
          <w:rFonts w:ascii="Times New Roman" w:hAnsi="Times New Roman" w:cs="Times New Roman"/>
          <w:sz w:val="28"/>
          <w:szCs w:val="28"/>
        </w:rPr>
        <w:t>в государственной программе Кировской области</w:t>
      </w:r>
    </w:p>
    <w:p w:rsidR="009A6878" w:rsidRPr="00575AAA" w:rsidRDefault="009A6878" w:rsidP="00597204">
      <w:pPr>
        <w:jc w:val="center"/>
        <w:outlineLvl w:val="0"/>
        <w:rPr>
          <w:b/>
          <w:bCs/>
          <w:sz w:val="28"/>
          <w:szCs w:val="28"/>
        </w:rPr>
      </w:pPr>
      <w:r w:rsidRPr="00575AAA">
        <w:rPr>
          <w:b/>
          <w:bCs/>
          <w:sz w:val="28"/>
          <w:szCs w:val="28"/>
        </w:rPr>
        <w:t xml:space="preserve">«Социальная поддержка и социальное обслуживание граждан </w:t>
      </w:r>
    </w:p>
    <w:p w:rsidR="009A6878" w:rsidRPr="00575AAA" w:rsidRDefault="009A6878" w:rsidP="00115E83">
      <w:pPr>
        <w:spacing w:after="360"/>
        <w:ind w:firstLine="709"/>
        <w:jc w:val="center"/>
        <w:outlineLvl w:val="0"/>
        <w:rPr>
          <w:b/>
          <w:bCs/>
          <w:sz w:val="28"/>
          <w:szCs w:val="28"/>
        </w:rPr>
      </w:pPr>
      <w:r w:rsidRPr="00575AAA">
        <w:rPr>
          <w:b/>
          <w:bCs/>
          <w:sz w:val="28"/>
          <w:szCs w:val="28"/>
        </w:rPr>
        <w:t>Кировской области» на 2013 – 2020 годы</w:t>
      </w:r>
    </w:p>
    <w:p w:rsidR="009A6878" w:rsidRPr="008E25F5" w:rsidRDefault="009A6878" w:rsidP="00B91410">
      <w:pPr>
        <w:autoSpaceDE w:val="0"/>
        <w:autoSpaceDN w:val="0"/>
        <w:adjustRightInd w:val="0"/>
        <w:spacing w:line="360" w:lineRule="auto"/>
        <w:ind w:firstLine="720"/>
        <w:jc w:val="both"/>
        <w:rPr>
          <w:sz w:val="28"/>
          <w:szCs w:val="28"/>
        </w:rPr>
      </w:pPr>
      <w:r w:rsidRPr="008E25F5">
        <w:rPr>
          <w:sz w:val="28"/>
          <w:szCs w:val="28"/>
        </w:rPr>
        <w:t>1. В паспорте Государственной программы:</w:t>
      </w:r>
    </w:p>
    <w:p w:rsidR="009A6878" w:rsidRPr="008E25F5" w:rsidRDefault="009A6878" w:rsidP="00B91410">
      <w:pPr>
        <w:widowControl w:val="0"/>
        <w:autoSpaceDE w:val="0"/>
        <w:autoSpaceDN w:val="0"/>
        <w:adjustRightInd w:val="0"/>
        <w:spacing w:line="360" w:lineRule="auto"/>
        <w:ind w:firstLine="720"/>
        <w:jc w:val="both"/>
        <w:rPr>
          <w:sz w:val="28"/>
          <w:szCs w:val="28"/>
        </w:rPr>
      </w:pPr>
      <w:r w:rsidRPr="008E25F5">
        <w:rPr>
          <w:sz w:val="28"/>
          <w:szCs w:val="28"/>
        </w:rPr>
        <w:t xml:space="preserve">1.1. </w:t>
      </w:r>
      <w:r w:rsidR="007D049F" w:rsidRPr="008E25F5">
        <w:rPr>
          <w:sz w:val="28"/>
          <w:szCs w:val="28"/>
        </w:rPr>
        <w:t>В р</w:t>
      </w:r>
      <w:r w:rsidRPr="008E25F5">
        <w:rPr>
          <w:sz w:val="28"/>
          <w:szCs w:val="28"/>
        </w:rPr>
        <w:t>аздел</w:t>
      </w:r>
      <w:r w:rsidR="007D049F" w:rsidRPr="008E25F5">
        <w:rPr>
          <w:sz w:val="28"/>
          <w:szCs w:val="28"/>
        </w:rPr>
        <w:t>е</w:t>
      </w:r>
      <w:r w:rsidRPr="008E25F5">
        <w:rPr>
          <w:sz w:val="28"/>
          <w:szCs w:val="28"/>
        </w:rPr>
        <w:t xml:space="preserve"> «</w:t>
      </w:r>
      <w:r w:rsidRPr="008E25F5">
        <w:rPr>
          <w:sz w:val="28"/>
          <w:szCs w:val="28"/>
          <w:lang w:eastAsia="ja-JP"/>
        </w:rPr>
        <w:t>Соисполнители Государственной программы</w:t>
      </w:r>
      <w:r w:rsidRPr="008E25F5">
        <w:rPr>
          <w:sz w:val="28"/>
          <w:szCs w:val="28"/>
        </w:rPr>
        <w:t>» слова</w:t>
      </w:r>
      <w:r w:rsidR="007D049F" w:rsidRPr="008E25F5">
        <w:rPr>
          <w:sz w:val="28"/>
          <w:szCs w:val="28"/>
        </w:rPr>
        <w:t xml:space="preserve"> «</w:t>
      </w:r>
      <w:r w:rsidRPr="008E25F5">
        <w:rPr>
          <w:sz w:val="28"/>
          <w:szCs w:val="28"/>
        </w:rPr>
        <w:t>м</w:t>
      </w:r>
      <w:r w:rsidRPr="008E25F5">
        <w:rPr>
          <w:sz w:val="28"/>
          <w:szCs w:val="28"/>
        </w:rPr>
        <w:t>и</w:t>
      </w:r>
      <w:r w:rsidRPr="008E25F5">
        <w:rPr>
          <w:sz w:val="28"/>
          <w:szCs w:val="28"/>
        </w:rPr>
        <w:t xml:space="preserve">нистерство </w:t>
      </w:r>
      <w:r w:rsidR="007A21A9" w:rsidRPr="008E25F5">
        <w:rPr>
          <w:sz w:val="28"/>
          <w:szCs w:val="28"/>
        </w:rPr>
        <w:t>информационных технологий и связи</w:t>
      </w:r>
      <w:r w:rsidRPr="008E25F5">
        <w:rPr>
          <w:sz w:val="28"/>
          <w:szCs w:val="28"/>
        </w:rPr>
        <w:t xml:space="preserve"> Кировской области»</w:t>
      </w:r>
      <w:r w:rsidR="00CA1026" w:rsidRPr="008E25F5">
        <w:rPr>
          <w:sz w:val="28"/>
          <w:szCs w:val="28"/>
        </w:rPr>
        <w:t xml:space="preserve"> </w:t>
      </w:r>
      <w:r w:rsidR="007A21A9" w:rsidRPr="008E25F5">
        <w:rPr>
          <w:sz w:val="28"/>
          <w:szCs w:val="28"/>
        </w:rPr>
        <w:t>заменить словами «министерство экономического развития Кировской области»</w:t>
      </w:r>
      <w:r w:rsidRPr="008E25F5">
        <w:rPr>
          <w:sz w:val="28"/>
          <w:szCs w:val="28"/>
        </w:rPr>
        <w:t>.</w:t>
      </w:r>
    </w:p>
    <w:p w:rsidR="009A6878" w:rsidRPr="008E25F5" w:rsidRDefault="009A6878" w:rsidP="00B91410">
      <w:pPr>
        <w:autoSpaceDE w:val="0"/>
        <w:autoSpaceDN w:val="0"/>
        <w:adjustRightInd w:val="0"/>
        <w:spacing w:line="360" w:lineRule="auto"/>
        <w:ind w:firstLine="720"/>
        <w:jc w:val="both"/>
        <w:rPr>
          <w:sz w:val="28"/>
          <w:szCs w:val="28"/>
        </w:rPr>
      </w:pPr>
      <w:r w:rsidRPr="008E25F5">
        <w:rPr>
          <w:sz w:val="28"/>
          <w:szCs w:val="28"/>
        </w:rPr>
        <w:t>1.</w:t>
      </w:r>
      <w:r w:rsidR="00800215" w:rsidRPr="008E25F5">
        <w:rPr>
          <w:sz w:val="28"/>
          <w:szCs w:val="28"/>
        </w:rPr>
        <w:t>2</w:t>
      </w:r>
      <w:r w:rsidRPr="008E25F5">
        <w:rPr>
          <w:sz w:val="28"/>
          <w:szCs w:val="28"/>
        </w:rPr>
        <w:t>. Раздел «Объем финансового обеспечения Государственной програ</w:t>
      </w:r>
      <w:r w:rsidRPr="008E25F5">
        <w:rPr>
          <w:sz w:val="28"/>
          <w:szCs w:val="28"/>
        </w:rPr>
        <w:t>м</w:t>
      </w:r>
      <w:r w:rsidRPr="008E25F5">
        <w:rPr>
          <w:sz w:val="28"/>
          <w:szCs w:val="28"/>
        </w:rPr>
        <w:t xml:space="preserve">мы» изложить в следующей редакции: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6885"/>
      </w:tblGrid>
      <w:tr w:rsidR="009A6878" w:rsidRPr="008E25F5" w:rsidTr="00B13171">
        <w:trPr>
          <w:trHeight w:val="529"/>
        </w:trPr>
        <w:tc>
          <w:tcPr>
            <w:tcW w:w="2835" w:type="dxa"/>
          </w:tcPr>
          <w:p w:rsidR="009A6878" w:rsidRPr="008E25F5" w:rsidRDefault="009A6878" w:rsidP="00CA0FE7">
            <w:pPr>
              <w:jc w:val="both"/>
              <w:rPr>
                <w:sz w:val="28"/>
                <w:szCs w:val="28"/>
              </w:rPr>
            </w:pPr>
            <w:r w:rsidRPr="008E25F5">
              <w:rPr>
                <w:sz w:val="28"/>
                <w:szCs w:val="28"/>
              </w:rPr>
              <w:t>«Объем финансового обеспечения Гос</w:t>
            </w:r>
            <w:r w:rsidRPr="008E25F5">
              <w:rPr>
                <w:sz w:val="28"/>
                <w:szCs w:val="28"/>
              </w:rPr>
              <w:t>у</w:t>
            </w:r>
            <w:r w:rsidRPr="008E25F5">
              <w:rPr>
                <w:sz w:val="28"/>
                <w:szCs w:val="28"/>
              </w:rPr>
              <w:t>дарственной пр</w:t>
            </w:r>
            <w:r w:rsidRPr="008E25F5">
              <w:rPr>
                <w:sz w:val="28"/>
                <w:szCs w:val="28"/>
              </w:rPr>
              <w:t>о</w:t>
            </w:r>
            <w:r w:rsidRPr="008E25F5">
              <w:rPr>
                <w:sz w:val="28"/>
                <w:szCs w:val="28"/>
              </w:rPr>
              <w:t>граммы</w:t>
            </w:r>
          </w:p>
        </w:tc>
        <w:tc>
          <w:tcPr>
            <w:tcW w:w="6885" w:type="dxa"/>
          </w:tcPr>
          <w:p w:rsidR="009A6878" w:rsidRPr="008E25F5" w:rsidRDefault="009A6878" w:rsidP="00286203">
            <w:pPr>
              <w:pStyle w:val="ConsPlusCell"/>
              <w:widowControl/>
              <w:jc w:val="both"/>
              <w:rPr>
                <w:rFonts w:ascii="Times New Roman" w:hAnsi="Times New Roman" w:cs="Times New Roman"/>
                <w:sz w:val="28"/>
                <w:szCs w:val="28"/>
              </w:rPr>
            </w:pPr>
            <w:r w:rsidRPr="008E25F5">
              <w:rPr>
                <w:rFonts w:ascii="Times New Roman" w:hAnsi="Times New Roman" w:cs="Times New Roman"/>
                <w:sz w:val="28"/>
                <w:szCs w:val="28"/>
              </w:rPr>
              <w:t>объем финансового обеспечения Государственной пр</w:t>
            </w:r>
            <w:r w:rsidRPr="008E25F5">
              <w:rPr>
                <w:rFonts w:ascii="Times New Roman" w:hAnsi="Times New Roman" w:cs="Times New Roman"/>
                <w:sz w:val="28"/>
                <w:szCs w:val="28"/>
              </w:rPr>
              <w:t>о</w:t>
            </w:r>
            <w:r w:rsidRPr="008E25F5">
              <w:rPr>
                <w:rFonts w:ascii="Times New Roman" w:hAnsi="Times New Roman" w:cs="Times New Roman"/>
                <w:sz w:val="28"/>
                <w:szCs w:val="28"/>
              </w:rPr>
              <w:t xml:space="preserve">граммы на 2013 – 2020 годы составит </w:t>
            </w:r>
            <w:r w:rsidRPr="008E25F5">
              <w:rPr>
                <w:rFonts w:ascii="Times New Roman" w:hAnsi="Times New Roman" w:cs="Times New Roman"/>
                <w:sz w:val="28"/>
                <w:szCs w:val="28"/>
              </w:rPr>
              <w:br/>
            </w:r>
            <w:r w:rsidR="00800215" w:rsidRPr="008E25F5">
              <w:rPr>
                <w:rFonts w:ascii="Times New Roman" w:hAnsi="Times New Roman" w:cs="Times New Roman"/>
                <w:sz w:val="28"/>
                <w:szCs w:val="28"/>
              </w:rPr>
              <w:t>60675600,60</w:t>
            </w:r>
            <w:r w:rsidRPr="008E25F5">
              <w:rPr>
                <w:sz w:val="28"/>
                <w:szCs w:val="28"/>
              </w:rPr>
              <w:t xml:space="preserve"> </w:t>
            </w:r>
            <w:r w:rsidRPr="008E25F5">
              <w:rPr>
                <w:rFonts w:ascii="Times New Roman" w:hAnsi="Times New Roman" w:cs="Times New Roman"/>
                <w:sz w:val="28"/>
                <w:szCs w:val="28"/>
              </w:rPr>
              <w:t>тыс. рублей, из них по источникам фина</w:t>
            </w:r>
            <w:r w:rsidRPr="008E25F5">
              <w:rPr>
                <w:rFonts w:ascii="Times New Roman" w:hAnsi="Times New Roman" w:cs="Times New Roman"/>
                <w:sz w:val="28"/>
                <w:szCs w:val="28"/>
              </w:rPr>
              <w:t>н</w:t>
            </w:r>
            <w:r w:rsidRPr="008E25F5">
              <w:rPr>
                <w:rFonts w:ascii="Times New Roman" w:hAnsi="Times New Roman" w:cs="Times New Roman"/>
                <w:sz w:val="28"/>
                <w:szCs w:val="28"/>
              </w:rPr>
              <w:t>сирования:</w:t>
            </w:r>
          </w:p>
          <w:p w:rsidR="009A6878" w:rsidRPr="008E25F5" w:rsidRDefault="009A6878" w:rsidP="00286203">
            <w:pPr>
              <w:pStyle w:val="ConsPlusCell"/>
              <w:widowControl/>
              <w:jc w:val="both"/>
              <w:rPr>
                <w:rFonts w:ascii="Times New Roman" w:hAnsi="Times New Roman" w:cs="Times New Roman"/>
                <w:sz w:val="28"/>
                <w:szCs w:val="28"/>
              </w:rPr>
            </w:pPr>
            <w:r w:rsidRPr="008E25F5">
              <w:rPr>
                <w:rFonts w:ascii="Times New Roman" w:hAnsi="Times New Roman" w:cs="Times New Roman"/>
                <w:sz w:val="28"/>
                <w:szCs w:val="28"/>
              </w:rPr>
              <w:t>федеральный бюджет – 1680</w:t>
            </w:r>
            <w:r w:rsidR="00800215" w:rsidRPr="008E25F5">
              <w:rPr>
                <w:rFonts w:ascii="Times New Roman" w:hAnsi="Times New Roman" w:cs="Times New Roman"/>
                <w:sz w:val="28"/>
                <w:szCs w:val="28"/>
              </w:rPr>
              <w:t>3487</w:t>
            </w:r>
            <w:r w:rsidRPr="008E25F5">
              <w:rPr>
                <w:rFonts w:ascii="Times New Roman" w:hAnsi="Times New Roman" w:cs="Times New Roman"/>
                <w:sz w:val="28"/>
                <w:szCs w:val="28"/>
              </w:rPr>
              <w:t>,</w:t>
            </w:r>
            <w:r w:rsidR="00800215" w:rsidRPr="008E25F5">
              <w:rPr>
                <w:rFonts w:ascii="Times New Roman" w:hAnsi="Times New Roman" w:cs="Times New Roman"/>
                <w:sz w:val="28"/>
                <w:szCs w:val="28"/>
              </w:rPr>
              <w:t>52</w:t>
            </w:r>
            <w:r w:rsidRPr="008E25F5">
              <w:rPr>
                <w:rFonts w:ascii="Times New Roman" w:hAnsi="Times New Roman" w:cs="Times New Roman"/>
                <w:sz w:val="28"/>
                <w:szCs w:val="28"/>
              </w:rPr>
              <w:t xml:space="preserve"> тыс. рублей;</w:t>
            </w:r>
          </w:p>
          <w:p w:rsidR="009A6878" w:rsidRPr="008E25F5" w:rsidRDefault="009A6878" w:rsidP="00286203">
            <w:pPr>
              <w:pStyle w:val="ConsPlusCell"/>
              <w:widowControl/>
              <w:jc w:val="both"/>
              <w:rPr>
                <w:rFonts w:ascii="Times New Roman" w:hAnsi="Times New Roman" w:cs="Times New Roman"/>
                <w:sz w:val="28"/>
                <w:szCs w:val="28"/>
              </w:rPr>
            </w:pPr>
            <w:r w:rsidRPr="008E25F5">
              <w:rPr>
                <w:rFonts w:ascii="Times New Roman" w:hAnsi="Times New Roman" w:cs="Times New Roman"/>
                <w:sz w:val="28"/>
                <w:szCs w:val="28"/>
              </w:rPr>
              <w:t xml:space="preserve">областной бюджет – </w:t>
            </w:r>
            <w:r w:rsidR="00800215" w:rsidRPr="008E25F5">
              <w:rPr>
                <w:rFonts w:ascii="Times New Roman" w:hAnsi="Times New Roman" w:cs="Times New Roman"/>
                <w:sz w:val="28"/>
                <w:szCs w:val="28"/>
              </w:rPr>
              <w:t>43690436,52</w:t>
            </w:r>
            <w:r w:rsidRPr="008E25F5">
              <w:rPr>
                <w:rFonts w:ascii="Times New Roman" w:hAnsi="Times New Roman" w:cs="Times New Roman"/>
                <w:sz w:val="28"/>
                <w:szCs w:val="28"/>
              </w:rPr>
              <w:t xml:space="preserve"> тыс. рублей;</w:t>
            </w:r>
          </w:p>
          <w:p w:rsidR="009A6878" w:rsidRPr="008E25F5" w:rsidRDefault="009A6878" w:rsidP="00286203">
            <w:pPr>
              <w:pStyle w:val="ConsPlusCell"/>
              <w:widowControl/>
              <w:jc w:val="both"/>
              <w:rPr>
                <w:rFonts w:ascii="Times New Roman" w:hAnsi="Times New Roman" w:cs="Times New Roman"/>
                <w:sz w:val="28"/>
                <w:szCs w:val="28"/>
              </w:rPr>
            </w:pPr>
            <w:r w:rsidRPr="008E25F5">
              <w:rPr>
                <w:rFonts w:ascii="Times New Roman" w:hAnsi="Times New Roman" w:cs="Times New Roman"/>
                <w:sz w:val="28"/>
                <w:szCs w:val="28"/>
              </w:rPr>
              <w:t xml:space="preserve">средства Пенсионного фонда Российской Федерации – </w:t>
            </w:r>
            <w:r w:rsidR="00800215" w:rsidRPr="008E25F5">
              <w:rPr>
                <w:rFonts w:ascii="Times New Roman" w:hAnsi="Times New Roman" w:cs="Times New Roman"/>
                <w:sz w:val="28"/>
                <w:szCs w:val="28"/>
              </w:rPr>
              <w:t>47318,0</w:t>
            </w:r>
            <w:r w:rsidRPr="008E25F5">
              <w:rPr>
                <w:rFonts w:ascii="Times New Roman" w:hAnsi="Times New Roman" w:cs="Times New Roman"/>
                <w:sz w:val="28"/>
                <w:szCs w:val="28"/>
              </w:rPr>
              <w:t xml:space="preserve"> тыс. рублей;</w:t>
            </w:r>
          </w:p>
          <w:p w:rsidR="009A6878" w:rsidRPr="008E25F5" w:rsidRDefault="009A6878" w:rsidP="00286203">
            <w:pPr>
              <w:pStyle w:val="ConsPlusCell"/>
              <w:widowControl/>
              <w:jc w:val="both"/>
              <w:rPr>
                <w:rFonts w:ascii="Times New Roman" w:hAnsi="Times New Roman" w:cs="Times New Roman"/>
                <w:sz w:val="28"/>
                <w:szCs w:val="28"/>
              </w:rPr>
            </w:pPr>
            <w:r w:rsidRPr="008E25F5">
              <w:rPr>
                <w:rFonts w:ascii="Times New Roman" w:hAnsi="Times New Roman" w:cs="Times New Roman"/>
                <w:sz w:val="28"/>
                <w:szCs w:val="28"/>
              </w:rPr>
              <w:t>местный бюджет – 64211,96</w:t>
            </w:r>
            <w:r w:rsidRPr="008E25F5">
              <w:rPr>
                <w:sz w:val="28"/>
                <w:szCs w:val="28"/>
              </w:rPr>
              <w:t xml:space="preserve"> </w:t>
            </w:r>
            <w:r w:rsidRPr="008E25F5">
              <w:rPr>
                <w:rFonts w:ascii="Times New Roman" w:hAnsi="Times New Roman" w:cs="Times New Roman"/>
                <w:sz w:val="28"/>
                <w:szCs w:val="28"/>
              </w:rPr>
              <w:t>тыс. рублей (по соглас</w:t>
            </w:r>
            <w:r w:rsidRPr="008E25F5">
              <w:rPr>
                <w:rFonts w:ascii="Times New Roman" w:hAnsi="Times New Roman" w:cs="Times New Roman"/>
                <w:sz w:val="28"/>
                <w:szCs w:val="28"/>
              </w:rPr>
              <w:t>о</w:t>
            </w:r>
            <w:r w:rsidRPr="008E25F5">
              <w:rPr>
                <w:rFonts w:ascii="Times New Roman" w:hAnsi="Times New Roman" w:cs="Times New Roman"/>
                <w:sz w:val="28"/>
                <w:szCs w:val="28"/>
              </w:rPr>
              <w:t xml:space="preserve">ванию); </w:t>
            </w:r>
          </w:p>
          <w:p w:rsidR="009A6878" w:rsidRPr="008E25F5" w:rsidRDefault="009A6878" w:rsidP="00CF2D57">
            <w:pPr>
              <w:pStyle w:val="ConsPlusCell"/>
              <w:widowControl/>
              <w:jc w:val="both"/>
              <w:rPr>
                <w:rFonts w:cs="Times New Roman"/>
                <w:sz w:val="28"/>
                <w:szCs w:val="28"/>
              </w:rPr>
            </w:pPr>
            <w:r w:rsidRPr="008E25F5">
              <w:rPr>
                <w:rFonts w:ascii="Times New Roman" w:hAnsi="Times New Roman" w:cs="Times New Roman"/>
                <w:sz w:val="28"/>
                <w:szCs w:val="28"/>
              </w:rPr>
              <w:t>иные внебюджетные источники – 70146,60</w:t>
            </w:r>
            <w:r w:rsidRPr="008E25F5">
              <w:rPr>
                <w:sz w:val="28"/>
                <w:szCs w:val="28"/>
              </w:rPr>
              <w:t xml:space="preserve"> </w:t>
            </w:r>
            <w:r w:rsidRPr="008E25F5">
              <w:rPr>
                <w:rFonts w:ascii="Times New Roman" w:hAnsi="Times New Roman" w:cs="Times New Roman"/>
                <w:sz w:val="28"/>
                <w:szCs w:val="28"/>
              </w:rPr>
              <w:t>тыс. рублей (по согласованию)».</w:t>
            </w:r>
          </w:p>
        </w:tc>
      </w:tr>
    </w:tbl>
    <w:p w:rsidR="009A6878" w:rsidRPr="008E25F5" w:rsidRDefault="009A6878" w:rsidP="003F27EF">
      <w:pPr>
        <w:autoSpaceDE w:val="0"/>
        <w:autoSpaceDN w:val="0"/>
        <w:adjustRightInd w:val="0"/>
        <w:ind w:right="28" w:firstLine="709"/>
        <w:jc w:val="both"/>
        <w:rPr>
          <w:sz w:val="28"/>
          <w:szCs w:val="28"/>
        </w:rPr>
      </w:pPr>
    </w:p>
    <w:p w:rsidR="009A6878" w:rsidRPr="008E25F5" w:rsidRDefault="00156126" w:rsidP="00096057">
      <w:pPr>
        <w:autoSpaceDE w:val="0"/>
        <w:autoSpaceDN w:val="0"/>
        <w:adjustRightInd w:val="0"/>
        <w:spacing w:line="360" w:lineRule="auto"/>
        <w:ind w:right="29" w:firstLine="708"/>
        <w:jc w:val="both"/>
        <w:rPr>
          <w:sz w:val="28"/>
          <w:szCs w:val="28"/>
        </w:rPr>
      </w:pPr>
      <w:r w:rsidRPr="008E25F5">
        <w:rPr>
          <w:sz w:val="28"/>
          <w:szCs w:val="28"/>
        </w:rPr>
        <w:t>2</w:t>
      </w:r>
      <w:r w:rsidR="0069261F" w:rsidRPr="008E25F5">
        <w:rPr>
          <w:sz w:val="28"/>
          <w:szCs w:val="28"/>
        </w:rPr>
        <w:t xml:space="preserve">. </w:t>
      </w:r>
      <w:r w:rsidR="009A6878" w:rsidRPr="008E25F5">
        <w:rPr>
          <w:sz w:val="28"/>
          <w:szCs w:val="28"/>
        </w:rPr>
        <w:t>В разделе 5 «Ресурсное обеспечение Государственной программы»:</w:t>
      </w:r>
    </w:p>
    <w:p w:rsidR="009A6878" w:rsidRPr="008E25F5" w:rsidRDefault="00156126" w:rsidP="00096057">
      <w:pPr>
        <w:tabs>
          <w:tab w:val="left" w:pos="1418"/>
        </w:tabs>
        <w:autoSpaceDE w:val="0"/>
        <w:autoSpaceDN w:val="0"/>
        <w:adjustRightInd w:val="0"/>
        <w:spacing w:line="360" w:lineRule="auto"/>
        <w:ind w:firstLine="708"/>
        <w:jc w:val="both"/>
        <w:rPr>
          <w:sz w:val="28"/>
          <w:szCs w:val="28"/>
        </w:rPr>
      </w:pPr>
      <w:r w:rsidRPr="008E25F5">
        <w:rPr>
          <w:sz w:val="28"/>
          <w:szCs w:val="28"/>
        </w:rPr>
        <w:t>2</w:t>
      </w:r>
      <w:r w:rsidR="009A6878" w:rsidRPr="008E25F5">
        <w:rPr>
          <w:sz w:val="28"/>
          <w:szCs w:val="28"/>
        </w:rPr>
        <w:t xml:space="preserve">.1. Абзацы с первого по </w:t>
      </w:r>
      <w:r w:rsidR="00363B21" w:rsidRPr="008E25F5">
        <w:rPr>
          <w:sz w:val="28"/>
          <w:szCs w:val="28"/>
        </w:rPr>
        <w:t>четвертый</w:t>
      </w:r>
      <w:r w:rsidR="009A6878" w:rsidRPr="008E25F5">
        <w:rPr>
          <w:sz w:val="28"/>
          <w:szCs w:val="28"/>
        </w:rPr>
        <w:t xml:space="preserve"> изложить в следующей редакции: </w:t>
      </w:r>
    </w:p>
    <w:p w:rsidR="009A6878" w:rsidRPr="008E25F5" w:rsidRDefault="009A6878" w:rsidP="00096057">
      <w:pPr>
        <w:autoSpaceDE w:val="0"/>
        <w:autoSpaceDN w:val="0"/>
        <w:adjustRightInd w:val="0"/>
        <w:spacing w:line="360" w:lineRule="auto"/>
        <w:ind w:right="29" w:firstLine="708"/>
        <w:jc w:val="both"/>
        <w:rPr>
          <w:sz w:val="28"/>
          <w:szCs w:val="28"/>
        </w:rPr>
      </w:pPr>
      <w:r w:rsidRPr="008E25F5">
        <w:rPr>
          <w:sz w:val="28"/>
          <w:szCs w:val="28"/>
        </w:rPr>
        <w:t>«Объем финансового обеспечения Государственной программы составит 60</w:t>
      </w:r>
      <w:r w:rsidR="00CE2749" w:rsidRPr="008E25F5">
        <w:rPr>
          <w:sz w:val="28"/>
          <w:szCs w:val="28"/>
        </w:rPr>
        <w:t>675600</w:t>
      </w:r>
      <w:r w:rsidRPr="008E25F5">
        <w:rPr>
          <w:sz w:val="28"/>
          <w:szCs w:val="28"/>
        </w:rPr>
        <w:t>,</w:t>
      </w:r>
      <w:r w:rsidR="00CE2749" w:rsidRPr="008E25F5">
        <w:rPr>
          <w:sz w:val="28"/>
          <w:szCs w:val="28"/>
        </w:rPr>
        <w:t>60</w:t>
      </w:r>
      <w:r w:rsidRPr="008E25F5">
        <w:rPr>
          <w:sz w:val="28"/>
          <w:szCs w:val="28"/>
        </w:rPr>
        <w:t xml:space="preserve"> тыс. рублей, в том числе:</w:t>
      </w:r>
    </w:p>
    <w:p w:rsidR="009A6878" w:rsidRPr="008E25F5" w:rsidRDefault="009A6878" w:rsidP="00096057">
      <w:pPr>
        <w:spacing w:line="360" w:lineRule="auto"/>
        <w:ind w:firstLine="709"/>
        <w:jc w:val="both"/>
        <w:rPr>
          <w:sz w:val="28"/>
          <w:szCs w:val="28"/>
        </w:rPr>
      </w:pPr>
      <w:r w:rsidRPr="008E25F5">
        <w:rPr>
          <w:sz w:val="28"/>
          <w:szCs w:val="28"/>
        </w:rPr>
        <w:t xml:space="preserve">средства федерального бюджета – </w:t>
      </w:r>
      <w:r w:rsidR="00CE2749" w:rsidRPr="008E25F5">
        <w:rPr>
          <w:sz w:val="28"/>
          <w:szCs w:val="28"/>
        </w:rPr>
        <w:t>16803487,52</w:t>
      </w:r>
      <w:r w:rsidRPr="008E25F5">
        <w:rPr>
          <w:sz w:val="28"/>
          <w:szCs w:val="28"/>
        </w:rPr>
        <w:t xml:space="preserve"> тыс. рублей;</w:t>
      </w:r>
    </w:p>
    <w:p w:rsidR="009A6878" w:rsidRPr="008E25F5" w:rsidRDefault="009A6878" w:rsidP="00096057">
      <w:pPr>
        <w:spacing w:line="360" w:lineRule="auto"/>
        <w:ind w:firstLine="709"/>
        <w:jc w:val="both"/>
        <w:rPr>
          <w:sz w:val="28"/>
          <w:szCs w:val="28"/>
        </w:rPr>
      </w:pPr>
      <w:r w:rsidRPr="008E25F5">
        <w:rPr>
          <w:sz w:val="28"/>
          <w:szCs w:val="28"/>
        </w:rPr>
        <w:t xml:space="preserve">средства областного бюджета – </w:t>
      </w:r>
      <w:r w:rsidR="00CE2749" w:rsidRPr="008E25F5">
        <w:rPr>
          <w:sz w:val="28"/>
          <w:szCs w:val="28"/>
        </w:rPr>
        <w:t>43690436,52</w:t>
      </w:r>
      <w:r w:rsidRPr="008E25F5">
        <w:rPr>
          <w:sz w:val="28"/>
          <w:szCs w:val="28"/>
        </w:rPr>
        <w:t xml:space="preserve"> тыс. рублей;</w:t>
      </w:r>
    </w:p>
    <w:p w:rsidR="009A6878" w:rsidRPr="008E25F5" w:rsidRDefault="009A6878" w:rsidP="001C4673">
      <w:pPr>
        <w:spacing w:line="440" w:lineRule="exact"/>
        <w:ind w:firstLine="709"/>
        <w:jc w:val="both"/>
        <w:rPr>
          <w:sz w:val="28"/>
          <w:szCs w:val="28"/>
        </w:rPr>
      </w:pPr>
      <w:r w:rsidRPr="008E25F5">
        <w:rPr>
          <w:sz w:val="28"/>
          <w:szCs w:val="28"/>
        </w:rPr>
        <w:lastRenderedPageBreak/>
        <w:t xml:space="preserve">средства Пенсионного фонда Российской Федерации – </w:t>
      </w:r>
      <w:r w:rsidR="00CE2749" w:rsidRPr="008E25F5">
        <w:rPr>
          <w:sz w:val="28"/>
          <w:szCs w:val="28"/>
        </w:rPr>
        <w:t>47318,00</w:t>
      </w:r>
      <w:r w:rsidRPr="008E25F5">
        <w:rPr>
          <w:sz w:val="28"/>
          <w:szCs w:val="28"/>
        </w:rPr>
        <w:t xml:space="preserve"> тыс. ру</w:t>
      </w:r>
      <w:r w:rsidRPr="008E25F5">
        <w:rPr>
          <w:sz w:val="28"/>
          <w:szCs w:val="28"/>
        </w:rPr>
        <w:t>б</w:t>
      </w:r>
      <w:r w:rsidR="00363B21" w:rsidRPr="008E25F5">
        <w:rPr>
          <w:sz w:val="28"/>
          <w:szCs w:val="28"/>
        </w:rPr>
        <w:t>лей</w:t>
      </w:r>
      <w:proofErr w:type="gramStart"/>
      <w:r w:rsidR="00363B21" w:rsidRPr="008E25F5">
        <w:rPr>
          <w:sz w:val="28"/>
          <w:szCs w:val="28"/>
        </w:rPr>
        <w:t>;</w:t>
      </w:r>
      <w:r w:rsidRPr="008E25F5">
        <w:rPr>
          <w:sz w:val="28"/>
          <w:szCs w:val="28"/>
        </w:rPr>
        <w:t>»</w:t>
      </w:r>
      <w:proofErr w:type="gramEnd"/>
      <w:r w:rsidRPr="008E25F5">
        <w:rPr>
          <w:sz w:val="28"/>
          <w:szCs w:val="28"/>
        </w:rPr>
        <w:t>.</w:t>
      </w:r>
    </w:p>
    <w:p w:rsidR="009A6878" w:rsidRPr="008E25F5" w:rsidRDefault="00CE2749" w:rsidP="001C4673">
      <w:pPr>
        <w:spacing w:line="440" w:lineRule="exact"/>
        <w:ind w:firstLine="709"/>
        <w:jc w:val="both"/>
        <w:rPr>
          <w:sz w:val="28"/>
          <w:szCs w:val="28"/>
        </w:rPr>
      </w:pPr>
      <w:r w:rsidRPr="008E25F5">
        <w:rPr>
          <w:sz w:val="28"/>
          <w:szCs w:val="28"/>
        </w:rPr>
        <w:t>2.2</w:t>
      </w:r>
      <w:r w:rsidR="009A6878" w:rsidRPr="008E25F5">
        <w:rPr>
          <w:sz w:val="28"/>
          <w:szCs w:val="28"/>
        </w:rPr>
        <w:t>. Таблицу изложить в следующей редакции:</w:t>
      </w:r>
    </w:p>
    <w:tbl>
      <w:tblPr>
        <w:tblpPr w:leftFromText="180" w:rightFromText="180" w:vertAnchor="text" w:horzAnchor="margin" w:tblpXSpec="center" w:tblpY="488"/>
        <w:tblW w:w="9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2"/>
        <w:gridCol w:w="992"/>
        <w:gridCol w:w="850"/>
        <w:gridCol w:w="993"/>
        <w:gridCol w:w="992"/>
        <w:gridCol w:w="992"/>
        <w:gridCol w:w="992"/>
        <w:gridCol w:w="851"/>
        <w:gridCol w:w="850"/>
        <w:gridCol w:w="993"/>
      </w:tblGrid>
      <w:tr w:rsidR="009A6878" w:rsidRPr="008E25F5" w:rsidTr="00C43AF7">
        <w:tc>
          <w:tcPr>
            <w:tcW w:w="1452" w:type="dxa"/>
            <w:vMerge w:val="restart"/>
          </w:tcPr>
          <w:p w:rsidR="009A6878" w:rsidRPr="008E25F5" w:rsidRDefault="009A6878" w:rsidP="00B13171">
            <w:pPr>
              <w:jc w:val="center"/>
              <w:rPr>
                <w:sz w:val="20"/>
                <w:szCs w:val="20"/>
              </w:rPr>
            </w:pPr>
            <w:r w:rsidRPr="008E25F5">
              <w:rPr>
                <w:sz w:val="20"/>
                <w:szCs w:val="20"/>
              </w:rPr>
              <w:t>Направление финансиров</w:t>
            </w:r>
            <w:r w:rsidRPr="008E25F5">
              <w:rPr>
                <w:sz w:val="20"/>
                <w:szCs w:val="20"/>
              </w:rPr>
              <w:t>а</w:t>
            </w:r>
            <w:r w:rsidRPr="008E25F5">
              <w:rPr>
                <w:sz w:val="20"/>
                <w:szCs w:val="20"/>
              </w:rPr>
              <w:t>ния Госуда</w:t>
            </w:r>
            <w:r w:rsidRPr="008E25F5">
              <w:rPr>
                <w:sz w:val="20"/>
                <w:szCs w:val="20"/>
              </w:rPr>
              <w:t>р</w:t>
            </w:r>
            <w:r w:rsidRPr="008E25F5">
              <w:rPr>
                <w:sz w:val="20"/>
                <w:szCs w:val="20"/>
              </w:rPr>
              <w:t>ственной пр</w:t>
            </w:r>
            <w:r w:rsidRPr="008E25F5">
              <w:rPr>
                <w:sz w:val="20"/>
                <w:szCs w:val="20"/>
              </w:rPr>
              <w:t>о</w:t>
            </w:r>
            <w:r w:rsidRPr="008E25F5">
              <w:rPr>
                <w:sz w:val="20"/>
                <w:szCs w:val="20"/>
              </w:rPr>
              <w:t>граммы</w:t>
            </w:r>
          </w:p>
        </w:tc>
        <w:tc>
          <w:tcPr>
            <w:tcW w:w="8505" w:type="dxa"/>
            <w:gridSpan w:val="9"/>
          </w:tcPr>
          <w:p w:rsidR="009A6878" w:rsidRPr="008E25F5" w:rsidRDefault="009A6878" w:rsidP="00286203">
            <w:pPr>
              <w:jc w:val="center"/>
              <w:rPr>
                <w:sz w:val="20"/>
                <w:szCs w:val="20"/>
              </w:rPr>
            </w:pPr>
            <w:r w:rsidRPr="008E25F5">
              <w:rPr>
                <w:sz w:val="20"/>
                <w:szCs w:val="20"/>
              </w:rPr>
              <w:t xml:space="preserve">Объем финансирования Государственной программы в 2013 – 2020 годах </w:t>
            </w:r>
          </w:p>
          <w:p w:rsidR="009A6878" w:rsidRPr="008E25F5" w:rsidRDefault="009A6878" w:rsidP="00286203">
            <w:pPr>
              <w:jc w:val="center"/>
              <w:rPr>
                <w:sz w:val="20"/>
                <w:szCs w:val="20"/>
              </w:rPr>
            </w:pPr>
            <w:r w:rsidRPr="008E25F5">
              <w:rPr>
                <w:sz w:val="20"/>
                <w:szCs w:val="20"/>
              </w:rPr>
              <w:t xml:space="preserve"> (тыс. рублей)</w:t>
            </w:r>
          </w:p>
        </w:tc>
      </w:tr>
      <w:tr w:rsidR="009A6878" w:rsidRPr="008E25F5" w:rsidTr="00C43AF7">
        <w:trPr>
          <w:trHeight w:val="513"/>
        </w:trPr>
        <w:tc>
          <w:tcPr>
            <w:tcW w:w="1452" w:type="dxa"/>
            <w:vMerge/>
          </w:tcPr>
          <w:p w:rsidR="009A6878" w:rsidRPr="008E25F5" w:rsidRDefault="009A6878" w:rsidP="00286203">
            <w:pPr>
              <w:jc w:val="both"/>
              <w:rPr>
                <w:sz w:val="20"/>
                <w:szCs w:val="20"/>
              </w:rPr>
            </w:pPr>
          </w:p>
        </w:tc>
        <w:tc>
          <w:tcPr>
            <w:tcW w:w="992" w:type="dxa"/>
            <w:vMerge w:val="restart"/>
          </w:tcPr>
          <w:p w:rsidR="009A6878" w:rsidRPr="008E25F5" w:rsidRDefault="009A6878" w:rsidP="00286203">
            <w:pPr>
              <w:jc w:val="center"/>
              <w:rPr>
                <w:sz w:val="20"/>
                <w:szCs w:val="20"/>
              </w:rPr>
            </w:pPr>
            <w:r w:rsidRPr="008E25F5">
              <w:rPr>
                <w:sz w:val="20"/>
                <w:szCs w:val="20"/>
              </w:rPr>
              <w:t>всего</w:t>
            </w:r>
          </w:p>
        </w:tc>
        <w:tc>
          <w:tcPr>
            <w:tcW w:w="7513" w:type="dxa"/>
            <w:gridSpan w:val="8"/>
          </w:tcPr>
          <w:p w:rsidR="009A6878" w:rsidRPr="008E25F5" w:rsidRDefault="009A6878" w:rsidP="00286203">
            <w:pPr>
              <w:jc w:val="center"/>
              <w:rPr>
                <w:sz w:val="20"/>
                <w:szCs w:val="20"/>
              </w:rPr>
            </w:pPr>
            <w:r w:rsidRPr="008E25F5">
              <w:rPr>
                <w:sz w:val="20"/>
                <w:szCs w:val="20"/>
              </w:rPr>
              <w:t>в том числе</w:t>
            </w:r>
          </w:p>
        </w:tc>
      </w:tr>
      <w:tr w:rsidR="009A6878" w:rsidRPr="008E25F5" w:rsidTr="00C43AF7">
        <w:tc>
          <w:tcPr>
            <w:tcW w:w="1452" w:type="dxa"/>
            <w:vMerge/>
          </w:tcPr>
          <w:p w:rsidR="009A6878" w:rsidRPr="008E25F5" w:rsidRDefault="009A6878" w:rsidP="00286203">
            <w:pPr>
              <w:jc w:val="both"/>
              <w:rPr>
                <w:sz w:val="20"/>
                <w:szCs w:val="20"/>
              </w:rPr>
            </w:pPr>
          </w:p>
        </w:tc>
        <w:tc>
          <w:tcPr>
            <w:tcW w:w="992" w:type="dxa"/>
            <w:vMerge/>
          </w:tcPr>
          <w:p w:rsidR="009A6878" w:rsidRPr="008E25F5" w:rsidRDefault="009A6878" w:rsidP="00286203">
            <w:pPr>
              <w:jc w:val="both"/>
              <w:rPr>
                <w:sz w:val="20"/>
                <w:szCs w:val="20"/>
              </w:rPr>
            </w:pPr>
          </w:p>
        </w:tc>
        <w:tc>
          <w:tcPr>
            <w:tcW w:w="850" w:type="dxa"/>
          </w:tcPr>
          <w:p w:rsidR="009A6878" w:rsidRPr="008E25F5" w:rsidRDefault="009A6878" w:rsidP="00286203">
            <w:pPr>
              <w:jc w:val="center"/>
              <w:rPr>
                <w:sz w:val="20"/>
                <w:szCs w:val="20"/>
              </w:rPr>
            </w:pPr>
            <w:r w:rsidRPr="008E25F5">
              <w:rPr>
                <w:sz w:val="20"/>
                <w:szCs w:val="20"/>
              </w:rPr>
              <w:t xml:space="preserve">2013 </w:t>
            </w:r>
          </w:p>
          <w:p w:rsidR="009A6878" w:rsidRPr="008E25F5" w:rsidRDefault="009A6878" w:rsidP="00286203">
            <w:pPr>
              <w:jc w:val="center"/>
              <w:rPr>
                <w:sz w:val="20"/>
                <w:szCs w:val="20"/>
              </w:rPr>
            </w:pPr>
            <w:r w:rsidRPr="008E25F5">
              <w:rPr>
                <w:sz w:val="20"/>
                <w:szCs w:val="20"/>
              </w:rPr>
              <w:t>год (факт)</w:t>
            </w:r>
          </w:p>
        </w:tc>
        <w:tc>
          <w:tcPr>
            <w:tcW w:w="993" w:type="dxa"/>
          </w:tcPr>
          <w:p w:rsidR="009A6878" w:rsidRPr="008E25F5" w:rsidRDefault="009A6878" w:rsidP="00286203">
            <w:pPr>
              <w:jc w:val="center"/>
              <w:rPr>
                <w:sz w:val="20"/>
                <w:szCs w:val="20"/>
              </w:rPr>
            </w:pPr>
            <w:r w:rsidRPr="008E25F5">
              <w:rPr>
                <w:sz w:val="20"/>
                <w:szCs w:val="20"/>
              </w:rPr>
              <w:t xml:space="preserve">2014 </w:t>
            </w:r>
          </w:p>
          <w:p w:rsidR="009A6878" w:rsidRPr="008E25F5" w:rsidRDefault="009A6878" w:rsidP="00286203">
            <w:pPr>
              <w:jc w:val="center"/>
              <w:rPr>
                <w:sz w:val="20"/>
                <w:szCs w:val="20"/>
              </w:rPr>
            </w:pPr>
            <w:r w:rsidRPr="008E25F5">
              <w:rPr>
                <w:sz w:val="20"/>
                <w:szCs w:val="20"/>
              </w:rPr>
              <w:t>год</w:t>
            </w:r>
          </w:p>
          <w:p w:rsidR="009A6878" w:rsidRPr="008E25F5" w:rsidRDefault="009A6878" w:rsidP="00286203">
            <w:pPr>
              <w:jc w:val="center"/>
              <w:rPr>
                <w:sz w:val="20"/>
                <w:szCs w:val="20"/>
              </w:rPr>
            </w:pPr>
            <w:r w:rsidRPr="008E25F5">
              <w:rPr>
                <w:sz w:val="20"/>
                <w:szCs w:val="20"/>
              </w:rPr>
              <w:t>(факт)</w:t>
            </w:r>
          </w:p>
        </w:tc>
        <w:tc>
          <w:tcPr>
            <w:tcW w:w="992" w:type="dxa"/>
          </w:tcPr>
          <w:p w:rsidR="009A6878" w:rsidRPr="008E25F5" w:rsidRDefault="009A6878" w:rsidP="00286203">
            <w:pPr>
              <w:jc w:val="center"/>
              <w:rPr>
                <w:sz w:val="20"/>
                <w:szCs w:val="20"/>
              </w:rPr>
            </w:pPr>
            <w:r w:rsidRPr="008E25F5">
              <w:rPr>
                <w:sz w:val="20"/>
                <w:szCs w:val="20"/>
              </w:rPr>
              <w:t xml:space="preserve">2015 </w:t>
            </w:r>
          </w:p>
          <w:p w:rsidR="009A6878" w:rsidRPr="008E25F5" w:rsidRDefault="009A6878" w:rsidP="00286203">
            <w:pPr>
              <w:jc w:val="center"/>
              <w:rPr>
                <w:sz w:val="20"/>
                <w:szCs w:val="20"/>
              </w:rPr>
            </w:pPr>
            <w:r w:rsidRPr="008E25F5">
              <w:rPr>
                <w:sz w:val="20"/>
                <w:szCs w:val="20"/>
              </w:rPr>
              <w:t>год (факт)</w:t>
            </w:r>
          </w:p>
        </w:tc>
        <w:tc>
          <w:tcPr>
            <w:tcW w:w="992" w:type="dxa"/>
          </w:tcPr>
          <w:p w:rsidR="009A6878" w:rsidRPr="008E25F5" w:rsidRDefault="009A6878" w:rsidP="00286203">
            <w:pPr>
              <w:jc w:val="center"/>
              <w:rPr>
                <w:sz w:val="20"/>
                <w:szCs w:val="20"/>
              </w:rPr>
            </w:pPr>
            <w:r w:rsidRPr="008E25F5">
              <w:rPr>
                <w:sz w:val="20"/>
                <w:szCs w:val="20"/>
              </w:rPr>
              <w:t xml:space="preserve">2016 </w:t>
            </w:r>
          </w:p>
          <w:p w:rsidR="009A6878" w:rsidRPr="008E25F5" w:rsidRDefault="009A6878" w:rsidP="00286203">
            <w:pPr>
              <w:jc w:val="center"/>
              <w:rPr>
                <w:sz w:val="20"/>
                <w:szCs w:val="20"/>
              </w:rPr>
            </w:pPr>
            <w:r w:rsidRPr="008E25F5">
              <w:rPr>
                <w:sz w:val="20"/>
                <w:szCs w:val="20"/>
              </w:rPr>
              <w:t>год</w:t>
            </w:r>
          </w:p>
        </w:tc>
        <w:tc>
          <w:tcPr>
            <w:tcW w:w="992" w:type="dxa"/>
          </w:tcPr>
          <w:p w:rsidR="009A6878" w:rsidRPr="008E25F5" w:rsidRDefault="009A6878" w:rsidP="00286203">
            <w:pPr>
              <w:jc w:val="center"/>
              <w:rPr>
                <w:sz w:val="20"/>
                <w:szCs w:val="20"/>
              </w:rPr>
            </w:pPr>
            <w:r w:rsidRPr="008E25F5">
              <w:rPr>
                <w:sz w:val="20"/>
                <w:szCs w:val="20"/>
              </w:rPr>
              <w:t xml:space="preserve">2017 </w:t>
            </w:r>
          </w:p>
          <w:p w:rsidR="009A6878" w:rsidRPr="008E25F5" w:rsidRDefault="009A6878" w:rsidP="00286203">
            <w:pPr>
              <w:jc w:val="center"/>
              <w:rPr>
                <w:sz w:val="20"/>
                <w:szCs w:val="20"/>
              </w:rPr>
            </w:pPr>
            <w:r w:rsidRPr="008E25F5">
              <w:rPr>
                <w:sz w:val="20"/>
                <w:szCs w:val="20"/>
              </w:rPr>
              <w:t>год</w:t>
            </w:r>
          </w:p>
        </w:tc>
        <w:tc>
          <w:tcPr>
            <w:tcW w:w="851" w:type="dxa"/>
          </w:tcPr>
          <w:p w:rsidR="009A6878" w:rsidRPr="008E25F5" w:rsidRDefault="009A6878" w:rsidP="00286203">
            <w:pPr>
              <w:jc w:val="center"/>
              <w:rPr>
                <w:sz w:val="20"/>
                <w:szCs w:val="20"/>
              </w:rPr>
            </w:pPr>
            <w:r w:rsidRPr="008E25F5">
              <w:rPr>
                <w:sz w:val="20"/>
                <w:szCs w:val="20"/>
              </w:rPr>
              <w:t xml:space="preserve">2018 </w:t>
            </w:r>
          </w:p>
          <w:p w:rsidR="009A6878" w:rsidRPr="008E25F5" w:rsidRDefault="009A6878" w:rsidP="00286203">
            <w:pPr>
              <w:jc w:val="center"/>
              <w:rPr>
                <w:sz w:val="20"/>
                <w:szCs w:val="20"/>
              </w:rPr>
            </w:pPr>
            <w:r w:rsidRPr="008E25F5">
              <w:rPr>
                <w:sz w:val="20"/>
                <w:szCs w:val="20"/>
              </w:rPr>
              <w:t>год</w:t>
            </w:r>
          </w:p>
        </w:tc>
        <w:tc>
          <w:tcPr>
            <w:tcW w:w="850" w:type="dxa"/>
          </w:tcPr>
          <w:p w:rsidR="009A6878" w:rsidRPr="008E25F5" w:rsidRDefault="009A6878" w:rsidP="00286203">
            <w:pPr>
              <w:jc w:val="center"/>
              <w:rPr>
                <w:sz w:val="20"/>
                <w:szCs w:val="20"/>
              </w:rPr>
            </w:pPr>
            <w:r w:rsidRPr="008E25F5">
              <w:rPr>
                <w:sz w:val="20"/>
                <w:szCs w:val="20"/>
              </w:rPr>
              <w:t xml:space="preserve">2019 </w:t>
            </w:r>
          </w:p>
          <w:p w:rsidR="009A6878" w:rsidRPr="008E25F5" w:rsidRDefault="009A6878" w:rsidP="00286203">
            <w:pPr>
              <w:jc w:val="center"/>
              <w:rPr>
                <w:sz w:val="20"/>
                <w:szCs w:val="20"/>
              </w:rPr>
            </w:pPr>
            <w:r w:rsidRPr="008E25F5">
              <w:rPr>
                <w:sz w:val="20"/>
                <w:szCs w:val="20"/>
              </w:rPr>
              <w:t>год</w:t>
            </w:r>
          </w:p>
        </w:tc>
        <w:tc>
          <w:tcPr>
            <w:tcW w:w="993" w:type="dxa"/>
          </w:tcPr>
          <w:p w:rsidR="009A6878" w:rsidRPr="008E25F5" w:rsidRDefault="009A6878" w:rsidP="00286203">
            <w:pPr>
              <w:jc w:val="center"/>
              <w:rPr>
                <w:sz w:val="20"/>
                <w:szCs w:val="20"/>
              </w:rPr>
            </w:pPr>
            <w:r w:rsidRPr="008E25F5">
              <w:rPr>
                <w:sz w:val="20"/>
                <w:szCs w:val="20"/>
              </w:rPr>
              <w:t>2020</w:t>
            </w:r>
          </w:p>
          <w:p w:rsidR="009A6878" w:rsidRPr="008E25F5" w:rsidRDefault="009A6878" w:rsidP="00286203">
            <w:pPr>
              <w:jc w:val="center"/>
              <w:rPr>
                <w:sz w:val="20"/>
                <w:szCs w:val="20"/>
              </w:rPr>
            </w:pPr>
            <w:r w:rsidRPr="008E25F5">
              <w:rPr>
                <w:sz w:val="20"/>
                <w:szCs w:val="20"/>
              </w:rPr>
              <w:t xml:space="preserve"> год</w:t>
            </w:r>
          </w:p>
        </w:tc>
      </w:tr>
      <w:tr w:rsidR="009A6878" w:rsidRPr="008E25F5" w:rsidTr="00C43AF7">
        <w:tc>
          <w:tcPr>
            <w:tcW w:w="1452" w:type="dxa"/>
          </w:tcPr>
          <w:p w:rsidR="009A6878" w:rsidRPr="008E25F5" w:rsidRDefault="009A6878" w:rsidP="00286203">
            <w:pPr>
              <w:jc w:val="both"/>
              <w:rPr>
                <w:sz w:val="20"/>
                <w:szCs w:val="20"/>
              </w:rPr>
            </w:pPr>
            <w:r w:rsidRPr="008E25F5">
              <w:rPr>
                <w:sz w:val="20"/>
                <w:szCs w:val="20"/>
              </w:rPr>
              <w:t xml:space="preserve">Капитальные вложения </w:t>
            </w:r>
          </w:p>
        </w:tc>
        <w:tc>
          <w:tcPr>
            <w:tcW w:w="992" w:type="dxa"/>
          </w:tcPr>
          <w:p w:rsidR="009A6878" w:rsidRPr="008E25F5" w:rsidRDefault="009A6878" w:rsidP="00B13171">
            <w:pPr>
              <w:ind w:left="-108" w:right="-108"/>
              <w:jc w:val="center"/>
              <w:rPr>
                <w:sz w:val="18"/>
                <w:szCs w:val="18"/>
              </w:rPr>
            </w:pPr>
            <w:r w:rsidRPr="008E25F5">
              <w:rPr>
                <w:sz w:val="18"/>
                <w:szCs w:val="18"/>
              </w:rPr>
              <w:t>12553,50</w:t>
            </w:r>
          </w:p>
        </w:tc>
        <w:tc>
          <w:tcPr>
            <w:tcW w:w="850" w:type="dxa"/>
          </w:tcPr>
          <w:p w:rsidR="009A6878" w:rsidRPr="008E25F5" w:rsidRDefault="009A6878" w:rsidP="00B13171">
            <w:pPr>
              <w:ind w:left="-108" w:right="-108"/>
              <w:jc w:val="center"/>
              <w:rPr>
                <w:sz w:val="18"/>
                <w:szCs w:val="18"/>
              </w:rPr>
            </w:pPr>
            <w:r w:rsidRPr="008E25F5">
              <w:rPr>
                <w:sz w:val="18"/>
                <w:szCs w:val="18"/>
              </w:rPr>
              <w:t>12553,50</w:t>
            </w:r>
          </w:p>
        </w:tc>
        <w:tc>
          <w:tcPr>
            <w:tcW w:w="993" w:type="dxa"/>
          </w:tcPr>
          <w:p w:rsidR="009A6878" w:rsidRPr="008E25F5" w:rsidRDefault="009A6878" w:rsidP="00286203">
            <w:pPr>
              <w:jc w:val="center"/>
              <w:rPr>
                <w:sz w:val="18"/>
                <w:szCs w:val="18"/>
              </w:rPr>
            </w:pPr>
            <w:r w:rsidRPr="008E25F5">
              <w:rPr>
                <w:sz w:val="18"/>
                <w:szCs w:val="18"/>
              </w:rPr>
              <w:t>0</w:t>
            </w:r>
          </w:p>
        </w:tc>
        <w:tc>
          <w:tcPr>
            <w:tcW w:w="992" w:type="dxa"/>
          </w:tcPr>
          <w:p w:rsidR="009A6878" w:rsidRPr="008E25F5" w:rsidRDefault="009A6878" w:rsidP="00286203">
            <w:pPr>
              <w:jc w:val="center"/>
              <w:rPr>
                <w:sz w:val="18"/>
                <w:szCs w:val="18"/>
              </w:rPr>
            </w:pPr>
            <w:r w:rsidRPr="008E25F5">
              <w:rPr>
                <w:sz w:val="18"/>
                <w:szCs w:val="18"/>
              </w:rPr>
              <w:t>0</w:t>
            </w:r>
          </w:p>
        </w:tc>
        <w:tc>
          <w:tcPr>
            <w:tcW w:w="992" w:type="dxa"/>
          </w:tcPr>
          <w:p w:rsidR="009A6878" w:rsidRPr="008E25F5" w:rsidRDefault="009A6878" w:rsidP="00286203">
            <w:pPr>
              <w:jc w:val="center"/>
              <w:rPr>
                <w:sz w:val="20"/>
                <w:szCs w:val="20"/>
              </w:rPr>
            </w:pPr>
            <w:r w:rsidRPr="008E25F5">
              <w:rPr>
                <w:sz w:val="20"/>
                <w:szCs w:val="20"/>
              </w:rPr>
              <w:t>0</w:t>
            </w:r>
          </w:p>
        </w:tc>
        <w:tc>
          <w:tcPr>
            <w:tcW w:w="992" w:type="dxa"/>
          </w:tcPr>
          <w:p w:rsidR="009A6878" w:rsidRPr="008E25F5" w:rsidRDefault="009A6878" w:rsidP="00286203">
            <w:pPr>
              <w:jc w:val="center"/>
              <w:rPr>
                <w:sz w:val="20"/>
                <w:szCs w:val="20"/>
              </w:rPr>
            </w:pPr>
            <w:r w:rsidRPr="008E25F5">
              <w:rPr>
                <w:sz w:val="20"/>
                <w:szCs w:val="20"/>
              </w:rPr>
              <w:t>0</w:t>
            </w:r>
          </w:p>
        </w:tc>
        <w:tc>
          <w:tcPr>
            <w:tcW w:w="851" w:type="dxa"/>
          </w:tcPr>
          <w:p w:rsidR="009A6878" w:rsidRPr="008E25F5" w:rsidRDefault="009A6878" w:rsidP="00286203">
            <w:pPr>
              <w:jc w:val="center"/>
              <w:rPr>
                <w:sz w:val="20"/>
                <w:szCs w:val="20"/>
              </w:rPr>
            </w:pPr>
            <w:r w:rsidRPr="008E25F5">
              <w:rPr>
                <w:sz w:val="20"/>
                <w:szCs w:val="20"/>
              </w:rPr>
              <w:t>0</w:t>
            </w:r>
          </w:p>
        </w:tc>
        <w:tc>
          <w:tcPr>
            <w:tcW w:w="850" w:type="dxa"/>
          </w:tcPr>
          <w:p w:rsidR="009A6878" w:rsidRPr="008E25F5" w:rsidRDefault="009A6878" w:rsidP="00286203">
            <w:pPr>
              <w:jc w:val="center"/>
              <w:rPr>
                <w:sz w:val="20"/>
                <w:szCs w:val="20"/>
              </w:rPr>
            </w:pPr>
            <w:r w:rsidRPr="008E25F5">
              <w:rPr>
                <w:sz w:val="20"/>
                <w:szCs w:val="20"/>
              </w:rPr>
              <w:t>0</w:t>
            </w:r>
          </w:p>
        </w:tc>
        <w:tc>
          <w:tcPr>
            <w:tcW w:w="993" w:type="dxa"/>
          </w:tcPr>
          <w:p w:rsidR="009A6878" w:rsidRPr="008E25F5" w:rsidRDefault="009A6878" w:rsidP="00286203">
            <w:pPr>
              <w:jc w:val="center"/>
              <w:rPr>
                <w:sz w:val="20"/>
                <w:szCs w:val="20"/>
              </w:rPr>
            </w:pPr>
            <w:r w:rsidRPr="008E25F5">
              <w:rPr>
                <w:sz w:val="20"/>
                <w:szCs w:val="20"/>
              </w:rPr>
              <w:t>0</w:t>
            </w:r>
          </w:p>
        </w:tc>
      </w:tr>
      <w:tr w:rsidR="009A6878" w:rsidRPr="008E25F5" w:rsidTr="00C43AF7">
        <w:tc>
          <w:tcPr>
            <w:tcW w:w="1452" w:type="dxa"/>
          </w:tcPr>
          <w:p w:rsidR="009A6878" w:rsidRPr="008E25F5" w:rsidRDefault="009A6878" w:rsidP="00286203">
            <w:pPr>
              <w:jc w:val="both"/>
              <w:rPr>
                <w:sz w:val="20"/>
                <w:szCs w:val="20"/>
              </w:rPr>
            </w:pPr>
            <w:r w:rsidRPr="008E25F5">
              <w:rPr>
                <w:sz w:val="20"/>
                <w:szCs w:val="20"/>
              </w:rPr>
              <w:t>Прочие ра</w:t>
            </w:r>
            <w:r w:rsidRPr="008E25F5">
              <w:rPr>
                <w:sz w:val="20"/>
                <w:szCs w:val="20"/>
              </w:rPr>
              <w:t>с</w:t>
            </w:r>
            <w:r w:rsidRPr="008E25F5">
              <w:rPr>
                <w:sz w:val="20"/>
                <w:szCs w:val="20"/>
              </w:rPr>
              <w:t>ходы</w:t>
            </w:r>
          </w:p>
        </w:tc>
        <w:tc>
          <w:tcPr>
            <w:tcW w:w="992" w:type="dxa"/>
          </w:tcPr>
          <w:p w:rsidR="009A6878" w:rsidRPr="008E25F5" w:rsidRDefault="00CE2749" w:rsidP="002A1241">
            <w:pPr>
              <w:ind w:left="-108" w:right="-108"/>
              <w:jc w:val="center"/>
              <w:rPr>
                <w:sz w:val="18"/>
                <w:szCs w:val="18"/>
              </w:rPr>
            </w:pPr>
            <w:r w:rsidRPr="008E25F5">
              <w:rPr>
                <w:sz w:val="18"/>
                <w:szCs w:val="18"/>
              </w:rPr>
              <w:t>60663047,10</w:t>
            </w:r>
          </w:p>
        </w:tc>
        <w:tc>
          <w:tcPr>
            <w:tcW w:w="850" w:type="dxa"/>
          </w:tcPr>
          <w:p w:rsidR="009A6878" w:rsidRPr="008E25F5" w:rsidRDefault="009A6878" w:rsidP="00B13171">
            <w:pPr>
              <w:ind w:left="-108" w:right="-108"/>
              <w:jc w:val="center"/>
              <w:rPr>
                <w:sz w:val="18"/>
                <w:szCs w:val="18"/>
              </w:rPr>
            </w:pPr>
            <w:r w:rsidRPr="008E25F5">
              <w:rPr>
                <w:sz w:val="18"/>
                <w:szCs w:val="18"/>
              </w:rPr>
              <w:t>6468179,4</w:t>
            </w:r>
          </w:p>
        </w:tc>
        <w:tc>
          <w:tcPr>
            <w:tcW w:w="993" w:type="dxa"/>
          </w:tcPr>
          <w:p w:rsidR="009A6878" w:rsidRPr="008E25F5" w:rsidRDefault="009A6878" w:rsidP="00B13171">
            <w:pPr>
              <w:ind w:left="-108" w:right="-108"/>
              <w:jc w:val="center"/>
              <w:rPr>
                <w:sz w:val="18"/>
                <w:szCs w:val="18"/>
              </w:rPr>
            </w:pPr>
            <w:r w:rsidRPr="008E25F5">
              <w:rPr>
                <w:sz w:val="18"/>
                <w:szCs w:val="18"/>
              </w:rPr>
              <w:t>7238387,16</w:t>
            </w:r>
          </w:p>
        </w:tc>
        <w:tc>
          <w:tcPr>
            <w:tcW w:w="992" w:type="dxa"/>
          </w:tcPr>
          <w:p w:rsidR="009A6878" w:rsidRPr="008E25F5" w:rsidRDefault="009A6878" w:rsidP="006321BE">
            <w:pPr>
              <w:ind w:left="-108" w:right="-108"/>
              <w:jc w:val="center"/>
              <w:rPr>
                <w:sz w:val="18"/>
                <w:szCs w:val="18"/>
              </w:rPr>
            </w:pPr>
            <w:r w:rsidRPr="008E25F5">
              <w:rPr>
                <w:sz w:val="18"/>
                <w:szCs w:val="18"/>
              </w:rPr>
              <w:t>7361973,16</w:t>
            </w:r>
          </w:p>
        </w:tc>
        <w:tc>
          <w:tcPr>
            <w:tcW w:w="992" w:type="dxa"/>
          </w:tcPr>
          <w:p w:rsidR="009A6878" w:rsidRPr="008E25F5" w:rsidRDefault="00CE2749" w:rsidP="002A1241">
            <w:pPr>
              <w:ind w:left="-108" w:right="-108"/>
              <w:jc w:val="center"/>
              <w:rPr>
                <w:sz w:val="18"/>
                <w:szCs w:val="18"/>
              </w:rPr>
            </w:pPr>
            <w:r w:rsidRPr="008E25F5">
              <w:rPr>
                <w:sz w:val="18"/>
                <w:szCs w:val="18"/>
              </w:rPr>
              <w:t>7336206,78</w:t>
            </w:r>
          </w:p>
        </w:tc>
        <w:tc>
          <w:tcPr>
            <w:tcW w:w="992" w:type="dxa"/>
          </w:tcPr>
          <w:p w:rsidR="009A6878" w:rsidRPr="008E25F5" w:rsidRDefault="009A6878" w:rsidP="00B13171">
            <w:pPr>
              <w:ind w:left="-108" w:right="-109"/>
              <w:jc w:val="center"/>
              <w:rPr>
                <w:sz w:val="18"/>
                <w:szCs w:val="18"/>
              </w:rPr>
            </w:pPr>
            <w:r w:rsidRPr="008E25F5">
              <w:rPr>
                <w:sz w:val="18"/>
                <w:szCs w:val="18"/>
              </w:rPr>
              <w:t>6892045,0</w:t>
            </w:r>
          </w:p>
        </w:tc>
        <w:tc>
          <w:tcPr>
            <w:tcW w:w="851" w:type="dxa"/>
          </w:tcPr>
          <w:p w:rsidR="009A6878" w:rsidRPr="008E25F5" w:rsidRDefault="009A6878" w:rsidP="00B13171">
            <w:pPr>
              <w:ind w:left="-107" w:right="-192"/>
              <w:jc w:val="center"/>
              <w:rPr>
                <w:sz w:val="18"/>
                <w:szCs w:val="18"/>
              </w:rPr>
            </w:pPr>
            <w:r w:rsidRPr="008E25F5">
              <w:rPr>
                <w:sz w:val="18"/>
                <w:szCs w:val="18"/>
              </w:rPr>
              <w:t>8222054,2</w:t>
            </w:r>
          </w:p>
        </w:tc>
        <w:tc>
          <w:tcPr>
            <w:tcW w:w="850" w:type="dxa"/>
          </w:tcPr>
          <w:p w:rsidR="009A6878" w:rsidRPr="008E25F5" w:rsidRDefault="009A6878" w:rsidP="00B13171">
            <w:pPr>
              <w:ind w:left="-166" w:right="-142"/>
              <w:jc w:val="center"/>
              <w:rPr>
                <w:sz w:val="18"/>
                <w:szCs w:val="18"/>
              </w:rPr>
            </w:pPr>
            <w:r w:rsidRPr="008E25F5">
              <w:rPr>
                <w:sz w:val="18"/>
                <w:szCs w:val="18"/>
              </w:rPr>
              <w:t>8454642,4</w:t>
            </w:r>
          </w:p>
        </w:tc>
        <w:tc>
          <w:tcPr>
            <w:tcW w:w="993" w:type="dxa"/>
          </w:tcPr>
          <w:p w:rsidR="009A6878" w:rsidRPr="008E25F5" w:rsidRDefault="009A6878" w:rsidP="00B13171">
            <w:pPr>
              <w:ind w:left="-74" w:right="-108"/>
              <w:jc w:val="center"/>
              <w:rPr>
                <w:sz w:val="18"/>
                <w:szCs w:val="18"/>
              </w:rPr>
            </w:pPr>
            <w:r w:rsidRPr="008E25F5">
              <w:rPr>
                <w:sz w:val="18"/>
                <w:szCs w:val="18"/>
              </w:rPr>
              <w:t>8689559,0</w:t>
            </w:r>
          </w:p>
        </w:tc>
      </w:tr>
      <w:tr w:rsidR="009A6878" w:rsidRPr="008E25F5" w:rsidTr="00C43AF7">
        <w:tc>
          <w:tcPr>
            <w:tcW w:w="1452" w:type="dxa"/>
          </w:tcPr>
          <w:p w:rsidR="009A6878" w:rsidRPr="008E25F5" w:rsidRDefault="009A6878" w:rsidP="007016CC">
            <w:pPr>
              <w:jc w:val="both"/>
              <w:rPr>
                <w:sz w:val="20"/>
                <w:szCs w:val="20"/>
              </w:rPr>
            </w:pPr>
            <w:r w:rsidRPr="008E25F5">
              <w:rPr>
                <w:sz w:val="20"/>
                <w:szCs w:val="20"/>
              </w:rPr>
              <w:t>Итого</w:t>
            </w:r>
          </w:p>
        </w:tc>
        <w:tc>
          <w:tcPr>
            <w:tcW w:w="992" w:type="dxa"/>
          </w:tcPr>
          <w:p w:rsidR="009A6878" w:rsidRPr="008E25F5" w:rsidRDefault="00CE2749" w:rsidP="002A1241">
            <w:pPr>
              <w:ind w:left="-108" w:right="-108"/>
              <w:jc w:val="center"/>
              <w:rPr>
                <w:sz w:val="18"/>
                <w:szCs w:val="18"/>
              </w:rPr>
            </w:pPr>
            <w:r w:rsidRPr="008E25F5">
              <w:rPr>
                <w:sz w:val="18"/>
                <w:szCs w:val="18"/>
              </w:rPr>
              <w:t>60675600,60</w:t>
            </w:r>
          </w:p>
        </w:tc>
        <w:tc>
          <w:tcPr>
            <w:tcW w:w="850" w:type="dxa"/>
          </w:tcPr>
          <w:p w:rsidR="009A6878" w:rsidRPr="008E25F5" w:rsidRDefault="009A6878" w:rsidP="00B13171">
            <w:pPr>
              <w:ind w:left="-108" w:right="-108"/>
              <w:jc w:val="center"/>
              <w:rPr>
                <w:sz w:val="18"/>
                <w:szCs w:val="18"/>
              </w:rPr>
            </w:pPr>
            <w:r w:rsidRPr="008E25F5">
              <w:rPr>
                <w:sz w:val="18"/>
                <w:szCs w:val="18"/>
              </w:rPr>
              <w:t>6480732,9</w:t>
            </w:r>
          </w:p>
        </w:tc>
        <w:tc>
          <w:tcPr>
            <w:tcW w:w="993" w:type="dxa"/>
          </w:tcPr>
          <w:p w:rsidR="009A6878" w:rsidRPr="008E25F5" w:rsidRDefault="009A6878" w:rsidP="00B13171">
            <w:pPr>
              <w:ind w:left="-108" w:right="-108"/>
              <w:jc w:val="center"/>
              <w:rPr>
                <w:sz w:val="18"/>
                <w:szCs w:val="18"/>
              </w:rPr>
            </w:pPr>
            <w:r w:rsidRPr="008E25F5">
              <w:rPr>
                <w:sz w:val="18"/>
                <w:szCs w:val="18"/>
              </w:rPr>
              <w:t>7238387,16</w:t>
            </w:r>
          </w:p>
        </w:tc>
        <w:tc>
          <w:tcPr>
            <w:tcW w:w="992" w:type="dxa"/>
          </w:tcPr>
          <w:p w:rsidR="009A6878" w:rsidRPr="008E25F5" w:rsidRDefault="009A6878" w:rsidP="006321BE">
            <w:pPr>
              <w:ind w:left="-108" w:right="-108"/>
              <w:jc w:val="center"/>
              <w:rPr>
                <w:sz w:val="18"/>
                <w:szCs w:val="18"/>
              </w:rPr>
            </w:pPr>
            <w:r w:rsidRPr="008E25F5">
              <w:rPr>
                <w:sz w:val="18"/>
                <w:szCs w:val="18"/>
              </w:rPr>
              <w:t>7361973,16</w:t>
            </w:r>
          </w:p>
        </w:tc>
        <w:tc>
          <w:tcPr>
            <w:tcW w:w="992" w:type="dxa"/>
          </w:tcPr>
          <w:p w:rsidR="009A6878" w:rsidRPr="008E25F5" w:rsidRDefault="00CE2749" w:rsidP="002A1241">
            <w:pPr>
              <w:ind w:left="-108" w:right="-108"/>
              <w:jc w:val="center"/>
              <w:rPr>
                <w:sz w:val="18"/>
                <w:szCs w:val="18"/>
              </w:rPr>
            </w:pPr>
            <w:r w:rsidRPr="008E25F5">
              <w:rPr>
                <w:sz w:val="18"/>
                <w:szCs w:val="18"/>
              </w:rPr>
              <w:t>7336206,78</w:t>
            </w:r>
          </w:p>
        </w:tc>
        <w:tc>
          <w:tcPr>
            <w:tcW w:w="992" w:type="dxa"/>
          </w:tcPr>
          <w:p w:rsidR="009A6878" w:rsidRPr="008E25F5" w:rsidRDefault="009A6878" w:rsidP="00B13171">
            <w:pPr>
              <w:ind w:left="-108" w:right="-109"/>
              <w:jc w:val="center"/>
              <w:rPr>
                <w:sz w:val="18"/>
                <w:szCs w:val="18"/>
              </w:rPr>
            </w:pPr>
            <w:r w:rsidRPr="008E25F5">
              <w:rPr>
                <w:sz w:val="18"/>
                <w:szCs w:val="18"/>
              </w:rPr>
              <w:t>6892045,0</w:t>
            </w:r>
          </w:p>
        </w:tc>
        <w:tc>
          <w:tcPr>
            <w:tcW w:w="851" w:type="dxa"/>
          </w:tcPr>
          <w:p w:rsidR="009A6878" w:rsidRPr="008E25F5" w:rsidRDefault="009A6878" w:rsidP="00B13171">
            <w:pPr>
              <w:ind w:left="-107" w:right="-192"/>
              <w:jc w:val="center"/>
              <w:rPr>
                <w:sz w:val="18"/>
                <w:szCs w:val="18"/>
              </w:rPr>
            </w:pPr>
            <w:r w:rsidRPr="008E25F5">
              <w:rPr>
                <w:sz w:val="18"/>
                <w:szCs w:val="18"/>
              </w:rPr>
              <w:t>8222054,2</w:t>
            </w:r>
          </w:p>
        </w:tc>
        <w:tc>
          <w:tcPr>
            <w:tcW w:w="850" w:type="dxa"/>
          </w:tcPr>
          <w:p w:rsidR="009A6878" w:rsidRPr="008E25F5" w:rsidRDefault="009A6878" w:rsidP="00B13171">
            <w:pPr>
              <w:ind w:left="-166" w:right="-142"/>
              <w:jc w:val="center"/>
              <w:rPr>
                <w:sz w:val="18"/>
                <w:szCs w:val="18"/>
              </w:rPr>
            </w:pPr>
            <w:r w:rsidRPr="008E25F5">
              <w:rPr>
                <w:sz w:val="18"/>
                <w:szCs w:val="18"/>
              </w:rPr>
              <w:t>8454642,4</w:t>
            </w:r>
          </w:p>
        </w:tc>
        <w:tc>
          <w:tcPr>
            <w:tcW w:w="993" w:type="dxa"/>
          </w:tcPr>
          <w:p w:rsidR="009A6878" w:rsidRPr="008E25F5" w:rsidRDefault="009A6878" w:rsidP="00B13171">
            <w:pPr>
              <w:ind w:left="-74" w:right="-108"/>
              <w:jc w:val="center"/>
              <w:rPr>
                <w:sz w:val="18"/>
                <w:szCs w:val="18"/>
              </w:rPr>
            </w:pPr>
            <w:r w:rsidRPr="008E25F5">
              <w:rPr>
                <w:sz w:val="18"/>
                <w:szCs w:val="18"/>
              </w:rPr>
              <w:t>8689559,0».</w:t>
            </w:r>
          </w:p>
        </w:tc>
      </w:tr>
    </w:tbl>
    <w:p w:rsidR="009A6878" w:rsidRPr="008E25F5" w:rsidRDefault="009A6878" w:rsidP="003F1D6C">
      <w:pPr>
        <w:ind w:firstLine="709"/>
        <w:jc w:val="right"/>
        <w:rPr>
          <w:sz w:val="28"/>
          <w:szCs w:val="28"/>
        </w:rPr>
      </w:pPr>
      <w:r w:rsidRPr="008E25F5">
        <w:rPr>
          <w:sz w:val="28"/>
          <w:szCs w:val="28"/>
        </w:rPr>
        <w:t xml:space="preserve"> «Таблица</w:t>
      </w:r>
    </w:p>
    <w:p w:rsidR="004172C5" w:rsidRPr="008E25F5" w:rsidRDefault="00CE2749" w:rsidP="00E02CFF">
      <w:pPr>
        <w:tabs>
          <w:tab w:val="left" w:pos="9720"/>
        </w:tabs>
        <w:suppressAutoHyphens/>
        <w:spacing w:line="440" w:lineRule="exact"/>
        <w:ind w:right="31" w:firstLine="720"/>
        <w:jc w:val="both"/>
        <w:outlineLvl w:val="0"/>
        <w:rPr>
          <w:rFonts w:eastAsia="Calibri"/>
          <w:sz w:val="28"/>
          <w:szCs w:val="28"/>
        </w:rPr>
      </w:pPr>
      <w:r w:rsidRPr="008E25F5">
        <w:rPr>
          <w:sz w:val="28"/>
          <w:szCs w:val="28"/>
        </w:rPr>
        <w:t>3</w:t>
      </w:r>
      <w:r w:rsidR="009A6878" w:rsidRPr="008E25F5">
        <w:rPr>
          <w:sz w:val="28"/>
          <w:szCs w:val="28"/>
        </w:rPr>
        <w:t xml:space="preserve">. </w:t>
      </w:r>
      <w:proofErr w:type="gramStart"/>
      <w:r w:rsidR="004172C5" w:rsidRPr="008E25F5">
        <w:rPr>
          <w:sz w:val="28"/>
          <w:szCs w:val="28"/>
        </w:rPr>
        <w:t>В разделе 8 «</w:t>
      </w:r>
      <w:r w:rsidR="004172C5" w:rsidRPr="008E25F5">
        <w:rPr>
          <w:rFonts w:eastAsia="Calibri"/>
          <w:sz w:val="28"/>
          <w:szCs w:val="28"/>
        </w:rPr>
        <w:t>Участие муниципальных образований области в реализации Государственной программы</w:t>
      </w:r>
      <w:r w:rsidR="004172C5" w:rsidRPr="008E25F5">
        <w:rPr>
          <w:sz w:val="28"/>
          <w:szCs w:val="28"/>
        </w:rPr>
        <w:t>» в абзаце «</w:t>
      </w:r>
      <w:r w:rsidR="004172C5" w:rsidRPr="008E25F5">
        <w:rPr>
          <w:rFonts w:eastAsia="Calibri"/>
          <w:sz w:val="28"/>
          <w:szCs w:val="28"/>
        </w:rPr>
        <w:t>с министерством культуры Кировской области о предоставлении субсидии местному бюджету из областного бюджета на реализацию мероприятий, направленных на повышение уровня доступности приоритетных объектов и услуг в приоритетных сферах жизнедеятельности инвалидов и других МГН, в части оснащения кинотеатров (кинозалов) оборудованием для осуществления кинопоказов с подготовленным субтитрированием и тифлокомментированием</w:t>
      </w:r>
      <w:proofErr w:type="gramEnd"/>
      <w:r w:rsidR="004172C5" w:rsidRPr="008E25F5">
        <w:rPr>
          <w:rFonts w:eastAsia="Calibri"/>
          <w:sz w:val="28"/>
          <w:szCs w:val="28"/>
        </w:rPr>
        <w:t>;</w:t>
      </w:r>
      <w:r w:rsidR="004172C5" w:rsidRPr="008E25F5">
        <w:rPr>
          <w:sz w:val="28"/>
          <w:szCs w:val="28"/>
        </w:rPr>
        <w:t xml:space="preserve">» </w:t>
      </w:r>
      <w:r w:rsidR="00B85FF6" w:rsidRPr="008E25F5">
        <w:rPr>
          <w:sz w:val="28"/>
          <w:szCs w:val="28"/>
        </w:rPr>
        <w:t xml:space="preserve">после </w:t>
      </w:r>
      <w:r w:rsidR="004172C5" w:rsidRPr="008E25F5">
        <w:rPr>
          <w:rFonts w:eastAsia="Calibri"/>
          <w:sz w:val="28"/>
          <w:szCs w:val="28"/>
        </w:rPr>
        <w:t>слов «</w:t>
      </w:r>
      <w:r w:rsidR="00B85FF6" w:rsidRPr="008E25F5">
        <w:rPr>
          <w:rFonts w:eastAsia="Calibri"/>
          <w:sz w:val="28"/>
          <w:szCs w:val="28"/>
        </w:rPr>
        <w:t xml:space="preserve">в части </w:t>
      </w:r>
      <w:r w:rsidR="004172C5" w:rsidRPr="008E25F5">
        <w:rPr>
          <w:rFonts w:eastAsia="Calibri"/>
          <w:sz w:val="28"/>
          <w:szCs w:val="28"/>
        </w:rPr>
        <w:t xml:space="preserve">оснащения кинотеатров (кинозалов)» </w:t>
      </w:r>
      <w:r w:rsidR="00B85FF6" w:rsidRPr="008E25F5">
        <w:rPr>
          <w:rFonts w:eastAsia="Calibri"/>
          <w:sz w:val="28"/>
          <w:szCs w:val="28"/>
        </w:rPr>
        <w:t xml:space="preserve">дополнить </w:t>
      </w:r>
      <w:r w:rsidR="004172C5" w:rsidRPr="008E25F5">
        <w:rPr>
          <w:rFonts w:eastAsia="Calibri"/>
          <w:sz w:val="28"/>
          <w:szCs w:val="28"/>
        </w:rPr>
        <w:t>слов</w:t>
      </w:r>
      <w:r w:rsidR="00B85FF6" w:rsidRPr="008E25F5">
        <w:rPr>
          <w:rFonts w:eastAsia="Calibri"/>
          <w:sz w:val="28"/>
          <w:szCs w:val="28"/>
        </w:rPr>
        <w:t>ом</w:t>
      </w:r>
      <w:r w:rsidR="004172C5" w:rsidRPr="008E25F5">
        <w:rPr>
          <w:rFonts w:eastAsia="Calibri"/>
          <w:sz w:val="28"/>
          <w:szCs w:val="28"/>
        </w:rPr>
        <w:t xml:space="preserve"> «необходимым».</w:t>
      </w:r>
    </w:p>
    <w:p w:rsidR="0088512E" w:rsidRPr="008E25F5" w:rsidRDefault="004172C5" w:rsidP="00E02CFF">
      <w:pPr>
        <w:tabs>
          <w:tab w:val="left" w:pos="9720"/>
        </w:tabs>
        <w:suppressAutoHyphens/>
        <w:spacing w:line="440" w:lineRule="exact"/>
        <w:ind w:right="31" w:firstLine="720"/>
        <w:jc w:val="both"/>
        <w:outlineLvl w:val="0"/>
        <w:rPr>
          <w:sz w:val="28"/>
          <w:szCs w:val="28"/>
        </w:rPr>
      </w:pPr>
      <w:r w:rsidRPr="008E25F5">
        <w:rPr>
          <w:sz w:val="28"/>
          <w:szCs w:val="28"/>
        </w:rPr>
        <w:t xml:space="preserve">4. </w:t>
      </w:r>
      <w:r w:rsidR="005F444C" w:rsidRPr="008E25F5">
        <w:rPr>
          <w:sz w:val="28"/>
          <w:szCs w:val="28"/>
        </w:rPr>
        <w:t>Внести изменение в сведени</w:t>
      </w:r>
      <w:r w:rsidR="000F2809">
        <w:rPr>
          <w:sz w:val="28"/>
          <w:szCs w:val="28"/>
        </w:rPr>
        <w:t>я</w:t>
      </w:r>
      <w:r w:rsidR="005F444C" w:rsidRPr="008E25F5">
        <w:rPr>
          <w:sz w:val="28"/>
          <w:szCs w:val="28"/>
        </w:rPr>
        <w:t xml:space="preserve"> об основных мерах правового регулирования в сфере реализации Государственной программы</w:t>
      </w:r>
      <w:r w:rsidR="00E07F2D" w:rsidRPr="008E25F5">
        <w:rPr>
          <w:sz w:val="28"/>
          <w:szCs w:val="28"/>
        </w:rPr>
        <w:t xml:space="preserve"> (приложение </w:t>
      </w:r>
      <w:r w:rsidR="000F2809">
        <w:rPr>
          <w:sz w:val="28"/>
          <w:szCs w:val="28"/>
        </w:rPr>
        <w:br/>
      </w:r>
      <w:r w:rsidR="00E07F2D" w:rsidRPr="008E25F5">
        <w:rPr>
          <w:sz w:val="28"/>
          <w:szCs w:val="28"/>
        </w:rPr>
        <w:t>№</w:t>
      </w:r>
      <w:r w:rsidR="000F2809">
        <w:rPr>
          <w:sz w:val="28"/>
          <w:szCs w:val="28"/>
        </w:rPr>
        <w:t xml:space="preserve"> 2 к Государственной программе) согласно приложению № 1</w:t>
      </w:r>
      <w:r w:rsidR="005F444C" w:rsidRPr="008E25F5">
        <w:rPr>
          <w:sz w:val="28"/>
          <w:szCs w:val="28"/>
        </w:rPr>
        <w:t>.</w:t>
      </w:r>
    </w:p>
    <w:p w:rsidR="00E02CFF" w:rsidRDefault="0088512E" w:rsidP="00E02CFF">
      <w:pPr>
        <w:tabs>
          <w:tab w:val="left" w:pos="9720"/>
        </w:tabs>
        <w:suppressAutoHyphens/>
        <w:spacing w:line="440" w:lineRule="exact"/>
        <w:ind w:right="31" w:firstLine="709"/>
        <w:jc w:val="both"/>
        <w:outlineLvl w:val="0"/>
        <w:rPr>
          <w:sz w:val="28"/>
          <w:szCs w:val="28"/>
        </w:rPr>
      </w:pPr>
      <w:r w:rsidRPr="008E25F5">
        <w:rPr>
          <w:sz w:val="28"/>
          <w:szCs w:val="28"/>
        </w:rPr>
        <w:t xml:space="preserve">5. </w:t>
      </w:r>
      <w:r w:rsidR="009A6878" w:rsidRPr="008E25F5">
        <w:rPr>
          <w:sz w:val="28"/>
          <w:szCs w:val="28"/>
        </w:rPr>
        <w:t xml:space="preserve">Расходы на реализацию Государственной программы за счет средств областного бюджета (приложение № 3 к Государственной программе) изложить в новой редакции согласно приложению № </w:t>
      </w:r>
      <w:r w:rsidR="000F2809">
        <w:rPr>
          <w:sz w:val="28"/>
          <w:szCs w:val="28"/>
        </w:rPr>
        <w:t>2</w:t>
      </w:r>
      <w:r w:rsidR="009A6878" w:rsidRPr="008E25F5">
        <w:rPr>
          <w:sz w:val="28"/>
          <w:szCs w:val="28"/>
        </w:rPr>
        <w:t>.</w:t>
      </w:r>
    </w:p>
    <w:p w:rsidR="004172C5" w:rsidRPr="008E25F5" w:rsidRDefault="002C5911" w:rsidP="00E02CFF">
      <w:pPr>
        <w:tabs>
          <w:tab w:val="left" w:pos="9720"/>
        </w:tabs>
        <w:suppressAutoHyphens/>
        <w:spacing w:line="440" w:lineRule="exact"/>
        <w:ind w:right="31" w:firstLine="709"/>
        <w:jc w:val="both"/>
        <w:outlineLvl w:val="0"/>
        <w:rPr>
          <w:sz w:val="28"/>
          <w:szCs w:val="28"/>
        </w:rPr>
      </w:pPr>
      <w:r w:rsidRPr="008E25F5">
        <w:rPr>
          <w:sz w:val="28"/>
          <w:szCs w:val="28"/>
        </w:rPr>
        <w:t>6</w:t>
      </w:r>
      <w:r w:rsidR="009A6878" w:rsidRPr="008E25F5">
        <w:rPr>
          <w:sz w:val="28"/>
          <w:szCs w:val="28"/>
        </w:rPr>
        <w:t>. Ресурсное обеспечение реализации Государственной программы за счет</w:t>
      </w:r>
      <w:r w:rsidR="001C4673">
        <w:rPr>
          <w:sz w:val="28"/>
          <w:szCs w:val="28"/>
        </w:rPr>
        <w:br/>
      </w:r>
      <w:r w:rsidR="009A6878" w:rsidRPr="008E25F5">
        <w:rPr>
          <w:sz w:val="28"/>
          <w:szCs w:val="28"/>
        </w:rPr>
        <w:t xml:space="preserve"> всех источников финансирования (приложение № 4 к Государственной</w:t>
      </w:r>
      <w:r w:rsidR="00E02CFF">
        <w:rPr>
          <w:sz w:val="28"/>
          <w:szCs w:val="28"/>
        </w:rPr>
        <w:br/>
      </w:r>
      <w:r w:rsidR="009A6878" w:rsidRPr="008E25F5">
        <w:rPr>
          <w:sz w:val="28"/>
          <w:szCs w:val="28"/>
        </w:rPr>
        <w:t xml:space="preserve"> программе) изложить в новой редакции согласно приложению № </w:t>
      </w:r>
      <w:r w:rsidR="000F2809">
        <w:rPr>
          <w:sz w:val="28"/>
          <w:szCs w:val="28"/>
        </w:rPr>
        <w:t>3</w:t>
      </w:r>
      <w:r w:rsidR="009A6878" w:rsidRPr="008E25F5">
        <w:rPr>
          <w:sz w:val="28"/>
          <w:szCs w:val="28"/>
        </w:rPr>
        <w:t xml:space="preserve">. </w:t>
      </w:r>
    </w:p>
    <w:p w:rsidR="009A6878" w:rsidRPr="008E25F5" w:rsidRDefault="001F6422" w:rsidP="00E02CFF">
      <w:pPr>
        <w:tabs>
          <w:tab w:val="left" w:pos="9720"/>
        </w:tabs>
        <w:suppressAutoHyphens/>
        <w:spacing w:line="440" w:lineRule="exact"/>
        <w:ind w:right="31" w:firstLine="709"/>
        <w:jc w:val="both"/>
        <w:outlineLvl w:val="0"/>
        <w:rPr>
          <w:bCs/>
          <w:sz w:val="28"/>
          <w:szCs w:val="28"/>
        </w:rPr>
      </w:pPr>
      <w:r w:rsidRPr="008E25F5">
        <w:rPr>
          <w:bCs/>
          <w:sz w:val="28"/>
          <w:szCs w:val="28"/>
        </w:rPr>
        <w:t>7</w:t>
      </w:r>
      <w:r w:rsidR="009A6878" w:rsidRPr="008E25F5">
        <w:rPr>
          <w:bCs/>
          <w:sz w:val="28"/>
          <w:szCs w:val="28"/>
        </w:rPr>
        <w:t>. Внести в подпрограмму «Социа</w:t>
      </w:r>
      <w:r w:rsidR="00D233CE" w:rsidRPr="008E25F5">
        <w:rPr>
          <w:bCs/>
          <w:sz w:val="28"/>
          <w:szCs w:val="28"/>
        </w:rPr>
        <w:t>льная поддержка граждан» (далее</w:t>
      </w:r>
      <w:r w:rsidR="009A6878" w:rsidRPr="008E25F5">
        <w:rPr>
          <w:bCs/>
          <w:sz w:val="28"/>
          <w:szCs w:val="28"/>
        </w:rPr>
        <w:t xml:space="preserve"> </w:t>
      </w:r>
      <w:r w:rsidR="009A6878" w:rsidRPr="008E25F5">
        <w:rPr>
          <w:sz w:val="28"/>
          <w:szCs w:val="28"/>
        </w:rPr>
        <w:t>–</w:t>
      </w:r>
      <w:r w:rsidR="009A6878" w:rsidRPr="008E25F5">
        <w:rPr>
          <w:bCs/>
          <w:sz w:val="28"/>
          <w:szCs w:val="28"/>
        </w:rPr>
        <w:t xml:space="preserve"> Подпрограмма) (приложение № 5 к Государственной программе) следующие изменения:</w:t>
      </w:r>
    </w:p>
    <w:p w:rsidR="009A6878" w:rsidRPr="008E25F5" w:rsidRDefault="001F6422" w:rsidP="007016CC">
      <w:pPr>
        <w:tabs>
          <w:tab w:val="left" w:pos="9720"/>
        </w:tabs>
        <w:suppressAutoHyphens/>
        <w:spacing w:line="360" w:lineRule="auto"/>
        <w:ind w:right="31" w:firstLine="720"/>
        <w:jc w:val="both"/>
        <w:outlineLvl w:val="0"/>
        <w:rPr>
          <w:bCs/>
          <w:sz w:val="28"/>
          <w:szCs w:val="28"/>
        </w:rPr>
      </w:pPr>
      <w:r w:rsidRPr="008E25F5">
        <w:rPr>
          <w:bCs/>
          <w:sz w:val="28"/>
          <w:szCs w:val="28"/>
        </w:rPr>
        <w:lastRenderedPageBreak/>
        <w:t>7</w:t>
      </w:r>
      <w:r w:rsidR="009A6878" w:rsidRPr="008E25F5">
        <w:rPr>
          <w:bCs/>
          <w:sz w:val="28"/>
          <w:szCs w:val="28"/>
        </w:rPr>
        <w:t xml:space="preserve">.1. </w:t>
      </w:r>
      <w:r w:rsidR="005F444A" w:rsidRPr="008E25F5">
        <w:rPr>
          <w:bCs/>
          <w:sz w:val="28"/>
          <w:szCs w:val="28"/>
        </w:rPr>
        <w:t>Р</w:t>
      </w:r>
      <w:r w:rsidR="009A6878" w:rsidRPr="008E25F5">
        <w:rPr>
          <w:bCs/>
          <w:sz w:val="28"/>
          <w:szCs w:val="28"/>
        </w:rPr>
        <w:t>аздел «</w:t>
      </w:r>
      <w:r w:rsidR="009A6878" w:rsidRPr="008E25F5">
        <w:rPr>
          <w:sz w:val="28"/>
          <w:szCs w:val="28"/>
        </w:rPr>
        <w:t>Объем финансового обеспечения Подпрограммы</w:t>
      </w:r>
      <w:r w:rsidR="009A6878" w:rsidRPr="008E25F5">
        <w:rPr>
          <w:bCs/>
          <w:sz w:val="28"/>
          <w:szCs w:val="28"/>
        </w:rPr>
        <w:t xml:space="preserve">» </w:t>
      </w:r>
      <w:r w:rsidR="005F444A" w:rsidRPr="008E25F5">
        <w:rPr>
          <w:bCs/>
          <w:sz w:val="28"/>
          <w:szCs w:val="28"/>
        </w:rPr>
        <w:t xml:space="preserve">паспорта Подпрограммы </w:t>
      </w:r>
      <w:r w:rsidR="009A6878" w:rsidRPr="008E25F5">
        <w:rPr>
          <w:bCs/>
          <w:sz w:val="28"/>
          <w:szCs w:val="28"/>
        </w:rPr>
        <w:t>изложить в следующей редакции: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6520"/>
      </w:tblGrid>
      <w:tr w:rsidR="009A6878" w:rsidRPr="008E25F5" w:rsidTr="007A7467">
        <w:tc>
          <w:tcPr>
            <w:tcW w:w="3261" w:type="dxa"/>
          </w:tcPr>
          <w:p w:rsidR="009A6878" w:rsidRPr="008E25F5" w:rsidRDefault="00E07F2D" w:rsidP="007A7467">
            <w:pPr>
              <w:tabs>
                <w:tab w:val="left" w:pos="9720"/>
              </w:tabs>
              <w:suppressAutoHyphens/>
              <w:ind w:right="28"/>
              <w:jc w:val="both"/>
              <w:outlineLvl w:val="0"/>
              <w:rPr>
                <w:bCs/>
                <w:sz w:val="28"/>
                <w:szCs w:val="28"/>
              </w:rPr>
            </w:pPr>
            <w:r w:rsidRPr="008E25F5">
              <w:rPr>
                <w:bCs/>
                <w:sz w:val="28"/>
                <w:szCs w:val="28"/>
              </w:rPr>
              <w:t xml:space="preserve">«Объем финансового обеспечения </w:t>
            </w:r>
            <w:proofErr w:type="spellStart"/>
            <w:proofErr w:type="gramStart"/>
            <w:r w:rsidR="009A6878" w:rsidRPr="008E25F5">
              <w:rPr>
                <w:bCs/>
                <w:sz w:val="28"/>
                <w:szCs w:val="28"/>
              </w:rPr>
              <w:t>Подпро</w:t>
            </w:r>
            <w:proofErr w:type="spellEnd"/>
            <w:r w:rsidR="009A6878" w:rsidRPr="008E25F5">
              <w:rPr>
                <w:bCs/>
                <w:sz w:val="28"/>
                <w:szCs w:val="28"/>
              </w:rPr>
              <w:t>-граммы</w:t>
            </w:r>
            <w:proofErr w:type="gramEnd"/>
          </w:p>
        </w:tc>
        <w:tc>
          <w:tcPr>
            <w:tcW w:w="6520" w:type="dxa"/>
          </w:tcPr>
          <w:p w:rsidR="009A6878" w:rsidRPr="008E25F5" w:rsidRDefault="009A6878" w:rsidP="007016CC">
            <w:pPr>
              <w:tabs>
                <w:tab w:val="left" w:pos="9720"/>
              </w:tabs>
              <w:suppressAutoHyphens/>
              <w:ind w:right="31"/>
              <w:jc w:val="both"/>
              <w:outlineLvl w:val="0"/>
              <w:rPr>
                <w:bCs/>
                <w:sz w:val="28"/>
                <w:szCs w:val="28"/>
              </w:rPr>
            </w:pPr>
            <w:r w:rsidRPr="008E25F5">
              <w:rPr>
                <w:bCs/>
                <w:sz w:val="28"/>
                <w:szCs w:val="28"/>
              </w:rPr>
              <w:t>объем финансового обеспечения  Подпрограммы на 2013 – 2020 годы составит 30</w:t>
            </w:r>
            <w:r w:rsidR="0071227C" w:rsidRPr="008E25F5">
              <w:rPr>
                <w:bCs/>
                <w:sz w:val="28"/>
                <w:szCs w:val="28"/>
              </w:rPr>
              <w:t>630186</w:t>
            </w:r>
            <w:r w:rsidRPr="008E25F5">
              <w:rPr>
                <w:bCs/>
                <w:sz w:val="28"/>
                <w:szCs w:val="28"/>
              </w:rPr>
              <w:t>,</w:t>
            </w:r>
            <w:r w:rsidR="005F444A" w:rsidRPr="008E25F5">
              <w:rPr>
                <w:bCs/>
                <w:sz w:val="28"/>
                <w:szCs w:val="28"/>
              </w:rPr>
              <w:t>67</w:t>
            </w:r>
            <w:r w:rsidRPr="008E25F5">
              <w:rPr>
                <w:bCs/>
                <w:sz w:val="28"/>
                <w:szCs w:val="28"/>
              </w:rPr>
              <w:t xml:space="preserve"> тыс. рублей, из них:</w:t>
            </w:r>
          </w:p>
          <w:p w:rsidR="009A6878" w:rsidRPr="008E25F5" w:rsidRDefault="009A6878" w:rsidP="007016CC">
            <w:pPr>
              <w:tabs>
                <w:tab w:val="left" w:pos="9720"/>
              </w:tabs>
              <w:suppressAutoHyphens/>
              <w:ind w:right="31"/>
              <w:jc w:val="both"/>
              <w:outlineLvl w:val="0"/>
              <w:rPr>
                <w:bCs/>
                <w:sz w:val="28"/>
                <w:szCs w:val="28"/>
              </w:rPr>
            </w:pPr>
            <w:r w:rsidRPr="008E25F5">
              <w:rPr>
                <w:bCs/>
                <w:sz w:val="28"/>
                <w:szCs w:val="28"/>
              </w:rPr>
              <w:t>федеральный бюджет – 1522</w:t>
            </w:r>
            <w:r w:rsidR="005F444A" w:rsidRPr="008E25F5">
              <w:rPr>
                <w:bCs/>
                <w:sz w:val="28"/>
                <w:szCs w:val="28"/>
              </w:rPr>
              <w:t>4572</w:t>
            </w:r>
            <w:r w:rsidRPr="008E25F5">
              <w:rPr>
                <w:bCs/>
                <w:sz w:val="28"/>
                <w:szCs w:val="28"/>
              </w:rPr>
              <w:t>,</w:t>
            </w:r>
            <w:r w:rsidR="005F444A" w:rsidRPr="008E25F5">
              <w:rPr>
                <w:bCs/>
                <w:sz w:val="28"/>
                <w:szCs w:val="28"/>
              </w:rPr>
              <w:t>10</w:t>
            </w:r>
            <w:r w:rsidRPr="008E25F5">
              <w:rPr>
                <w:bCs/>
                <w:sz w:val="28"/>
                <w:szCs w:val="28"/>
              </w:rPr>
              <w:t xml:space="preserve"> тыс. рублей;</w:t>
            </w:r>
          </w:p>
          <w:p w:rsidR="009A6878" w:rsidRPr="008E25F5" w:rsidRDefault="009A6878" w:rsidP="007016CC">
            <w:pPr>
              <w:tabs>
                <w:tab w:val="left" w:pos="9720"/>
              </w:tabs>
              <w:suppressAutoHyphens/>
              <w:ind w:right="31"/>
              <w:jc w:val="both"/>
              <w:outlineLvl w:val="0"/>
              <w:rPr>
                <w:bCs/>
                <w:sz w:val="28"/>
                <w:szCs w:val="28"/>
              </w:rPr>
            </w:pPr>
            <w:r w:rsidRPr="008E25F5">
              <w:rPr>
                <w:bCs/>
                <w:sz w:val="28"/>
                <w:szCs w:val="28"/>
              </w:rPr>
              <w:t>областной бюджет – 15</w:t>
            </w:r>
            <w:r w:rsidR="005F444A" w:rsidRPr="008E25F5">
              <w:rPr>
                <w:bCs/>
                <w:sz w:val="28"/>
                <w:szCs w:val="28"/>
              </w:rPr>
              <w:t>403652</w:t>
            </w:r>
            <w:r w:rsidRPr="008E25F5">
              <w:rPr>
                <w:bCs/>
                <w:sz w:val="28"/>
                <w:szCs w:val="28"/>
              </w:rPr>
              <w:t>,</w:t>
            </w:r>
            <w:r w:rsidR="005F444A" w:rsidRPr="008E25F5">
              <w:rPr>
                <w:bCs/>
                <w:sz w:val="28"/>
                <w:szCs w:val="28"/>
              </w:rPr>
              <w:t>0</w:t>
            </w:r>
            <w:r w:rsidRPr="008E25F5">
              <w:rPr>
                <w:bCs/>
                <w:sz w:val="28"/>
                <w:szCs w:val="28"/>
              </w:rPr>
              <w:t>1 тыс. рублей;</w:t>
            </w:r>
          </w:p>
          <w:p w:rsidR="009A6878" w:rsidRPr="008E25F5" w:rsidRDefault="009A6878" w:rsidP="002D1EB5">
            <w:pPr>
              <w:tabs>
                <w:tab w:val="left" w:pos="9720"/>
              </w:tabs>
              <w:suppressAutoHyphens/>
              <w:ind w:right="31"/>
              <w:jc w:val="both"/>
              <w:outlineLvl w:val="0"/>
              <w:rPr>
                <w:bCs/>
                <w:sz w:val="28"/>
                <w:szCs w:val="28"/>
              </w:rPr>
            </w:pPr>
            <w:r w:rsidRPr="008E25F5">
              <w:rPr>
                <w:bCs/>
                <w:sz w:val="28"/>
                <w:szCs w:val="28"/>
              </w:rPr>
              <w:t>средства Пенсионного фонда Российской Федерации – 1962,56 тыс. рублей».</w:t>
            </w:r>
          </w:p>
        </w:tc>
      </w:tr>
    </w:tbl>
    <w:p w:rsidR="009A6878" w:rsidRPr="008E25F5" w:rsidRDefault="001F6422" w:rsidP="00782BA5">
      <w:pPr>
        <w:tabs>
          <w:tab w:val="left" w:pos="9720"/>
        </w:tabs>
        <w:suppressAutoHyphens/>
        <w:spacing w:line="360" w:lineRule="auto"/>
        <w:ind w:right="31" w:firstLine="720"/>
        <w:jc w:val="both"/>
        <w:outlineLvl w:val="0"/>
        <w:rPr>
          <w:bCs/>
          <w:sz w:val="28"/>
          <w:szCs w:val="28"/>
        </w:rPr>
      </w:pPr>
      <w:r w:rsidRPr="008E25F5">
        <w:rPr>
          <w:bCs/>
          <w:sz w:val="28"/>
          <w:szCs w:val="28"/>
        </w:rPr>
        <w:t>7</w:t>
      </w:r>
      <w:r w:rsidR="005F444A" w:rsidRPr="008E25F5">
        <w:rPr>
          <w:bCs/>
          <w:sz w:val="28"/>
          <w:szCs w:val="28"/>
        </w:rPr>
        <w:t>.2</w:t>
      </w:r>
      <w:r w:rsidR="009A6878" w:rsidRPr="008E25F5">
        <w:rPr>
          <w:bCs/>
          <w:sz w:val="28"/>
          <w:szCs w:val="28"/>
        </w:rPr>
        <w:t>. В разделе 5 «Обоснование ресурсного обеспечения Подпрограммы»:</w:t>
      </w:r>
    </w:p>
    <w:p w:rsidR="009A6878" w:rsidRPr="008E25F5" w:rsidRDefault="001F6422" w:rsidP="007016CC">
      <w:pPr>
        <w:tabs>
          <w:tab w:val="left" w:pos="9720"/>
        </w:tabs>
        <w:suppressAutoHyphens/>
        <w:spacing w:line="360" w:lineRule="auto"/>
        <w:ind w:right="31" w:firstLine="720"/>
        <w:jc w:val="both"/>
        <w:outlineLvl w:val="0"/>
        <w:rPr>
          <w:bCs/>
          <w:sz w:val="28"/>
          <w:szCs w:val="28"/>
        </w:rPr>
      </w:pPr>
      <w:r w:rsidRPr="008E25F5">
        <w:rPr>
          <w:bCs/>
          <w:sz w:val="28"/>
          <w:szCs w:val="28"/>
        </w:rPr>
        <w:t>7</w:t>
      </w:r>
      <w:r w:rsidR="005F444A" w:rsidRPr="008E25F5">
        <w:rPr>
          <w:bCs/>
          <w:sz w:val="28"/>
          <w:szCs w:val="28"/>
        </w:rPr>
        <w:t>.2</w:t>
      </w:r>
      <w:r w:rsidR="009A6878" w:rsidRPr="008E25F5">
        <w:rPr>
          <w:bCs/>
          <w:sz w:val="28"/>
          <w:szCs w:val="28"/>
        </w:rPr>
        <w:t>.1. В абзаце первом слова «</w:t>
      </w:r>
      <w:r w:rsidR="005F444A" w:rsidRPr="008E25F5">
        <w:rPr>
          <w:bCs/>
          <w:sz w:val="28"/>
          <w:szCs w:val="28"/>
        </w:rPr>
        <w:t xml:space="preserve">30583377,86 </w:t>
      </w:r>
      <w:r w:rsidR="009A6878" w:rsidRPr="008E25F5">
        <w:rPr>
          <w:bCs/>
          <w:sz w:val="28"/>
          <w:szCs w:val="28"/>
        </w:rPr>
        <w:t>тыс. рублей» заменить словами «</w:t>
      </w:r>
      <w:r w:rsidR="005F444A" w:rsidRPr="008E25F5">
        <w:rPr>
          <w:bCs/>
          <w:sz w:val="28"/>
          <w:szCs w:val="28"/>
        </w:rPr>
        <w:t xml:space="preserve">30630186,67 </w:t>
      </w:r>
      <w:r w:rsidR="009A6878" w:rsidRPr="008E25F5">
        <w:rPr>
          <w:bCs/>
          <w:sz w:val="28"/>
          <w:szCs w:val="28"/>
        </w:rPr>
        <w:t xml:space="preserve">тыс. рублей». </w:t>
      </w:r>
    </w:p>
    <w:p w:rsidR="009A6878" w:rsidRPr="008E25F5" w:rsidRDefault="001F6422" w:rsidP="007016CC">
      <w:pPr>
        <w:tabs>
          <w:tab w:val="left" w:pos="9720"/>
        </w:tabs>
        <w:suppressAutoHyphens/>
        <w:spacing w:line="360" w:lineRule="auto"/>
        <w:ind w:right="31" w:firstLine="720"/>
        <w:jc w:val="both"/>
        <w:outlineLvl w:val="0"/>
        <w:rPr>
          <w:bCs/>
          <w:sz w:val="28"/>
          <w:szCs w:val="28"/>
        </w:rPr>
      </w:pPr>
      <w:r w:rsidRPr="008E25F5">
        <w:rPr>
          <w:bCs/>
          <w:sz w:val="28"/>
          <w:szCs w:val="28"/>
        </w:rPr>
        <w:t>7</w:t>
      </w:r>
      <w:r w:rsidR="005F444A" w:rsidRPr="008E25F5">
        <w:rPr>
          <w:bCs/>
          <w:sz w:val="28"/>
          <w:szCs w:val="28"/>
        </w:rPr>
        <w:t>.2</w:t>
      </w:r>
      <w:r w:rsidR="009A6878" w:rsidRPr="008E25F5">
        <w:rPr>
          <w:bCs/>
          <w:sz w:val="28"/>
          <w:szCs w:val="28"/>
        </w:rPr>
        <w:t>.2. В абзаце втором слова «</w:t>
      </w:r>
      <w:r w:rsidR="005F444A" w:rsidRPr="008E25F5">
        <w:rPr>
          <w:bCs/>
          <w:sz w:val="28"/>
          <w:szCs w:val="28"/>
        </w:rPr>
        <w:t xml:space="preserve">15225423,19 </w:t>
      </w:r>
      <w:r w:rsidR="009A6878" w:rsidRPr="008E25F5">
        <w:rPr>
          <w:bCs/>
          <w:sz w:val="28"/>
          <w:szCs w:val="28"/>
        </w:rPr>
        <w:t>тыс. рублей» заменить словами «</w:t>
      </w:r>
      <w:r w:rsidR="005F444A" w:rsidRPr="008E25F5">
        <w:rPr>
          <w:bCs/>
          <w:sz w:val="28"/>
          <w:szCs w:val="28"/>
        </w:rPr>
        <w:t xml:space="preserve">15224572,10 </w:t>
      </w:r>
      <w:r w:rsidR="009A6878" w:rsidRPr="008E25F5">
        <w:rPr>
          <w:bCs/>
          <w:sz w:val="28"/>
          <w:szCs w:val="28"/>
        </w:rPr>
        <w:t>тыс. рублей».</w:t>
      </w:r>
    </w:p>
    <w:p w:rsidR="009A6878" w:rsidRPr="008E25F5" w:rsidRDefault="001F6422" w:rsidP="007016CC">
      <w:pPr>
        <w:tabs>
          <w:tab w:val="left" w:pos="9720"/>
        </w:tabs>
        <w:suppressAutoHyphens/>
        <w:spacing w:line="360" w:lineRule="auto"/>
        <w:ind w:right="31" w:firstLine="720"/>
        <w:jc w:val="both"/>
        <w:outlineLvl w:val="0"/>
      </w:pPr>
      <w:r w:rsidRPr="008E25F5">
        <w:rPr>
          <w:bCs/>
          <w:sz w:val="28"/>
          <w:szCs w:val="28"/>
        </w:rPr>
        <w:t>7</w:t>
      </w:r>
      <w:r w:rsidR="005F444A" w:rsidRPr="008E25F5">
        <w:rPr>
          <w:bCs/>
          <w:sz w:val="28"/>
          <w:szCs w:val="28"/>
        </w:rPr>
        <w:t>.2</w:t>
      </w:r>
      <w:r w:rsidR="009A6878" w:rsidRPr="008E25F5">
        <w:rPr>
          <w:bCs/>
          <w:sz w:val="28"/>
          <w:szCs w:val="28"/>
        </w:rPr>
        <w:t>.</w:t>
      </w:r>
      <w:r w:rsidR="005F444A" w:rsidRPr="008E25F5">
        <w:rPr>
          <w:bCs/>
          <w:sz w:val="28"/>
          <w:szCs w:val="28"/>
        </w:rPr>
        <w:t>3</w:t>
      </w:r>
      <w:r w:rsidR="009A6878" w:rsidRPr="008E25F5">
        <w:rPr>
          <w:bCs/>
          <w:sz w:val="28"/>
          <w:szCs w:val="28"/>
        </w:rPr>
        <w:t>. В абзаце четвертом слова «</w:t>
      </w:r>
      <w:r w:rsidR="005F444A" w:rsidRPr="008E25F5">
        <w:rPr>
          <w:bCs/>
          <w:sz w:val="28"/>
          <w:szCs w:val="28"/>
        </w:rPr>
        <w:t xml:space="preserve">15355992,11 </w:t>
      </w:r>
      <w:r w:rsidR="009A6878" w:rsidRPr="008E25F5">
        <w:rPr>
          <w:bCs/>
          <w:sz w:val="28"/>
          <w:szCs w:val="28"/>
        </w:rPr>
        <w:t>тыс. рублей» заменить словами «</w:t>
      </w:r>
      <w:r w:rsidR="005F444A" w:rsidRPr="008E25F5">
        <w:rPr>
          <w:bCs/>
          <w:sz w:val="28"/>
          <w:szCs w:val="28"/>
        </w:rPr>
        <w:t xml:space="preserve">15403652,01 </w:t>
      </w:r>
      <w:r w:rsidR="009A6878" w:rsidRPr="008E25F5">
        <w:rPr>
          <w:bCs/>
          <w:sz w:val="28"/>
          <w:szCs w:val="28"/>
        </w:rPr>
        <w:t>тыс. рублей».</w:t>
      </w:r>
    </w:p>
    <w:p w:rsidR="009A6878" w:rsidRPr="008E25F5" w:rsidRDefault="001F6422" w:rsidP="00B4561A">
      <w:pPr>
        <w:tabs>
          <w:tab w:val="left" w:pos="9720"/>
        </w:tabs>
        <w:suppressAutoHyphens/>
        <w:spacing w:line="360" w:lineRule="auto"/>
        <w:ind w:right="31" w:firstLine="720"/>
        <w:jc w:val="both"/>
        <w:outlineLvl w:val="0"/>
        <w:rPr>
          <w:bCs/>
          <w:sz w:val="28"/>
          <w:szCs w:val="28"/>
        </w:rPr>
      </w:pPr>
      <w:r w:rsidRPr="008E25F5">
        <w:rPr>
          <w:bCs/>
          <w:sz w:val="28"/>
          <w:szCs w:val="28"/>
        </w:rPr>
        <w:t>8</w:t>
      </w:r>
      <w:r w:rsidR="009A6878" w:rsidRPr="008E25F5">
        <w:rPr>
          <w:bCs/>
          <w:sz w:val="28"/>
          <w:szCs w:val="28"/>
        </w:rPr>
        <w:t xml:space="preserve">. Внести в подпрограмму «Социальное обслуживание граждан» (далее – Подпрограмма) (приложение № 6 к Государственной программе) следующие изменения: </w:t>
      </w:r>
    </w:p>
    <w:p w:rsidR="009A6878" w:rsidRPr="008E25F5" w:rsidRDefault="001F6422" w:rsidP="00284916">
      <w:pPr>
        <w:tabs>
          <w:tab w:val="left" w:pos="9720"/>
        </w:tabs>
        <w:suppressAutoHyphens/>
        <w:spacing w:line="360" w:lineRule="auto"/>
        <w:ind w:right="31" w:firstLine="720"/>
        <w:jc w:val="both"/>
        <w:outlineLvl w:val="0"/>
        <w:rPr>
          <w:bCs/>
          <w:sz w:val="28"/>
          <w:szCs w:val="28"/>
        </w:rPr>
      </w:pPr>
      <w:r w:rsidRPr="008E25F5">
        <w:rPr>
          <w:bCs/>
          <w:sz w:val="28"/>
          <w:szCs w:val="28"/>
        </w:rPr>
        <w:t>8</w:t>
      </w:r>
      <w:r w:rsidR="009A6878" w:rsidRPr="008E25F5">
        <w:rPr>
          <w:bCs/>
          <w:sz w:val="28"/>
          <w:szCs w:val="28"/>
        </w:rPr>
        <w:t>.1. Раздел «</w:t>
      </w:r>
      <w:r w:rsidR="009A6878" w:rsidRPr="008E25F5">
        <w:rPr>
          <w:sz w:val="28"/>
          <w:szCs w:val="28"/>
        </w:rPr>
        <w:t>Объем финансового обеспечения Подпрограммы</w:t>
      </w:r>
      <w:r w:rsidR="009A6878" w:rsidRPr="008E25F5">
        <w:rPr>
          <w:bCs/>
          <w:sz w:val="28"/>
          <w:szCs w:val="28"/>
        </w:rPr>
        <w:t>» паспорта Подпрограммы изложить в следующей редакции: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6541"/>
      </w:tblGrid>
      <w:tr w:rsidR="009A6878" w:rsidRPr="008E25F5" w:rsidTr="006354A0">
        <w:tc>
          <w:tcPr>
            <w:tcW w:w="3240" w:type="dxa"/>
          </w:tcPr>
          <w:p w:rsidR="009A6878" w:rsidRPr="008E25F5" w:rsidRDefault="009A6878" w:rsidP="007A7467">
            <w:pPr>
              <w:tabs>
                <w:tab w:val="left" w:pos="9720"/>
              </w:tabs>
              <w:suppressAutoHyphens/>
              <w:ind w:right="28"/>
              <w:jc w:val="both"/>
              <w:outlineLvl w:val="0"/>
              <w:rPr>
                <w:bCs/>
                <w:sz w:val="28"/>
                <w:szCs w:val="28"/>
              </w:rPr>
            </w:pPr>
            <w:r w:rsidRPr="008E25F5">
              <w:rPr>
                <w:bCs/>
                <w:sz w:val="28"/>
                <w:szCs w:val="28"/>
              </w:rPr>
              <w:t>«</w:t>
            </w:r>
            <w:r w:rsidRPr="008E25F5">
              <w:rPr>
                <w:sz w:val="28"/>
                <w:szCs w:val="28"/>
              </w:rPr>
              <w:t xml:space="preserve">Объем финансового обеспечения </w:t>
            </w:r>
            <w:proofErr w:type="spellStart"/>
            <w:proofErr w:type="gramStart"/>
            <w:r w:rsidRPr="008E25F5">
              <w:rPr>
                <w:bCs/>
                <w:sz w:val="28"/>
                <w:szCs w:val="28"/>
              </w:rPr>
              <w:t>Подпро</w:t>
            </w:r>
            <w:proofErr w:type="spellEnd"/>
            <w:r w:rsidRPr="008E25F5">
              <w:rPr>
                <w:bCs/>
                <w:sz w:val="28"/>
                <w:szCs w:val="28"/>
              </w:rPr>
              <w:t>-граммы</w:t>
            </w:r>
            <w:proofErr w:type="gramEnd"/>
          </w:p>
        </w:tc>
        <w:tc>
          <w:tcPr>
            <w:tcW w:w="6541" w:type="dxa"/>
          </w:tcPr>
          <w:p w:rsidR="009A6878" w:rsidRPr="008E25F5" w:rsidRDefault="009A6878" w:rsidP="005A4FDB">
            <w:pPr>
              <w:tabs>
                <w:tab w:val="left" w:pos="9720"/>
              </w:tabs>
              <w:suppressAutoHyphens/>
              <w:ind w:right="31"/>
              <w:jc w:val="both"/>
              <w:outlineLvl w:val="0"/>
              <w:rPr>
                <w:bCs/>
                <w:sz w:val="28"/>
                <w:szCs w:val="28"/>
              </w:rPr>
            </w:pPr>
            <w:r w:rsidRPr="008E25F5">
              <w:rPr>
                <w:bCs/>
                <w:sz w:val="28"/>
                <w:szCs w:val="28"/>
              </w:rPr>
              <w:t xml:space="preserve">объем </w:t>
            </w:r>
            <w:r w:rsidRPr="008E25F5">
              <w:rPr>
                <w:sz w:val="28"/>
                <w:szCs w:val="28"/>
              </w:rPr>
              <w:t>финансового обеспечения</w:t>
            </w:r>
            <w:r w:rsidRPr="008E25F5">
              <w:rPr>
                <w:bCs/>
                <w:sz w:val="28"/>
                <w:szCs w:val="28"/>
              </w:rPr>
              <w:t xml:space="preserve"> Подпрограммы на 2013 – 2020 годы составит </w:t>
            </w:r>
            <w:r w:rsidR="004F5935" w:rsidRPr="008E25F5">
              <w:rPr>
                <w:bCs/>
                <w:sz w:val="28"/>
                <w:szCs w:val="28"/>
              </w:rPr>
              <w:t>14185883,07</w:t>
            </w:r>
            <w:r w:rsidRPr="008E25F5">
              <w:rPr>
                <w:bCs/>
                <w:sz w:val="28"/>
                <w:szCs w:val="28"/>
              </w:rPr>
              <w:t xml:space="preserve"> тыс. рублей, из них:</w:t>
            </w:r>
          </w:p>
          <w:p w:rsidR="009A6878" w:rsidRPr="008E25F5" w:rsidRDefault="009A6878" w:rsidP="005A4FDB">
            <w:pPr>
              <w:tabs>
                <w:tab w:val="left" w:pos="9720"/>
              </w:tabs>
              <w:suppressAutoHyphens/>
              <w:ind w:right="31"/>
              <w:jc w:val="both"/>
              <w:outlineLvl w:val="0"/>
              <w:rPr>
                <w:bCs/>
                <w:sz w:val="28"/>
                <w:szCs w:val="28"/>
              </w:rPr>
            </w:pPr>
            <w:r w:rsidRPr="008E25F5">
              <w:rPr>
                <w:bCs/>
                <w:sz w:val="28"/>
                <w:szCs w:val="28"/>
              </w:rPr>
              <w:t>федеральный бюджет – 825,91 тыс. рублей;</w:t>
            </w:r>
          </w:p>
          <w:p w:rsidR="009A6878" w:rsidRPr="008E25F5" w:rsidRDefault="009A6878" w:rsidP="005A4FDB">
            <w:pPr>
              <w:tabs>
                <w:tab w:val="left" w:pos="9720"/>
              </w:tabs>
              <w:suppressAutoHyphens/>
              <w:ind w:right="31"/>
              <w:jc w:val="both"/>
              <w:outlineLvl w:val="0"/>
              <w:rPr>
                <w:bCs/>
                <w:sz w:val="28"/>
                <w:szCs w:val="28"/>
              </w:rPr>
            </w:pPr>
            <w:r w:rsidRPr="008E25F5">
              <w:rPr>
                <w:bCs/>
                <w:sz w:val="28"/>
                <w:szCs w:val="28"/>
              </w:rPr>
              <w:t xml:space="preserve">областной бюджет – </w:t>
            </w:r>
            <w:r w:rsidR="004F5935" w:rsidRPr="008E25F5">
              <w:rPr>
                <w:bCs/>
                <w:sz w:val="28"/>
                <w:szCs w:val="28"/>
              </w:rPr>
              <w:t>14151461,64</w:t>
            </w:r>
            <w:r w:rsidRPr="008E25F5">
              <w:rPr>
                <w:bCs/>
                <w:sz w:val="28"/>
                <w:szCs w:val="28"/>
              </w:rPr>
              <w:t xml:space="preserve"> тыс. рублей;</w:t>
            </w:r>
          </w:p>
          <w:p w:rsidR="009A6878" w:rsidRPr="008E25F5" w:rsidRDefault="009A6878" w:rsidP="0033093B">
            <w:pPr>
              <w:tabs>
                <w:tab w:val="left" w:pos="9720"/>
              </w:tabs>
              <w:suppressAutoHyphens/>
              <w:ind w:right="31"/>
              <w:jc w:val="both"/>
              <w:outlineLvl w:val="0"/>
              <w:rPr>
                <w:bCs/>
                <w:sz w:val="28"/>
                <w:szCs w:val="28"/>
              </w:rPr>
            </w:pPr>
            <w:r w:rsidRPr="008E25F5">
              <w:rPr>
                <w:bCs/>
                <w:sz w:val="28"/>
                <w:szCs w:val="28"/>
              </w:rPr>
              <w:t xml:space="preserve">средства Пенсионного фонда Российской Федерации – </w:t>
            </w:r>
            <w:r w:rsidR="004F5935" w:rsidRPr="008E25F5">
              <w:rPr>
                <w:bCs/>
                <w:sz w:val="28"/>
                <w:szCs w:val="28"/>
              </w:rPr>
              <w:t>3359</w:t>
            </w:r>
            <w:r w:rsidR="0033093B" w:rsidRPr="008E25F5">
              <w:rPr>
                <w:bCs/>
                <w:sz w:val="28"/>
                <w:szCs w:val="28"/>
              </w:rPr>
              <w:t>5</w:t>
            </w:r>
            <w:r w:rsidR="004F5935" w:rsidRPr="008E25F5">
              <w:rPr>
                <w:bCs/>
                <w:sz w:val="28"/>
                <w:szCs w:val="28"/>
              </w:rPr>
              <w:t>,52</w:t>
            </w:r>
            <w:r w:rsidRPr="008E25F5">
              <w:rPr>
                <w:bCs/>
                <w:sz w:val="28"/>
                <w:szCs w:val="28"/>
              </w:rPr>
              <w:t xml:space="preserve"> тыс. рублей».</w:t>
            </w:r>
          </w:p>
        </w:tc>
      </w:tr>
    </w:tbl>
    <w:p w:rsidR="00E02CFF" w:rsidRDefault="001F6422" w:rsidP="001C4673">
      <w:pPr>
        <w:tabs>
          <w:tab w:val="left" w:pos="9720"/>
        </w:tabs>
        <w:suppressAutoHyphens/>
        <w:spacing w:before="120" w:line="360" w:lineRule="auto"/>
        <w:ind w:right="28" w:firstLine="720"/>
        <w:jc w:val="both"/>
        <w:outlineLvl w:val="0"/>
        <w:rPr>
          <w:bCs/>
          <w:sz w:val="28"/>
          <w:szCs w:val="28"/>
        </w:rPr>
      </w:pPr>
      <w:r w:rsidRPr="008E25F5">
        <w:rPr>
          <w:bCs/>
          <w:sz w:val="28"/>
          <w:szCs w:val="28"/>
        </w:rPr>
        <w:t>8</w:t>
      </w:r>
      <w:r w:rsidR="004F5935" w:rsidRPr="008E25F5">
        <w:rPr>
          <w:bCs/>
          <w:sz w:val="28"/>
          <w:szCs w:val="28"/>
        </w:rPr>
        <w:t>.2</w:t>
      </w:r>
      <w:r w:rsidR="009A6878" w:rsidRPr="008E25F5">
        <w:rPr>
          <w:bCs/>
          <w:sz w:val="28"/>
          <w:szCs w:val="28"/>
        </w:rPr>
        <w:t xml:space="preserve">. </w:t>
      </w:r>
      <w:r w:rsidR="00E02CFF">
        <w:rPr>
          <w:bCs/>
          <w:sz w:val="28"/>
          <w:szCs w:val="28"/>
        </w:rPr>
        <w:t xml:space="preserve">Абзац шестой пункта 3.2 раздела </w:t>
      </w:r>
      <w:r w:rsidR="000F2809">
        <w:rPr>
          <w:bCs/>
          <w:sz w:val="28"/>
          <w:szCs w:val="28"/>
        </w:rPr>
        <w:t>3</w:t>
      </w:r>
      <w:r w:rsidR="00E02CFF">
        <w:rPr>
          <w:bCs/>
          <w:sz w:val="28"/>
          <w:szCs w:val="28"/>
        </w:rPr>
        <w:t xml:space="preserve"> «</w:t>
      </w:r>
      <w:r w:rsidR="000F2809" w:rsidRPr="000F2809">
        <w:rPr>
          <w:bCs/>
          <w:sz w:val="28"/>
          <w:szCs w:val="28"/>
        </w:rPr>
        <w:t>Обобщенная характеристика мероприятий Подпрограммы</w:t>
      </w:r>
      <w:r w:rsidR="00E02CFF">
        <w:rPr>
          <w:bCs/>
          <w:sz w:val="28"/>
          <w:szCs w:val="28"/>
        </w:rPr>
        <w:t>» изложить в следующей редакции:</w:t>
      </w:r>
    </w:p>
    <w:p w:rsidR="00E02CFF" w:rsidRDefault="00E02CFF" w:rsidP="00E02CFF">
      <w:pPr>
        <w:tabs>
          <w:tab w:val="left" w:pos="9720"/>
        </w:tabs>
        <w:suppressAutoHyphens/>
        <w:spacing w:line="360" w:lineRule="auto"/>
        <w:ind w:right="28" w:firstLine="720"/>
        <w:jc w:val="both"/>
        <w:outlineLvl w:val="0"/>
        <w:rPr>
          <w:bCs/>
          <w:sz w:val="28"/>
          <w:szCs w:val="28"/>
        </w:rPr>
      </w:pPr>
      <w:proofErr w:type="gramStart"/>
      <w:r>
        <w:rPr>
          <w:bCs/>
          <w:sz w:val="28"/>
          <w:szCs w:val="28"/>
        </w:rPr>
        <w:t>«</w:t>
      </w:r>
      <w:r w:rsidRPr="00E02CFF">
        <w:rPr>
          <w:bCs/>
          <w:sz w:val="28"/>
          <w:szCs w:val="28"/>
        </w:rPr>
        <w:t xml:space="preserve">Будет продолжена работа по привлечению негосударственных организаций (далее – организации), в том числе социально ориентированных некоммерческих организаций, к осуществлению деятельности по предоставлению социального обслуживания гражданам: организация закупок </w:t>
      </w:r>
      <w:r w:rsidRPr="00E02CFF">
        <w:rPr>
          <w:bCs/>
          <w:sz w:val="28"/>
          <w:szCs w:val="28"/>
        </w:rPr>
        <w:lastRenderedPageBreak/>
        <w:t>социальных услуг в порядке</w:t>
      </w:r>
      <w:r>
        <w:rPr>
          <w:bCs/>
          <w:sz w:val="28"/>
          <w:szCs w:val="28"/>
        </w:rPr>
        <w:t>,</w:t>
      </w:r>
      <w:r w:rsidRPr="00E02CFF">
        <w:rPr>
          <w:bCs/>
          <w:sz w:val="28"/>
          <w:szCs w:val="28"/>
        </w:rPr>
        <w:t xml:space="preserve">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r>
        <w:rPr>
          <w:bCs/>
          <w:sz w:val="28"/>
          <w:szCs w:val="28"/>
        </w:rPr>
        <w:t>,</w:t>
      </w:r>
      <w:r w:rsidRPr="00E02CFF">
        <w:rPr>
          <w:bCs/>
          <w:sz w:val="28"/>
          <w:szCs w:val="28"/>
        </w:rPr>
        <w:t xml:space="preserve"> или предоставление организациям, включенным в реестр поставщиков социальных услуг Кировской области</w:t>
      </w:r>
      <w:proofErr w:type="gramEnd"/>
      <w:r w:rsidR="006E2838">
        <w:rPr>
          <w:bCs/>
          <w:sz w:val="28"/>
          <w:szCs w:val="28"/>
        </w:rPr>
        <w:t>,</w:t>
      </w:r>
      <w:r w:rsidRPr="00E02CFF">
        <w:rPr>
          <w:bCs/>
          <w:sz w:val="28"/>
          <w:szCs w:val="28"/>
        </w:rPr>
        <w:t xml:space="preserve"> компенсации за оказанные социальные услуги гражданам в порядке, определенном законодательством Кировской области; консультирование по вопросам выполнения требований к осуществлению социального обслуживания, а также о возможностях и условиях финансового обеспечения </w:t>
      </w:r>
      <w:r>
        <w:rPr>
          <w:bCs/>
          <w:sz w:val="28"/>
          <w:szCs w:val="28"/>
        </w:rPr>
        <w:t>за счет средств бюджета области</w:t>
      </w:r>
      <w:r w:rsidRPr="00E02CFF">
        <w:rPr>
          <w:bCs/>
          <w:sz w:val="28"/>
          <w:szCs w:val="28"/>
        </w:rPr>
        <w:t>»</w:t>
      </w:r>
      <w:r>
        <w:rPr>
          <w:bCs/>
          <w:sz w:val="28"/>
          <w:szCs w:val="28"/>
        </w:rPr>
        <w:t>.</w:t>
      </w:r>
    </w:p>
    <w:p w:rsidR="009A6878" w:rsidRPr="008E25F5" w:rsidRDefault="00E02CFF" w:rsidP="004F5935">
      <w:pPr>
        <w:tabs>
          <w:tab w:val="left" w:pos="9720"/>
        </w:tabs>
        <w:suppressAutoHyphens/>
        <w:spacing w:before="120" w:line="360" w:lineRule="auto"/>
        <w:ind w:right="28" w:firstLine="720"/>
        <w:jc w:val="both"/>
        <w:outlineLvl w:val="0"/>
        <w:rPr>
          <w:bCs/>
          <w:sz w:val="28"/>
          <w:szCs w:val="28"/>
        </w:rPr>
      </w:pPr>
      <w:r>
        <w:rPr>
          <w:bCs/>
          <w:sz w:val="28"/>
          <w:szCs w:val="28"/>
        </w:rPr>
        <w:t xml:space="preserve">8.3. </w:t>
      </w:r>
      <w:r w:rsidR="009A6878" w:rsidRPr="008E25F5">
        <w:rPr>
          <w:bCs/>
          <w:sz w:val="28"/>
          <w:szCs w:val="28"/>
        </w:rPr>
        <w:t>В разделе 4 «Обоснование ресурсного обеспечения Подпрограммы»:</w:t>
      </w:r>
    </w:p>
    <w:p w:rsidR="009A6878" w:rsidRPr="008E25F5" w:rsidRDefault="001F6422" w:rsidP="006C4C6D">
      <w:pPr>
        <w:tabs>
          <w:tab w:val="left" w:pos="9720"/>
        </w:tabs>
        <w:suppressAutoHyphens/>
        <w:spacing w:line="360" w:lineRule="auto"/>
        <w:ind w:right="31" w:firstLine="720"/>
        <w:jc w:val="both"/>
        <w:outlineLvl w:val="0"/>
        <w:rPr>
          <w:bCs/>
          <w:sz w:val="28"/>
          <w:szCs w:val="28"/>
        </w:rPr>
      </w:pPr>
      <w:r w:rsidRPr="008E25F5">
        <w:rPr>
          <w:bCs/>
          <w:sz w:val="28"/>
          <w:szCs w:val="28"/>
        </w:rPr>
        <w:t>8</w:t>
      </w:r>
      <w:r w:rsidR="006736C6" w:rsidRPr="008E25F5">
        <w:rPr>
          <w:bCs/>
          <w:sz w:val="28"/>
          <w:szCs w:val="28"/>
        </w:rPr>
        <w:t>.</w:t>
      </w:r>
      <w:r w:rsidR="00E02CFF">
        <w:rPr>
          <w:bCs/>
          <w:sz w:val="28"/>
          <w:szCs w:val="28"/>
        </w:rPr>
        <w:t>3</w:t>
      </w:r>
      <w:r w:rsidR="009A6878" w:rsidRPr="008E25F5">
        <w:rPr>
          <w:bCs/>
          <w:sz w:val="28"/>
          <w:szCs w:val="28"/>
        </w:rPr>
        <w:t xml:space="preserve">.1. Абзацы с первого по </w:t>
      </w:r>
      <w:r w:rsidR="00263222" w:rsidRPr="008E25F5">
        <w:rPr>
          <w:bCs/>
          <w:sz w:val="28"/>
          <w:szCs w:val="28"/>
        </w:rPr>
        <w:t>четвертый</w:t>
      </w:r>
      <w:r w:rsidR="009A6878" w:rsidRPr="008E25F5">
        <w:rPr>
          <w:bCs/>
          <w:sz w:val="28"/>
          <w:szCs w:val="28"/>
        </w:rPr>
        <w:t xml:space="preserve"> изложить в следующей редакции:</w:t>
      </w:r>
    </w:p>
    <w:p w:rsidR="009A6878" w:rsidRPr="008E25F5" w:rsidRDefault="009A6878" w:rsidP="006C4C6D">
      <w:pPr>
        <w:tabs>
          <w:tab w:val="left" w:pos="9720"/>
        </w:tabs>
        <w:suppressAutoHyphens/>
        <w:spacing w:line="360" w:lineRule="auto"/>
        <w:ind w:right="31" w:firstLine="720"/>
        <w:jc w:val="both"/>
        <w:outlineLvl w:val="0"/>
        <w:rPr>
          <w:bCs/>
          <w:sz w:val="28"/>
          <w:szCs w:val="28"/>
        </w:rPr>
      </w:pPr>
      <w:r w:rsidRPr="008E25F5">
        <w:rPr>
          <w:sz w:val="28"/>
          <w:szCs w:val="28"/>
        </w:rPr>
        <w:t>«Объем финансового обеспечения Подпрограммы</w:t>
      </w:r>
      <w:r w:rsidRPr="008E25F5">
        <w:rPr>
          <w:bCs/>
          <w:sz w:val="28"/>
          <w:szCs w:val="28"/>
        </w:rPr>
        <w:t xml:space="preserve"> составит </w:t>
      </w:r>
      <w:r w:rsidRPr="008E25F5">
        <w:rPr>
          <w:bCs/>
          <w:sz w:val="28"/>
          <w:szCs w:val="28"/>
        </w:rPr>
        <w:br/>
      </w:r>
      <w:r w:rsidR="004F5935" w:rsidRPr="008E25F5">
        <w:rPr>
          <w:bCs/>
          <w:sz w:val="28"/>
          <w:szCs w:val="28"/>
        </w:rPr>
        <w:t xml:space="preserve">14185883,07 </w:t>
      </w:r>
      <w:r w:rsidRPr="008E25F5">
        <w:rPr>
          <w:bCs/>
          <w:sz w:val="28"/>
          <w:szCs w:val="28"/>
        </w:rPr>
        <w:t xml:space="preserve">тыс. рублей, в том числе: </w:t>
      </w:r>
    </w:p>
    <w:p w:rsidR="009A6878" w:rsidRPr="008E25F5" w:rsidRDefault="009A6878" w:rsidP="006C4C6D">
      <w:pPr>
        <w:tabs>
          <w:tab w:val="left" w:pos="9720"/>
        </w:tabs>
        <w:suppressAutoHyphens/>
        <w:spacing w:line="360" w:lineRule="auto"/>
        <w:ind w:right="31" w:firstLine="720"/>
        <w:jc w:val="both"/>
        <w:outlineLvl w:val="0"/>
        <w:rPr>
          <w:bCs/>
          <w:sz w:val="28"/>
          <w:szCs w:val="28"/>
        </w:rPr>
      </w:pPr>
      <w:r w:rsidRPr="008E25F5">
        <w:rPr>
          <w:bCs/>
          <w:sz w:val="28"/>
          <w:szCs w:val="28"/>
        </w:rPr>
        <w:t>средства федерального бюджета – 825,91 тыс. рублей;</w:t>
      </w:r>
    </w:p>
    <w:p w:rsidR="009A6878" w:rsidRPr="008E25F5" w:rsidRDefault="009A6878" w:rsidP="006C4C6D">
      <w:pPr>
        <w:tabs>
          <w:tab w:val="left" w:pos="9720"/>
        </w:tabs>
        <w:suppressAutoHyphens/>
        <w:spacing w:line="360" w:lineRule="auto"/>
        <w:ind w:right="31" w:firstLine="720"/>
        <w:jc w:val="both"/>
        <w:outlineLvl w:val="0"/>
        <w:rPr>
          <w:bCs/>
          <w:sz w:val="28"/>
          <w:szCs w:val="28"/>
        </w:rPr>
      </w:pPr>
      <w:r w:rsidRPr="008E25F5">
        <w:rPr>
          <w:bCs/>
          <w:sz w:val="28"/>
          <w:szCs w:val="28"/>
        </w:rPr>
        <w:t xml:space="preserve">средства областного бюджета – </w:t>
      </w:r>
      <w:r w:rsidR="004F5935" w:rsidRPr="008E25F5">
        <w:rPr>
          <w:bCs/>
          <w:sz w:val="28"/>
          <w:szCs w:val="28"/>
        </w:rPr>
        <w:t xml:space="preserve">14151461,64 </w:t>
      </w:r>
      <w:r w:rsidRPr="008E25F5">
        <w:rPr>
          <w:bCs/>
          <w:sz w:val="28"/>
          <w:szCs w:val="28"/>
        </w:rPr>
        <w:t>тыс. рублей;</w:t>
      </w:r>
    </w:p>
    <w:p w:rsidR="009A6878" w:rsidRPr="008E25F5" w:rsidRDefault="009A6878" w:rsidP="00B4561A">
      <w:pPr>
        <w:tabs>
          <w:tab w:val="left" w:pos="9720"/>
        </w:tabs>
        <w:suppressAutoHyphens/>
        <w:spacing w:line="360" w:lineRule="auto"/>
        <w:ind w:right="31" w:firstLine="720"/>
        <w:jc w:val="both"/>
        <w:outlineLvl w:val="0"/>
        <w:rPr>
          <w:bCs/>
          <w:sz w:val="28"/>
          <w:szCs w:val="28"/>
        </w:rPr>
      </w:pPr>
      <w:r w:rsidRPr="008E25F5">
        <w:rPr>
          <w:bCs/>
          <w:sz w:val="28"/>
          <w:szCs w:val="28"/>
        </w:rPr>
        <w:t xml:space="preserve">средства Пенсионного фонда Российской Федерации – </w:t>
      </w:r>
      <w:r w:rsidR="004F5935" w:rsidRPr="008E25F5">
        <w:rPr>
          <w:bCs/>
          <w:sz w:val="28"/>
          <w:szCs w:val="28"/>
        </w:rPr>
        <w:t>3359</w:t>
      </w:r>
      <w:r w:rsidR="0033093B" w:rsidRPr="008E25F5">
        <w:rPr>
          <w:bCs/>
          <w:sz w:val="28"/>
          <w:szCs w:val="28"/>
        </w:rPr>
        <w:t>5</w:t>
      </w:r>
      <w:r w:rsidR="004F5935" w:rsidRPr="008E25F5">
        <w:rPr>
          <w:bCs/>
          <w:sz w:val="28"/>
          <w:szCs w:val="28"/>
        </w:rPr>
        <w:t xml:space="preserve">,52 </w:t>
      </w:r>
      <w:r w:rsidRPr="008E25F5">
        <w:rPr>
          <w:bCs/>
          <w:sz w:val="28"/>
          <w:szCs w:val="28"/>
        </w:rPr>
        <w:t xml:space="preserve">тыс. рублей».  </w:t>
      </w:r>
    </w:p>
    <w:p w:rsidR="009A6878" w:rsidRPr="008E25F5" w:rsidRDefault="001F6422" w:rsidP="00B4561A">
      <w:pPr>
        <w:tabs>
          <w:tab w:val="left" w:pos="9720"/>
        </w:tabs>
        <w:suppressAutoHyphens/>
        <w:spacing w:line="360" w:lineRule="auto"/>
        <w:ind w:right="31" w:firstLine="720"/>
        <w:jc w:val="both"/>
        <w:outlineLvl w:val="0"/>
        <w:rPr>
          <w:bCs/>
          <w:sz w:val="28"/>
          <w:szCs w:val="28"/>
        </w:rPr>
      </w:pPr>
      <w:r w:rsidRPr="008E25F5">
        <w:rPr>
          <w:bCs/>
          <w:sz w:val="28"/>
          <w:szCs w:val="28"/>
        </w:rPr>
        <w:t>8</w:t>
      </w:r>
      <w:r w:rsidR="006736C6" w:rsidRPr="008E25F5">
        <w:rPr>
          <w:bCs/>
          <w:sz w:val="28"/>
          <w:szCs w:val="28"/>
        </w:rPr>
        <w:t>.</w:t>
      </w:r>
      <w:r w:rsidR="00E02CFF">
        <w:rPr>
          <w:bCs/>
          <w:sz w:val="28"/>
          <w:szCs w:val="28"/>
        </w:rPr>
        <w:t>3</w:t>
      </w:r>
      <w:r w:rsidR="009A6878" w:rsidRPr="008E25F5">
        <w:rPr>
          <w:bCs/>
          <w:sz w:val="28"/>
          <w:szCs w:val="28"/>
        </w:rPr>
        <w:t>.2. Таблицу изложить в следующей редакции:</w:t>
      </w:r>
    </w:p>
    <w:p w:rsidR="009A6878" w:rsidRPr="008E25F5" w:rsidRDefault="009A6878" w:rsidP="00B4561A">
      <w:pPr>
        <w:spacing w:line="360" w:lineRule="auto"/>
        <w:ind w:firstLine="709"/>
        <w:jc w:val="right"/>
        <w:rPr>
          <w:sz w:val="28"/>
          <w:szCs w:val="28"/>
        </w:rPr>
      </w:pPr>
      <w:r w:rsidRPr="008E25F5">
        <w:rPr>
          <w:sz w:val="28"/>
          <w:szCs w:val="28"/>
        </w:rPr>
        <w:t>«Таблица</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992"/>
        <w:gridCol w:w="993"/>
        <w:gridCol w:w="992"/>
        <w:gridCol w:w="992"/>
        <w:gridCol w:w="992"/>
        <w:gridCol w:w="851"/>
        <w:gridCol w:w="850"/>
        <w:gridCol w:w="851"/>
        <w:gridCol w:w="992"/>
      </w:tblGrid>
      <w:tr w:rsidR="009A6878" w:rsidRPr="008E25F5" w:rsidTr="00306FD2">
        <w:trPr>
          <w:tblHeader/>
        </w:trPr>
        <w:tc>
          <w:tcPr>
            <w:tcW w:w="1276" w:type="dxa"/>
            <w:vMerge w:val="restart"/>
          </w:tcPr>
          <w:p w:rsidR="009A6878" w:rsidRPr="008E25F5" w:rsidRDefault="009A6878" w:rsidP="007A7467">
            <w:pPr>
              <w:jc w:val="center"/>
              <w:rPr>
                <w:sz w:val="20"/>
                <w:szCs w:val="20"/>
              </w:rPr>
            </w:pPr>
            <w:r w:rsidRPr="008E25F5">
              <w:rPr>
                <w:sz w:val="20"/>
                <w:szCs w:val="20"/>
              </w:rPr>
              <w:t>Направл</w:t>
            </w:r>
            <w:r w:rsidRPr="008E25F5">
              <w:rPr>
                <w:sz w:val="20"/>
                <w:szCs w:val="20"/>
              </w:rPr>
              <w:t>е</w:t>
            </w:r>
            <w:r w:rsidRPr="008E25F5">
              <w:rPr>
                <w:sz w:val="20"/>
                <w:szCs w:val="20"/>
              </w:rPr>
              <w:t>ние фина</w:t>
            </w:r>
            <w:r w:rsidRPr="008E25F5">
              <w:rPr>
                <w:sz w:val="20"/>
                <w:szCs w:val="20"/>
              </w:rPr>
              <w:t>н</w:t>
            </w:r>
            <w:r w:rsidRPr="008E25F5">
              <w:rPr>
                <w:sz w:val="20"/>
                <w:szCs w:val="20"/>
              </w:rPr>
              <w:t>сирования Подпр</w:t>
            </w:r>
            <w:r w:rsidRPr="008E25F5">
              <w:rPr>
                <w:sz w:val="20"/>
                <w:szCs w:val="20"/>
              </w:rPr>
              <w:t>о</w:t>
            </w:r>
            <w:r w:rsidRPr="008E25F5">
              <w:rPr>
                <w:sz w:val="20"/>
                <w:szCs w:val="20"/>
              </w:rPr>
              <w:t>граммы</w:t>
            </w:r>
          </w:p>
        </w:tc>
        <w:tc>
          <w:tcPr>
            <w:tcW w:w="8505" w:type="dxa"/>
            <w:gridSpan w:val="9"/>
          </w:tcPr>
          <w:p w:rsidR="009A6878" w:rsidRPr="008E25F5" w:rsidRDefault="009A6878" w:rsidP="005A4FDB">
            <w:pPr>
              <w:jc w:val="center"/>
              <w:rPr>
                <w:sz w:val="20"/>
                <w:szCs w:val="20"/>
              </w:rPr>
            </w:pPr>
            <w:r w:rsidRPr="008E25F5">
              <w:rPr>
                <w:sz w:val="20"/>
                <w:szCs w:val="20"/>
              </w:rPr>
              <w:t xml:space="preserve">Объем финансирования Подпрограммы в 2013 – 2020 годах </w:t>
            </w:r>
          </w:p>
          <w:p w:rsidR="009A6878" w:rsidRPr="008E25F5" w:rsidRDefault="009A6878" w:rsidP="005A4FDB">
            <w:pPr>
              <w:jc w:val="center"/>
              <w:rPr>
                <w:sz w:val="20"/>
                <w:szCs w:val="20"/>
              </w:rPr>
            </w:pPr>
            <w:r w:rsidRPr="008E25F5">
              <w:rPr>
                <w:sz w:val="20"/>
                <w:szCs w:val="20"/>
              </w:rPr>
              <w:t xml:space="preserve"> (тыс. рублей)</w:t>
            </w:r>
          </w:p>
        </w:tc>
      </w:tr>
      <w:tr w:rsidR="009A6878" w:rsidRPr="008E25F5" w:rsidTr="00306FD2">
        <w:trPr>
          <w:tblHeader/>
        </w:trPr>
        <w:tc>
          <w:tcPr>
            <w:tcW w:w="1276" w:type="dxa"/>
            <w:vMerge/>
          </w:tcPr>
          <w:p w:rsidR="009A6878" w:rsidRPr="008E25F5" w:rsidRDefault="009A6878" w:rsidP="005A4FDB">
            <w:pPr>
              <w:jc w:val="both"/>
              <w:rPr>
                <w:sz w:val="20"/>
                <w:szCs w:val="20"/>
              </w:rPr>
            </w:pPr>
          </w:p>
        </w:tc>
        <w:tc>
          <w:tcPr>
            <w:tcW w:w="992" w:type="dxa"/>
            <w:vMerge w:val="restart"/>
          </w:tcPr>
          <w:p w:rsidR="009A6878" w:rsidRPr="008E25F5" w:rsidRDefault="009A6878" w:rsidP="005A4FDB">
            <w:pPr>
              <w:jc w:val="center"/>
              <w:rPr>
                <w:sz w:val="20"/>
                <w:szCs w:val="20"/>
              </w:rPr>
            </w:pPr>
            <w:r w:rsidRPr="008E25F5">
              <w:rPr>
                <w:sz w:val="20"/>
                <w:szCs w:val="20"/>
              </w:rPr>
              <w:t>всего</w:t>
            </w:r>
          </w:p>
        </w:tc>
        <w:tc>
          <w:tcPr>
            <w:tcW w:w="7513" w:type="dxa"/>
            <w:gridSpan w:val="8"/>
          </w:tcPr>
          <w:p w:rsidR="009A6878" w:rsidRPr="008E25F5" w:rsidRDefault="009A6878" w:rsidP="005A4FDB">
            <w:pPr>
              <w:jc w:val="center"/>
              <w:rPr>
                <w:sz w:val="20"/>
                <w:szCs w:val="20"/>
              </w:rPr>
            </w:pPr>
            <w:r w:rsidRPr="008E25F5">
              <w:rPr>
                <w:sz w:val="20"/>
                <w:szCs w:val="20"/>
              </w:rPr>
              <w:t>в том числе</w:t>
            </w:r>
          </w:p>
        </w:tc>
      </w:tr>
      <w:tr w:rsidR="009A6878" w:rsidRPr="008E25F5" w:rsidTr="00306FD2">
        <w:trPr>
          <w:tblHeader/>
        </w:trPr>
        <w:tc>
          <w:tcPr>
            <w:tcW w:w="1276" w:type="dxa"/>
            <w:vMerge/>
          </w:tcPr>
          <w:p w:rsidR="009A6878" w:rsidRPr="008E25F5" w:rsidRDefault="009A6878" w:rsidP="005A4FDB">
            <w:pPr>
              <w:jc w:val="both"/>
              <w:rPr>
                <w:sz w:val="20"/>
                <w:szCs w:val="20"/>
              </w:rPr>
            </w:pPr>
          </w:p>
        </w:tc>
        <w:tc>
          <w:tcPr>
            <w:tcW w:w="992" w:type="dxa"/>
            <w:vMerge/>
          </w:tcPr>
          <w:p w:rsidR="009A6878" w:rsidRPr="008E25F5" w:rsidRDefault="009A6878" w:rsidP="005A4FDB">
            <w:pPr>
              <w:jc w:val="both"/>
              <w:rPr>
                <w:sz w:val="20"/>
                <w:szCs w:val="20"/>
              </w:rPr>
            </w:pPr>
          </w:p>
        </w:tc>
        <w:tc>
          <w:tcPr>
            <w:tcW w:w="993" w:type="dxa"/>
          </w:tcPr>
          <w:p w:rsidR="009A6878" w:rsidRPr="008E25F5" w:rsidRDefault="009A6878" w:rsidP="005A4FDB">
            <w:pPr>
              <w:jc w:val="center"/>
              <w:rPr>
                <w:sz w:val="20"/>
                <w:szCs w:val="20"/>
              </w:rPr>
            </w:pPr>
            <w:r w:rsidRPr="008E25F5">
              <w:rPr>
                <w:sz w:val="20"/>
                <w:szCs w:val="20"/>
              </w:rPr>
              <w:t>2013 год (факт)</w:t>
            </w:r>
          </w:p>
        </w:tc>
        <w:tc>
          <w:tcPr>
            <w:tcW w:w="992" w:type="dxa"/>
          </w:tcPr>
          <w:p w:rsidR="009A6878" w:rsidRPr="008E25F5" w:rsidRDefault="009A6878" w:rsidP="005A4FDB">
            <w:pPr>
              <w:jc w:val="center"/>
              <w:rPr>
                <w:sz w:val="20"/>
                <w:szCs w:val="20"/>
              </w:rPr>
            </w:pPr>
            <w:r w:rsidRPr="008E25F5">
              <w:rPr>
                <w:sz w:val="20"/>
                <w:szCs w:val="20"/>
              </w:rPr>
              <w:t>2014 год</w:t>
            </w:r>
          </w:p>
          <w:p w:rsidR="009A6878" w:rsidRPr="008E25F5" w:rsidRDefault="009A6878" w:rsidP="005A4FDB">
            <w:pPr>
              <w:jc w:val="center"/>
              <w:rPr>
                <w:sz w:val="20"/>
                <w:szCs w:val="20"/>
              </w:rPr>
            </w:pPr>
            <w:r w:rsidRPr="008E25F5">
              <w:rPr>
                <w:sz w:val="20"/>
                <w:szCs w:val="20"/>
              </w:rPr>
              <w:t>(факт)</w:t>
            </w:r>
          </w:p>
        </w:tc>
        <w:tc>
          <w:tcPr>
            <w:tcW w:w="992" w:type="dxa"/>
          </w:tcPr>
          <w:p w:rsidR="009A6878" w:rsidRPr="008E25F5" w:rsidRDefault="009A6878" w:rsidP="006D54FC">
            <w:pPr>
              <w:ind w:left="-108" w:right="-108"/>
              <w:jc w:val="center"/>
              <w:rPr>
                <w:sz w:val="20"/>
                <w:szCs w:val="20"/>
              </w:rPr>
            </w:pPr>
            <w:r w:rsidRPr="008E25F5">
              <w:rPr>
                <w:sz w:val="20"/>
                <w:szCs w:val="20"/>
              </w:rPr>
              <w:t>2015 год (факт)</w:t>
            </w:r>
          </w:p>
        </w:tc>
        <w:tc>
          <w:tcPr>
            <w:tcW w:w="992" w:type="dxa"/>
          </w:tcPr>
          <w:p w:rsidR="009A6878" w:rsidRPr="008E25F5" w:rsidRDefault="009A6878" w:rsidP="005A4FDB">
            <w:pPr>
              <w:jc w:val="center"/>
              <w:rPr>
                <w:sz w:val="20"/>
                <w:szCs w:val="20"/>
              </w:rPr>
            </w:pPr>
            <w:r w:rsidRPr="008E25F5">
              <w:rPr>
                <w:sz w:val="20"/>
                <w:szCs w:val="20"/>
              </w:rPr>
              <w:t>2016 год</w:t>
            </w:r>
          </w:p>
        </w:tc>
        <w:tc>
          <w:tcPr>
            <w:tcW w:w="851" w:type="dxa"/>
          </w:tcPr>
          <w:p w:rsidR="009A6878" w:rsidRPr="008E25F5" w:rsidRDefault="009A6878" w:rsidP="005A4FDB">
            <w:pPr>
              <w:jc w:val="center"/>
              <w:rPr>
                <w:sz w:val="20"/>
                <w:szCs w:val="20"/>
              </w:rPr>
            </w:pPr>
            <w:r w:rsidRPr="008E25F5">
              <w:rPr>
                <w:sz w:val="20"/>
                <w:szCs w:val="20"/>
              </w:rPr>
              <w:t>2017 год</w:t>
            </w:r>
          </w:p>
        </w:tc>
        <w:tc>
          <w:tcPr>
            <w:tcW w:w="850" w:type="dxa"/>
          </w:tcPr>
          <w:p w:rsidR="009A6878" w:rsidRPr="008E25F5" w:rsidRDefault="009A6878" w:rsidP="005A4FDB">
            <w:pPr>
              <w:jc w:val="center"/>
              <w:rPr>
                <w:sz w:val="20"/>
                <w:szCs w:val="20"/>
              </w:rPr>
            </w:pPr>
            <w:r w:rsidRPr="008E25F5">
              <w:rPr>
                <w:sz w:val="20"/>
                <w:szCs w:val="20"/>
              </w:rPr>
              <w:t>2018 год</w:t>
            </w:r>
          </w:p>
        </w:tc>
        <w:tc>
          <w:tcPr>
            <w:tcW w:w="851" w:type="dxa"/>
          </w:tcPr>
          <w:p w:rsidR="009A6878" w:rsidRPr="008E25F5" w:rsidRDefault="009A6878" w:rsidP="005A4FDB">
            <w:pPr>
              <w:jc w:val="center"/>
              <w:rPr>
                <w:sz w:val="20"/>
                <w:szCs w:val="20"/>
              </w:rPr>
            </w:pPr>
            <w:r w:rsidRPr="008E25F5">
              <w:rPr>
                <w:sz w:val="20"/>
                <w:szCs w:val="20"/>
              </w:rPr>
              <w:t>2019 год</w:t>
            </w:r>
          </w:p>
        </w:tc>
        <w:tc>
          <w:tcPr>
            <w:tcW w:w="992" w:type="dxa"/>
          </w:tcPr>
          <w:p w:rsidR="009A6878" w:rsidRPr="008E25F5" w:rsidRDefault="009A6878" w:rsidP="005A4FDB">
            <w:pPr>
              <w:jc w:val="center"/>
              <w:rPr>
                <w:sz w:val="20"/>
                <w:szCs w:val="20"/>
              </w:rPr>
            </w:pPr>
            <w:r w:rsidRPr="008E25F5">
              <w:rPr>
                <w:sz w:val="20"/>
                <w:szCs w:val="20"/>
              </w:rPr>
              <w:t xml:space="preserve">2020 </w:t>
            </w:r>
          </w:p>
          <w:p w:rsidR="009A6878" w:rsidRPr="008E25F5" w:rsidRDefault="009A6878" w:rsidP="005A4FDB">
            <w:pPr>
              <w:jc w:val="center"/>
              <w:rPr>
                <w:sz w:val="20"/>
                <w:szCs w:val="20"/>
              </w:rPr>
            </w:pPr>
            <w:r w:rsidRPr="008E25F5">
              <w:rPr>
                <w:sz w:val="20"/>
                <w:szCs w:val="20"/>
              </w:rPr>
              <w:t>год</w:t>
            </w:r>
          </w:p>
        </w:tc>
      </w:tr>
      <w:tr w:rsidR="009A6878" w:rsidRPr="008E25F5" w:rsidTr="00306FD2">
        <w:tc>
          <w:tcPr>
            <w:tcW w:w="1276" w:type="dxa"/>
          </w:tcPr>
          <w:p w:rsidR="009A6878" w:rsidRPr="008E25F5" w:rsidRDefault="009A6878" w:rsidP="00306FD2">
            <w:pPr>
              <w:ind w:right="-108"/>
              <w:jc w:val="both"/>
              <w:rPr>
                <w:sz w:val="20"/>
                <w:szCs w:val="20"/>
              </w:rPr>
            </w:pPr>
            <w:r w:rsidRPr="008E25F5">
              <w:rPr>
                <w:sz w:val="20"/>
                <w:szCs w:val="20"/>
              </w:rPr>
              <w:t>Капитальные вложения</w:t>
            </w:r>
          </w:p>
        </w:tc>
        <w:tc>
          <w:tcPr>
            <w:tcW w:w="992" w:type="dxa"/>
          </w:tcPr>
          <w:p w:rsidR="009A6878" w:rsidRPr="008E25F5" w:rsidRDefault="009A6878" w:rsidP="007A7467">
            <w:pPr>
              <w:ind w:left="-108" w:right="-108"/>
              <w:jc w:val="center"/>
              <w:rPr>
                <w:sz w:val="18"/>
                <w:szCs w:val="18"/>
              </w:rPr>
            </w:pPr>
            <w:r w:rsidRPr="008E25F5">
              <w:rPr>
                <w:sz w:val="18"/>
                <w:szCs w:val="18"/>
              </w:rPr>
              <w:t>12553,50</w:t>
            </w:r>
          </w:p>
        </w:tc>
        <w:tc>
          <w:tcPr>
            <w:tcW w:w="993" w:type="dxa"/>
          </w:tcPr>
          <w:p w:rsidR="009A6878" w:rsidRPr="008E25F5" w:rsidRDefault="009A6878" w:rsidP="007A7467">
            <w:pPr>
              <w:ind w:left="-108" w:right="-108"/>
              <w:jc w:val="center"/>
              <w:rPr>
                <w:sz w:val="18"/>
                <w:szCs w:val="18"/>
              </w:rPr>
            </w:pPr>
            <w:r w:rsidRPr="008E25F5">
              <w:rPr>
                <w:sz w:val="18"/>
                <w:szCs w:val="18"/>
              </w:rPr>
              <w:t>12553,50</w:t>
            </w:r>
          </w:p>
        </w:tc>
        <w:tc>
          <w:tcPr>
            <w:tcW w:w="992" w:type="dxa"/>
          </w:tcPr>
          <w:p w:rsidR="009A6878" w:rsidRPr="008E25F5" w:rsidRDefault="009A6878" w:rsidP="007A7467">
            <w:pPr>
              <w:ind w:left="-108" w:right="-108"/>
              <w:jc w:val="center"/>
              <w:rPr>
                <w:sz w:val="18"/>
                <w:szCs w:val="18"/>
              </w:rPr>
            </w:pPr>
            <w:r w:rsidRPr="008E25F5">
              <w:rPr>
                <w:sz w:val="18"/>
                <w:szCs w:val="18"/>
              </w:rPr>
              <w:t>0</w:t>
            </w:r>
          </w:p>
        </w:tc>
        <w:tc>
          <w:tcPr>
            <w:tcW w:w="992" w:type="dxa"/>
          </w:tcPr>
          <w:p w:rsidR="009A6878" w:rsidRPr="008E25F5" w:rsidRDefault="009A6878" w:rsidP="007A7467">
            <w:pPr>
              <w:ind w:left="-108" w:right="-108"/>
              <w:jc w:val="center"/>
              <w:rPr>
                <w:sz w:val="18"/>
                <w:szCs w:val="18"/>
              </w:rPr>
            </w:pPr>
            <w:r w:rsidRPr="008E25F5">
              <w:rPr>
                <w:sz w:val="18"/>
                <w:szCs w:val="18"/>
              </w:rPr>
              <w:t>0</w:t>
            </w:r>
          </w:p>
        </w:tc>
        <w:tc>
          <w:tcPr>
            <w:tcW w:w="992" w:type="dxa"/>
          </w:tcPr>
          <w:p w:rsidR="009A6878" w:rsidRPr="008E25F5" w:rsidRDefault="009A6878" w:rsidP="007A7467">
            <w:pPr>
              <w:ind w:left="-108" w:right="-108"/>
              <w:jc w:val="center"/>
              <w:rPr>
                <w:sz w:val="18"/>
                <w:szCs w:val="18"/>
              </w:rPr>
            </w:pPr>
            <w:r w:rsidRPr="008E25F5">
              <w:rPr>
                <w:sz w:val="18"/>
                <w:szCs w:val="18"/>
              </w:rPr>
              <w:t>0</w:t>
            </w:r>
          </w:p>
        </w:tc>
        <w:tc>
          <w:tcPr>
            <w:tcW w:w="851" w:type="dxa"/>
          </w:tcPr>
          <w:p w:rsidR="009A6878" w:rsidRPr="008E25F5" w:rsidRDefault="009A6878" w:rsidP="007A7467">
            <w:pPr>
              <w:ind w:left="-108" w:right="-108"/>
              <w:jc w:val="center"/>
              <w:rPr>
                <w:sz w:val="18"/>
                <w:szCs w:val="18"/>
              </w:rPr>
            </w:pPr>
            <w:r w:rsidRPr="008E25F5">
              <w:rPr>
                <w:sz w:val="18"/>
                <w:szCs w:val="18"/>
              </w:rPr>
              <w:t>0</w:t>
            </w:r>
          </w:p>
        </w:tc>
        <w:tc>
          <w:tcPr>
            <w:tcW w:w="850" w:type="dxa"/>
          </w:tcPr>
          <w:p w:rsidR="009A6878" w:rsidRPr="008E25F5" w:rsidRDefault="009A6878" w:rsidP="007A7467">
            <w:pPr>
              <w:ind w:left="-108" w:right="-108"/>
              <w:jc w:val="center"/>
              <w:rPr>
                <w:sz w:val="18"/>
                <w:szCs w:val="18"/>
              </w:rPr>
            </w:pPr>
            <w:r w:rsidRPr="008E25F5">
              <w:rPr>
                <w:sz w:val="18"/>
                <w:szCs w:val="18"/>
              </w:rPr>
              <w:t>0</w:t>
            </w:r>
          </w:p>
        </w:tc>
        <w:tc>
          <w:tcPr>
            <w:tcW w:w="851" w:type="dxa"/>
          </w:tcPr>
          <w:p w:rsidR="009A6878" w:rsidRPr="008E25F5" w:rsidRDefault="009A6878" w:rsidP="007A7467">
            <w:pPr>
              <w:ind w:left="-108" w:right="-108"/>
              <w:jc w:val="center"/>
              <w:rPr>
                <w:sz w:val="18"/>
                <w:szCs w:val="18"/>
              </w:rPr>
            </w:pPr>
            <w:r w:rsidRPr="008E25F5">
              <w:rPr>
                <w:sz w:val="18"/>
                <w:szCs w:val="18"/>
              </w:rPr>
              <w:t>0</w:t>
            </w:r>
          </w:p>
        </w:tc>
        <w:tc>
          <w:tcPr>
            <w:tcW w:w="992" w:type="dxa"/>
          </w:tcPr>
          <w:p w:rsidR="009A6878" w:rsidRPr="008E25F5" w:rsidRDefault="009A6878" w:rsidP="007A7467">
            <w:pPr>
              <w:ind w:left="-108" w:right="-108"/>
              <w:jc w:val="center"/>
              <w:rPr>
                <w:sz w:val="18"/>
                <w:szCs w:val="18"/>
              </w:rPr>
            </w:pPr>
            <w:r w:rsidRPr="008E25F5">
              <w:rPr>
                <w:sz w:val="18"/>
                <w:szCs w:val="18"/>
              </w:rPr>
              <w:t>0</w:t>
            </w:r>
          </w:p>
        </w:tc>
      </w:tr>
      <w:tr w:rsidR="009A6878" w:rsidRPr="008E25F5" w:rsidTr="00306FD2">
        <w:tc>
          <w:tcPr>
            <w:tcW w:w="1276" w:type="dxa"/>
          </w:tcPr>
          <w:p w:rsidR="009A6878" w:rsidRPr="008E25F5" w:rsidRDefault="009A6878" w:rsidP="005A4FDB">
            <w:pPr>
              <w:jc w:val="both"/>
              <w:rPr>
                <w:sz w:val="20"/>
                <w:szCs w:val="20"/>
              </w:rPr>
            </w:pPr>
            <w:r w:rsidRPr="008E25F5">
              <w:rPr>
                <w:sz w:val="20"/>
                <w:szCs w:val="20"/>
              </w:rPr>
              <w:t>Прочие расходы</w:t>
            </w:r>
          </w:p>
        </w:tc>
        <w:tc>
          <w:tcPr>
            <w:tcW w:w="992" w:type="dxa"/>
          </w:tcPr>
          <w:p w:rsidR="009A6878" w:rsidRPr="008E25F5" w:rsidRDefault="006736C6" w:rsidP="007A7467">
            <w:pPr>
              <w:ind w:left="-108" w:right="-108"/>
              <w:jc w:val="center"/>
              <w:rPr>
                <w:sz w:val="18"/>
                <w:szCs w:val="18"/>
              </w:rPr>
            </w:pPr>
            <w:r w:rsidRPr="008E25F5">
              <w:rPr>
                <w:sz w:val="18"/>
                <w:szCs w:val="18"/>
              </w:rPr>
              <w:t>14173329,57</w:t>
            </w:r>
          </w:p>
        </w:tc>
        <w:tc>
          <w:tcPr>
            <w:tcW w:w="993" w:type="dxa"/>
          </w:tcPr>
          <w:p w:rsidR="009A6878" w:rsidRPr="008E25F5" w:rsidRDefault="009A6878" w:rsidP="007A7467">
            <w:pPr>
              <w:ind w:left="-108" w:right="-108"/>
              <w:jc w:val="center"/>
              <w:rPr>
                <w:sz w:val="18"/>
                <w:szCs w:val="18"/>
              </w:rPr>
            </w:pPr>
            <w:r w:rsidRPr="008E25F5">
              <w:rPr>
                <w:sz w:val="18"/>
                <w:szCs w:val="18"/>
              </w:rPr>
              <w:t>1550499,40</w:t>
            </w:r>
          </w:p>
        </w:tc>
        <w:tc>
          <w:tcPr>
            <w:tcW w:w="992" w:type="dxa"/>
          </w:tcPr>
          <w:p w:rsidR="009A6878" w:rsidRPr="008E25F5" w:rsidRDefault="009A6878" w:rsidP="007A7467">
            <w:pPr>
              <w:ind w:left="-108" w:right="-108"/>
              <w:jc w:val="center"/>
              <w:rPr>
                <w:sz w:val="18"/>
                <w:szCs w:val="18"/>
              </w:rPr>
            </w:pPr>
            <w:r w:rsidRPr="008E25F5">
              <w:rPr>
                <w:sz w:val="18"/>
                <w:szCs w:val="18"/>
              </w:rPr>
              <w:t>1621836,80</w:t>
            </w:r>
          </w:p>
        </w:tc>
        <w:tc>
          <w:tcPr>
            <w:tcW w:w="992" w:type="dxa"/>
          </w:tcPr>
          <w:p w:rsidR="009A6878" w:rsidRPr="008E25F5" w:rsidRDefault="009A6878" w:rsidP="007A7467">
            <w:pPr>
              <w:ind w:left="-108" w:right="-108"/>
              <w:jc w:val="center"/>
              <w:rPr>
                <w:sz w:val="18"/>
                <w:szCs w:val="18"/>
              </w:rPr>
            </w:pPr>
            <w:r w:rsidRPr="008E25F5">
              <w:rPr>
                <w:sz w:val="18"/>
                <w:szCs w:val="18"/>
              </w:rPr>
              <w:t>1563065,87</w:t>
            </w:r>
          </w:p>
        </w:tc>
        <w:tc>
          <w:tcPr>
            <w:tcW w:w="992" w:type="dxa"/>
          </w:tcPr>
          <w:p w:rsidR="009A6878" w:rsidRPr="008E25F5" w:rsidRDefault="004F5935" w:rsidP="00374BD4">
            <w:pPr>
              <w:ind w:left="-108" w:right="-108"/>
              <w:jc w:val="center"/>
              <w:rPr>
                <w:sz w:val="18"/>
                <w:szCs w:val="18"/>
              </w:rPr>
            </w:pPr>
            <w:r w:rsidRPr="008E25F5">
              <w:rPr>
                <w:sz w:val="18"/>
                <w:szCs w:val="18"/>
              </w:rPr>
              <w:t>1590101,20</w:t>
            </w:r>
          </w:p>
        </w:tc>
        <w:tc>
          <w:tcPr>
            <w:tcW w:w="851" w:type="dxa"/>
          </w:tcPr>
          <w:p w:rsidR="009A6878" w:rsidRPr="008E25F5" w:rsidRDefault="009A6878" w:rsidP="007A7467">
            <w:pPr>
              <w:ind w:left="-108" w:right="-108"/>
              <w:jc w:val="center"/>
              <w:rPr>
                <w:sz w:val="18"/>
                <w:szCs w:val="18"/>
              </w:rPr>
            </w:pPr>
            <w:r w:rsidRPr="008E25F5">
              <w:rPr>
                <w:sz w:val="18"/>
                <w:szCs w:val="18"/>
              </w:rPr>
              <w:t>1533388,6</w:t>
            </w:r>
          </w:p>
        </w:tc>
        <w:tc>
          <w:tcPr>
            <w:tcW w:w="850" w:type="dxa"/>
          </w:tcPr>
          <w:p w:rsidR="009A6878" w:rsidRPr="008E25F5" w:rsidRDefault="009A6878" w:rsidP="007A7467">
            <w:pPr>
              <w:ind w:left="-108" w:right="-108"/>
              <w:jc w:val="center"/>
              <w:rPr>
                <w:sz w:val="18"/>
                <w:szCs w:val="18"/>
              </w:rPr>
            </w:pPr>
            <w:r w:rsidRPr="008E25F5">
              <w:rPr>
                <w:sz w:val="18"/>
                <w:szCs w:val="18"/>
              </w:rPr>
              <w:t>2016643,3</w:t>
            </w:r>
          </w:p>
        </w:tc>
        <w:tc>
          <w:tcPr>
            <w:tcW w:w="851" w:type="dxa"/>
          </w:tcPr>
          <w:p w:rsidR="009A6878" w:rsidRPr="008E25F5" w:rsidRDefault="009A6878" w:rsidP="007A7467">
            <w:pPr>
              <w:ind w:left="-108" w:right="-108"/>
              <w:jc w:val="center"/>
              <w:rPr>
                <w:sz w:val="18"/>
                <w:szCs w:val="18"/>
              </w:rPr>
            </w:pPr>
            <w:r w:rsidRPr="008E25F5">
              <w:rPr>
                <w:sz w:val="18"/>
                <w:szCs w:val="18"/>
              </w:rPr>
              <w:t>2104914,2</w:t>
            </w:r>
          </w:p>
        </w:tc>
        <w:tc>
          <w:tcPr>
            <w:tcW w:w="992" w:type="dxa"/>
          </w:tcPr>
          <w:p w:rsidR="009A6878" w:rsidRPr="008E25F5" w:rsidRDefault="009A6878" w:rsidP="007A7467">
            <w:pPr>
              <w:ind w:left="-108" w:right="-108"/>
              <w:jc w:val="center"/>
              <w:rPr>
                <w:sz w:val="18"/>
                <w:szCs w:val="18"/>
              </w:rPr>
            </w:pPr>
            <w:r w:rsidRPr="008E25F5">
              <w:rPr>
                <w:sz w:val="18"/>
                <w:szCs w:val="18"/>
              </w:rPr>
              <w:t>2192880,2</w:t>
            </w:r>
          </w:p>
        </w:tc>
      </w:tr>
      <w:tr w:rsidR="009A6878" w:rsidRPr="008E25F5" w:rsidTr="00306FD2">
        <w:trPr>
          <w:trHeight w:val="326"/>
        </w:trPr>
        <w:tc>
          <w:tcPr>
            <w:tcW w:w="1276" w:type="dxa"/>
          </w:tcPr>
          <w:p w:rsidR="009A6878" w:rsidRPr="008E25F5" w:rsidRDefault="009A6878" w:rsidP="005A4FDB">
            <w:pPr>
              <w:jc w:val="both"/>
              <w:rPr>
                <w:sz w:val="20"/>
                <w:szCs w:val="20"/>
              </w:rPr>
            </w:pPr>
            <w:r w:rsidRPr="008E25F5">
              <w:rPr>
                <w:sz w:val="20"/>
                <w:szCs w:val="20"/>
              </w:rPr>
              <w:t>Итого</w:t>
            </w:r>
          </w:p>
        </w:tc>
        <w:tc>
          <w:tcPr>
            <w:tcW w:w="992" w:type="dxa"/>
          </w:tcPr>
          <w:p w:rsidR="009A6878" w:rsidRPr="008E25F5" w:rsidRDefault="004F5935" w:rsidP="007A7467">
            <w:pPr>
              <w:ind w:left="-108" w:right="-108"/>
              <w:jc w:val="center"/>
              <w:rPr>
                <w:sz w:val="18"/>
                <w:szCs w:val="18"/>
              </w:rPr>
            </w:pPr>
            <w:r w:rsidRPr="008E25F5">
              <w:rPr>
                <w:sz w:val="18"/>
                <w:szCs w:val="18"/>
              </w:rPr>
              <w:t>14185883,07</w:t>
            </w:r>
            <w:r w:rsidR="009A6878" w:rsidRPr="008E25F5">
              <w:rPr>
                <w:sz w:val="18"/>
                <w:szCs w:val="18"/>
              </w:rPr>
              <w:t xml:space="preserve">  </w:t>
            </w:r>
          </w:p>
        </w:tc>
        <w:tc>
          <w:tcPr>
            <w:tcW w:w="993" w:type="dxa"/>
          </w:tcPr>
          <w:p w:rsidR="009A6878" w:rsidRPr="008E25F5" w:rsidRDefault="009A6878" w:rsidP="007A7467">
            <w:pPr>
              <w:ind w:left="-108" w:right="-108"/>
              <w:jc w:val="center"/>
              <w:rPr>
                <w:sz w:val="18"/>
                <w:szCs w:val="18"/>
              </w:rPr>
            </w:pPr>
            <w:r w:rsidRPr="008E25F5">
              <w:rPr>
                <w:sz w:val="18"/>
                <w:szCs w:val="18"/>
              </w:rPr>
              <w:t>1563052,90</w:t>
            </w:r>
          </w:p>
        </w:tc>
        <w:tc>
          <w:tcPr>
            <w:tcW w:w="992" w:type="dxa"/>
          </w:tcPr>
          <w:p w:rsidR="009A6878" w:rsidRPr="008E25F5" w:rsidRDefault="009A6878" w:rsidP="007A7467">
            <w:pPr>
              <w:ind w:left="-108" w:right="-108"/>
              <w:jc w:val="center"/>
              <w:rPr>
                <w:sz w:val="18"/>
                <w:szCs w:val="18"/>
              </w:rPr>
            </w:pPr>
            <w:r w:rsidRPr="008E25F5">
              <w:rPr>
                <w:sz w:val="18"/>
                <w:szCs w:val="18"/>
              </w:rPr>
              <w:t>1621836,80</w:t>
            </w:r>
          </w:p>
        </w:tc>
        <w:tc>
          <w:tcPr>
            <w:tcW w:w="992" w:type="dxa"/>
          </w:tcPr>
          <w:p w:rsidR="009A6878" w:rsidRPr="008E25F5" w:rsidRDefault="009A6878" w:rsidP="007A7467">
            <w:pPr>
              <w:ind w:left="-108" w:right="-108"/>
              <w:jc w:val="center"/>
              <w:rPr>
                <w:sz w:val="18"/>
                <w:szCs w:val="18"/>
              </w:rPr>
            </w:pPr>
            <w:r w:rsidRPr="008E25F5">
              <w:rPr>
                <w:sz w:val="18"/>
                <w:szCs w:val="18"/>
              </w:rPr>
              <w:t>1563065,87</w:t>
            </w:r>
          </w:p>
        </w:tc>
        <w:tc>
          <w:tcPr>
            <w:tcW w:w="992" w:type="dxa"/>
          </w:tcPr>
          <w:p w:rsidR="009A6878" w:rsidRPr="008E25F5" w:rsidRDefault="004F5935" w:rsidP="00374BD4">
            <w:pPr>
              <w:ind w:left="-108" w:right="-108"/>
              <w:jc w:val="center"/>
              <w:rPr>
                <w:sz w:val="18"/>
                <w:szCs w:val="18"/>
              </w:rPr>
            </w:pPr>
            <w:r w:rsidRPr="008E25F5">
              <w:rPr>
                <w:sz w:val="18"/>
                <w:szCs w:val="18"/>
              </w:rPr>
              <w:t>1590101,20</w:t>
            </w:r>
          </w:p>
        </w:tc>
        <w:tc>
          <w:tcPr>
            <w:tcW w:w="851" w:type="dxa"/>
          </w:tcPr>
          <w:p w:rsidR="009A6878" w:rsidRPr="008E25F5" w:rsidRDefault="009A6878" w:rsidP="007A7467">
            <w:pPr>
              <w:ind w:left="-108" w:right="-108"/>
              <w:jc w:val="center"/>
              <w:rPr>
                <w:sz w:val="18"/>
                <w:szCs w:val="18"/>
              </w:rPr>
            </w:pPr>
            <w:r w:rsidRPr="008E25F5">
              <w:rPr>
                <w:sz w:val="18"/>
                <w:szCs w:val="18"/>
              </w:rPr>
              <w:t>1533388,6</w:t>
            </w:r>
          </w:p>
        </w:tc>
        <w:tc>
          <w:tcPr>
            <w:tcW w:w="850" w:type="dxa"/>
          </w:tcPr>
          <w:p w:rsidR="009A6878" w:rsidRPr="008E25F5" w:rsidRDefault="009A6878" w:rsidP="007A7467">
            <w:pPr>
              <w:ind w:left="-108" w:right="-108"/>
              <w:jc w:val="center"/>
              <w:rPr>
                <w:sz w:val="18"/>
                <w:szCs w:val="18"/>
              </w:rPr>
            </w:pPr>
            <w:r w:rsidRPr="008E25F5">
              <w:rPr>
                <w:sz w:val="18"/>
                <w:szCs w:val="18"/>
              </w:rPr>
              <w:t>2016643,3</w:t>
            </w:r>
          </w:p>
        </w:tc>
        <w:tc>
          <w:tcPr>
            <w:tcW w:w="851" w:type="dxa"/>
          </w:tcPr>
          <w:p w:rsidR="009A6878" w:rsidRPr="008E25F5" w:rsidRDefault="009A6878" w:rsidP="007A7467">
            <w:pPr>
              <w:ind w:left="-108" w:right="-108"/>
              <w:jc w:val="center"/>
              <w:rPr>
                <w:sz w:val="18"/>
                <w:szCs w:val="18"/>
              </w:rPr>
            </w:pPr>
            <w:r w:rsidRPr="008E25F5">
              <w:rPr>
                <w:sz w:val="18"/>
                <w:szCs w:val="18"/>
              </w:rPr>
              <w:t>2104914,2</w:t>
            </w:r>
          </w:p>
        </w:tc>
        <w:tc>
          <w:tcPr>
            <w:tcW w:w="992" w:type="dxa"/>
          </w:tcPr>
          <w:p w:rsidR="009A6878" w:rsidRPr="008E25F5" w:rsidRDefault="009A6878" w:rsidP="007A7467">
            <w:pPr>
              <w:ind w:left="-108" w:right="-108"/>
              <w:jc w:val="center"/>
              <w:rPr>
                <w:sz w:val="18"/>
                <w:szCs w:val="18"/>
              </w:rPr>
            </w:pPr>
            <w:r w:rsidRPr="008E25F5">
              <w:rPr>
                <w:sz w:val="18"/>
                <w:szCs w:val="18"/>
              </w:rPr>
              <w:t>2192880,2».</w:t>
            </w:r>
          </w:p>
        </w:tc>
      </w:tr>
    </w:tbl>
    <w:p w:rsidR="009A6878" w:rsidRPr="008E25F5" w:rsidRDefault="009A6878" w:rsidP="00B2548E">
      <w:pPr>
        <w:spacing w:line="360" w:lineRule="auto"/>
        <w:jc w:val="both"/>
        <w:outlineLvl w:val="0"/>
        <w:rPr>
          <w:bCs/>
          <w:sz w:val="16"/>
          <w:szCs w:val="16"/>
        </w:rPr>
      </w:pPr>
    </w:p>
    <w:p w:rsidR="009A6878" w:rsidRPr="008E25F5" w:rsidRDefault="001F6422" w:rsidP="001D5EB2">
      <w:pPr>
        <w:spacing w:line="360" w:lineRule="auto"/>
        <w:ind w:firstLine="708"/>
        <w:jc w:val="both"/>
        <w:outlineLvl w:val="0"/>
        <w:rPr>
          <w:bCs/>
          <w:sz w:val="28"/>
          <w:szCs w:val="28"/>
        </w:rPr>
      </w:pPr>
      <w:r w:rsidRPr="008E25F5">
        <w:rPr>
          <w:bCs/>
          <w:sz w:val="28"/>
          <w:szCs w:val="28"/>
        </w:rPr>
        <w:t>9</w:t>
      </w:r>
      <w:r w:rsidR="009A6878" w:rsidRPr="008E25F5">
        <w:rPr>
          <w:bCs/>
          <w:sz w:val="28"/>
          <w:szCs w:val="28"/>
        </w:rPr>
        <w:t>. Внести в подпрограмму «Повышение качества жизни граждан пожилого возраста</w:t>
      </w:r>
      <w:r w:rsidR="009A6878" w:rsidRPr="008E25F5">
        <w:rPr>
          <w:sz w:val="28"/>
          <w:szCs w:val="28"/>
        </w:rPr>
        <w:t xml:space="preserve">» </w:t>
      </w:r>
      <w:r w:rsidR="009A6878" w:rsidRPr="008E25F5">
        <w:rPr>
          <w:bCs/>
          <w:sz w:val="28"/>
          <w:szCs w:val="28"/>
        </w:rPr>
        <w:t>(далее – Подпрограмма) (приложение № 7 к Государственной пр</w:t>
      </w:r>
      <w:r w:rsidR="009A6878" w:rsidRPr="008E25F5">
        <w:rPr>
          <w:bCs/>
          <w:sz w:val="28"/>
          <w:szCs w:val="28"/>
        </w:rPr>
        <w:t>о</w:t>
      </w:r>
      <w:r w:rsidR="009A6878" w:rsidRPr="008E25F5">
        <w:rPr>
          <w:bCs/>
          <w:sz w:val="28"/>
          <w:szCs w:val="28"/>
        </w:rPr>
        <w:t xml:space="preserve">грамме) следующие изменения: </w:t>
      </w:r>
    </w:p>
    <w:p w:rsidR="009A6878" w:rsidRPr="008E25F5" w:rsidRDefault="001F6422" w:rsidP="001D5EB2">
      <w:pPr>
        <w:tabs>
          <w:tab w:val="left" w:pos="9720"/>
        </w:tabs>
        <w:suppressAutoHyphens/>
        <w:spacing w:line="360" w:lineRule="auto"/>
        <w:ind w:right="31" w:firstLine="720"/>
        <w:jc w:val="both"/>
        <w:outlineLvl w:val="0"/>
        <w:rPr>
          <w:bCs/>
          <w:sz w:val="28"/>
          <w:szCs w:val="28"/>
        </w:rPr>
      </w:pPr>
      <w:r w:rsidRPr="008E25F5">
        <w:rPr>
          <w:bCs/>
          <w:sz w:val="28"/>
          <w:szCs w:val="28"/>
        </w:rPr>
        <w:t>9</w:t>
      </w:r>
      <w:r w:rsidR="009A6878" w:rsidRPr="008E25F5">
        <w:rPr>
          <w:bCs/>
          <w:sz w:val="28"/>
          <w:szCs w:val="28"/>
        </w:rPr>
        <w:t>.1. Раздел «</w:t>
      </w:r>
      <w:r w:rsidR="009A6878" w:rsidRPr="008E25F5">
        <w:rPr>
          <w:sz w:val="28"/>
          <w:szCs w:val="28"/>
        </w:rPr>
        <w:t>Объем финансового обеспечения Подпрограммы</w:t>
      </w:r>
      <w:r w:rsidR="009A6878" w:rsidRPr="008E25F5">
        <w:rPr>
          <w:bCs/>
          <w:sz w:val="28"/>
          <w:szCs w:val="28"/>
        </w:rPr>
        <w:t>»</w:t>
      </w:r>
      <w:r w:rsidR="006736C6" w:rsidRPr="008E25F5">
        <w:rPr>
          <w:bCs/>
          <w:sz w:val="28"/>
          <w:szCs w:val="28"/>
        </w:rPr>
        <w:t xml:space="preserve"> </w:t>
      </w:r>
      <w:r w:rsidR="009A6878" w:rsidRPr="008E25F5">
        <w:rPr>
          <w:bCs/>
          <w:sz w:val="28"/>
          <w:szCs w:val="28"/>
        </w:rPr>
        <w:t xml:space="preserve"> </w:t>
      </w:r>
      <w:r w:rsidR="006736C6" w:rsidRPr="008E25F5">
        <w:rPr>
          <w:bCs/>
          <w:sz w:val="28"/>
          <w:szCs w:val="28"/>
        </w:rPr>
        <w:t xml:space="preserve">паспорта Подпрограммы </w:t>
      </w:r>
      <w:r w:rsidR="009A6878" w:rsidRPr="008E25F5">
        <w:rPr>
          <w:bCs/>
          <w:sz w:val="28"/>
          <w:szCs w:val="28"/>
        </w:rPr>
        <w:t>изложить в следующей редакции: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6520"/>
      </w:tblGrid>
      <w:tr w:rsidR="009A6878" w:rsidRPr="008E25F5" w:rsidTr="007A7467">
        <w:tc>
          <w:tcPr>
            <w:tcW w:w="3261" w:type="dxa"/>
          </w:tcPr>
          <w:p w:rsidR="009A6878" w:rsidRPr="008E25F5" w:rsidRDefault="009A6878" w:rsidP="001859B9">
            <w:pPr>
              <w:tabs>
                <w:tab w:val="left" w:pos="9720"/>
              </w:tabs>
              <w:suppressAutoHyphens/>
              <w:ind w:right="28"/>
              <w:jc w:val="both"/>
              <w:outlineLvl w:val="0"/>
              <w:rPr>
                <w:bCs/>
                <w:sz w:val="28"/>
                <w:szCs w:val="28"/>
              </w:rPr>
            </w:pPr>
            <w:r w:rsidRPr="008E25F5">
              <w:rPr>
                <w:bCs/>
                <w:sz w:val="28"/>
                <w:szCs w:val="28"/>
              </w:rPr>
              <w:lastRenderedPageBreak/>
              <w:t>«</w:t>
            </w:r>
            <w:r w:rsidRPr="008E25F5">
              <w:rPr>
                <w:sz w:val="28"/>
                <w:szCs w:val="28"/>
              </w:rPr>
              <w:t xml:space="preserve">Объем финансового обеспечения </w:t>
            </w:r>
            <w:proofErr w:type="spellStart"/>
            <w:proofErr w:type="gramStart"/>
            <w:r w:rsidRPr="008E25F5">
              <w:rPr>
                <w:sz w:val="28"/>
                <w:szCs w:val="28"/>
              </w:rPr>
              <w:t>Подпро</w:t>
            </w:r>
            <w:proofErr w:type="spellEnd"/>
            <w:r w:rsidRPr="008E25F5">
              <w:rPr>
                <w:sz w:val="28"/>
                <w:szCs w:val="28"/>
              </w:rPr>
              <w:t>-граммы</w:t>
            </w:r>
            <w:proofErr w:type="gramEnd"/>
            <w:r w:rsidRPr="008E25F5">
              <w:rPr>
                <w:bCs/>
                <w:sz w:val="28"/>
                <w:szCs w:val="28"/>
              </w:rPr>
              <w:t xml:space="preserve"> </w:t>
            </w:r>
          </w:p>
        </w:tc>
        <w:tc>
          <w:tcPr>
            <w:tcW w:w="6520" w:type="dxa"/>
          </w:tcPr>
          <w:p w:rsidR="009A6878" w:rsidRPr="008E25F5" w:rsidRDefault="009A6878" w:rsidP="001859B9">
            <w:pPr>
              <w:tabs>
                <w:tab w:val="left" w:pos="9720"/>
              </w:tabs>
              <w:suppressAutoHyphens/>
              <w:ind w:right="31"/>
              <w:jc w:val="both"/>
              <w:outlineLvl w:val="0"/>
              <w:rPr>
                <w:bCs/>
                <w:sz w:val="28"/>
                <w:szCs w:val="28"/>
              </w:rPr>
            </w:pPr>
            <w:r w:rsidRPr="008E25F5">
              <w:rPr>
                <w:bCs/>
                <w:sz w:val="28"/>
                <w:szCs w:val="28"/>
              </w:rPr>
              <w:t xml:space="preserve">объем </w:t>
            </w:r>
            <w:r w:rsidRPr="008E25F5">
              <w:rPr>
                <w:sz w:val="28"/>
                <w:szCs w:val="28"/>
              </w:rPr>
              <w:t>финансового обеспечения</w:t>
            </w:r>
            <w:r w:rsidRPr="008E25F5">
              <w:rPr>
                <w:bCs/>
                <w:sz w:val="28"/>
                <w:szCs w:val="28"/>
              </w:rPr>
              <w:t xml:space="preserve"> Подпрограммы на 2013 – 2020 годы составит </w:t>
            </w:r>
            <w:r w:rsidR="006736C6" w:rsidRPr="008E25F5">
              <w:rPr>
                <w:bCs/>
                <w:sz w:val="28"/>
                <w:szCs w:val="28"/>
              </w:rPr>
              <w:t>14877254,22</w:t>
            </w:r>
            <w:r w:rsidRPr="008E25F5">
              <w:rPr>
                <w:bCs/>
                <w:sz w:val="28"/>
                <w:szCs w:val="28"/>
              </w:rPr>
              <w:t xml:space="preserve"> тыс. рублей, из них:</w:t>
            </w:r>
          </w:p>
          <w:p w:rsidR="009A6878" w:rsidRPr="008E25F5" w:rsidRDefault="009A6878" w:rsidP="001859B9">
            <w:pPr>
              <w:tabs>
                <w:tab w:val="left" w:pos="9720"/>
              </w:tabs>
              <w:suppressAutoHyphens/>
              <w:ind w:right="31"/>
              <w:jc w:val="both"/>
              <w:outlineLvl w:val="0"/>
              <w:rPr>
                <w:bCs/>
                <w:sz w:val="28"/>
                <w:szCs w:val="28"/>
              </w:rPr>
            </w:pPr>
            <w:r w:rsidRPr="008E25F5">
              <w:rPr>
                <w:bCs/>
                <w:sz w:val="28"/>
                <w:szCs w:val="28"/>
              </w:rPr>
              <w:t>федеральный бюджет – 1425777,79 тыс. рублей;</w:t>
            </w:r>
          </w:p>
          <w:p w:rsidR="009A6878" w:rsidRPr="008E25F5" w:rsidRDefault="009A6878" w:rsidP="001859B9">
            <w:pPr>
              <w:tabs>
                <w:tab w:val="left" w:pos="9720"/>
              </w:tabs>
              <w:suppressAutoHyphens/>
              <w:ind w:right="31"/>
              <w:jc w:val="both"/>
              <w:outlineLvl w:val="0"/>
              <w:rPr>
                <w:bCs/>
                <w:sz w:val="28"/>
                <w:szCs w:val="28"/>
              </w:rPr>
            </w:pPr>
            <w:r w:rsidRPr="008E25F5">
              <w:rPr>
                <w:bCs/>
                <w:sz w:val="28"/>
                <w:szCs w:val="28"/>
              </w:rPr>
              <w:t xml:space="preserve">областной бюджет – </w:t>
            </w:r>
            <w:r w:rsidR="006736C6" w:rsidRPr="008E25F5">
              <w:rPr>
                <w:bCs/>
                <w:sz w:val="28"/>
                <w:szCs w:val="28"/>
              </w:rPr>
              <w:t>13439716,51</w:t>
            </w:r>
            <w:r w:rsidRPr="008E25F5">
              <w:rPr>
                <w:bCs/>
                <w:sz w:val="28"/>
                <w:szCs w:val="28"/>
              </w:rPr>
              <w:t xml:space="preserve"> тыс. рублей;</w:t>
            </w:r>
          </w:p>
          <w:p w:rsidR="009A6878" w:rsidRPr="008E25F5" w:rsidRDefault="009A6878" w:rsidP="00A578E4">
            <w:pPr>
              <w:tabs>
                <w:tab w:val="left" w:pos="9720"/>
              </w:tabs>
              <w:suppressAutoHyphens/>
              <w:ind w:right="31"/>
              <w:jc w:val="both"/>
              <w:outlineLvl w:val="0"/>
              <w:rPr>
                <w:bCs/>
                <w:sz w:val="28"/>
                <w:szCs w:val="28"/>
              </w:rPr>
            </w:pPr>
            <w:r w:rsidRPr="008E25F5">
              <w:rPr>
                <w:bCs/>
                <w:sz w:val="28"/>
                <w:szCs w:val="28"/>
              </w:rPr>
              <w:t xml:space="preserve">средства Пенсионного фонда Российской Федерации </w:t>
            </w:r>
            <w:r w:rsidR="006E2838">
              <w:rPr>
                <w:bCs/>
                <w:sz w:val="28"/>
                <w:szCs w:val="28"/>
              </w:rPr>
              <w:t xml:space="preserve">– </w:t>
            </w:r>
            <w:r w:rsidRPr="008E25F5">
              <w:rPr>
                <w:bCs/>
                <w:sz w:val="28"/>
                <w:szCs w:val="28"/>
              </w:rPr>
              <w:t>11759,92 тыс. рублей».</w:t>
            </w:r>
          </w:p>
        </w:tc>
      </w:tr>
    </w:tbl>
    <w:p w:rsidR="009A6878" w:rsidRPr="008E25F5" w:rsidRDefault="001F6422" w:rsidP="00DB5053">
      <w:pPr>
        <w:tabs>
          <w:tab w:val="left" w:pos="9720"/>
        </w:tabs>
        <w:suppressAutoHyphens/>
        <w:spacing w:before="120" w:line="360" w:lineRule="auto"/>
        <w:ind w:right="28" w:firstLine="720"/>
        <w:jc w:val="both"/>
        <w:outlineLvl w:val="0"/>
        <w:rPr>
          <w:bCs/>
          <w:sz w:val="28"/>
          <w:szCs w:val="28"/>
        </w:rPr>
      </w:pPr>
      <w:r w:rsidRPr="008E25F5">
        <w:rPr>
          <w:bCs/>
          <w:sz w:val="28"/>
          <w:szCs w:val="28"/>
        </w:rPr>
        <w:t>9</w:t>
      </w:r>
      <w:r w:rsidR="009A6878" w:rsidRPr="008E25F5">
        <w:rPr>
          <w:bCs/>
          <w:sz w:val="28"/>
          <w:szCs w:val="28"/>
        </w:rPr>
        <w:t>.</w:t>
      </w:r>
      <w:r w:rsidR="006736C6" w:rsidRPr="008E25F5">
        <w:rPr>
          <w:bCs/>
          <w:sz w:val="28"/>
          <w:szCs w:val="28"/>
        </w:rPr>
        <w:t>2</w:t>
      </w:r>
      <w:r w:rsidR="009A6878" w:rsidRPr="008E25F5">
        <w:rPr>
          <w:bCs/>
          <w:sz w:val="28"/>
          <w:szCs w:val="28"/>
        </w:rPr>
        <w:t xml:space="preserve">. В разделе 4 «Обоснование ресурсного обеспечения Подпрограммы» абзацы с первого по </w:t>
      </w:r>
      <w:r w:rsidR="006736C6" w:rsidRPr="008E25F5">
        <w:rPr>
          <w:bCs/>
          <w:sz w:val="28"/>
          <w:szCs w:val="28"/>
        </w:rPr>
        <w:t>третий</w:t>
      </w:r>
      <w:r w:rsidR="009A6878" w:rsidRPr="008E25F5">
        <w:rPr>
          <w:bCs/>
          <w:sz w:val="28"/>
          <w:szCs w:val="28"/>
        </w:rPr>
        <w:t xml:space="preserve"> изложить в следующей редакции:</w:t>
      </w:r>
    </w:p>
    <w:p w:rsidR="009A6878" w:rsidRPr="008E25F5" w:rsidRDefault="009A6878" w:rsidP="001D5EB2">
      <w:pPr>
        <w:tabs>
          <w:tab w:val="left" w:pos="9720"/>
        </w:tabs>
        <w:suppressAutoHyphens/>
        <w:spacing w:line="360" w:lineRule="auto"/>
        <w:ind w:right="31" w:firstLine="720"/>
        <w:jc w:val="both"/>
        <w:outlineLvl w:val="0"/>
        <w:rPr>
          <w:bCs/>
          <w:sz w:val="28"/>
          <w:szCs w:val="28"/>
        </w:rPr>
      </w:pPr>
      <w:r w:rsidRPr="008E25F5">
        <w:rPr>
          <w:bCs/>
          <w:sz w:val="28"/>
          <w:szCs w:val="28"/>
        </w:rPr>
        <w:t>«</w:t>
      </w:r>
      <w:r w:rsidRPr="008E25F5">
        <w:rPr>
          <w:sz w:val="28"/>
          <w:szCs w:val="28"/>
        </w:rPr>
        <w:t xml:space="preserve">Объем финансового обеспечения </w:t>
      </w:r>
      <w:r w:rsidRPr="008E25F5">
        <w:rPr>
          <w:bCs/>
          <w:sz w:val="28"/>
          <w:szCs w:val="28"/>
        </w:rPr>
        <w:t xml:space="preserve">Подпрограммы составит </w:t>
      </w:r>
      <w:r w:rsidRPr="008E25F5">
        <w:rPr>
          <w:bCs/>
          <w:sz w:val="28"/>
          <w:szCs w:val="28"/>
        </w:rPr>
        <w:br/>
      </w:r>
      <w:r w:rsidR="006736C6" w:rsidRPr="008E25F5">
        <w:rPr>
          <w:bCs/>
          <w:sz w:val="28"/>
          <w:szCs w:val="28"/>
        </w:rPr>
        <w:t>14877254,22</w:t>
      </w:r>
      <w:r w:rsidRPr="008E25F5">
        <w:rPr>
          <w:bCs/>
          <w:sz w:val="28"/>
          <w:szCs w:val="28"/>
        </w:rPr>
        <w:t xml:space="preserve"> тыс. рублей, в том числе: </w:t>
      </w:r>
    </w:p>
    <w:p w:rsidR="009A6878" w:rsidRPr="008E25F5" w:rsidRDefault="009A6878" w:rsidP="001D5EB2">
      <w:pPr>
        <w:tabs>
          <w:tab w:val="left" w:pos="9720"/>
        </w:tabs>
        <w:suppressAutoHyphens/>
        <w:spacing w:line="360" w:lineRule="auto"/>
        <w:ind w:right="31" w:firstLine="720"/>
        <w:jc w:val="both"/>
        <w:outlineLvl w:val="0"/>
        <w:rPr>
          <w:bCs/>
          <w:sz w:val="28"/>
          <w:szCs w:val="28"/>
        </w:rPr>
      </w:pPr>
      <w:r w:rsidRPr="008E25F5">
        <w:rPr>
          <w:bCs/>
          <w:sz w:val="28"/>
          <w:szCs w:val="28"/>
        </w:rPr>
        <w:t>средства федерального бюджета – 1425777,79 тыс. рублей;</w:t>
      </w:r>
    </w:p>
    <w:p w:rsidR="009A6878" w:rsidRPr="008E25F5" w:rsidRDefault="009A6878" w:rsidP="006736C6">
      <w:pPr>
        <w:tabs>
          <w:tab w:val="left" w:pos="9720"/>
        </w:tabs>
        <w:suppressAutoHyphens/>
        <w:spacing w:line="360" w:lineRule="auto"/>
        <w:ind w:right="31" w:firstLine="720"/>
        <w:jc w:val="both"/>
        <w:outlineLvl w:val="0"/>
        <w:rPr>
          <w:bCs/>
          <w:sz w:val="28"/>
          <w:szCs w:val="28"/>
        </w:rPr>
      </w:pPr>
      <w:r w:rsidRPr="008E25F5">
        <w:rPr>
          <w:bCs/>
          <w:sz w:val="28"/>
          <w:szCs w:val="28"/>
        </w:rPr>
        <w:t xml:space="preserve">средства областного бюджета – </w:t>
      </w:r>
      <w:r w:rsidR="006736C6" w:rsidRPr="008E25F5">
        <w:rPr>
          <w:bCs/>
          <w:sz w:val="28"/>
          <w:szCs w:val="28"/>
        </w:rPr>
        <w:t>13439716,51</w:t>
      </w:r>
      <w:r w:rsidRPr="008E25F5">
        <w:rPr>
          <w:bCs/>
          <w:sz w:val="28"/>
          <w:szCs w:val="28"/>
        </w:rPr>
        <w:t xml:space="preserve"> тыс. рублей</w:t>
      </w:r>
      <w:proofErr w:type="gramStart"/>
      <w:r w:rsidRPr="008E25F5">
        <w:rPr>
          <w:bCs/>
          <w:sz w:val="28"/>
          <w:szCs w:val="28"/>
        </w:rPr>
        <w:t>;»</w:t>
      </w:r>
      <w:proofErr w:type="gramEnd"/>
      <w:r w:rsidRPr="008E25F5">
        <w:rPr>
          <w:bCs/>
          <w:sz w:val="28"/>
          <w:szCs w:val="28"/>
        </w:rPr>
        <w:t xml:space="preserve">.  </w:t>
      </w:r>
    </w:p>
    <w:p w:rsidR="009A6878" w:rsidRPr="008E25F5" w:rsidRDefault="001F6422" w:rsidP="00111BE7">
      <w:pPr>
        <w:tabs>
          <w:tab w:val="left" w:pos="9720"/>
        </w:tabs>
        <w:suppressAutoHyphens/>
        <w:spacing w:line="360" w:lineRule="auto"/>
        <w:ind w:right="31" w:firstLine="720"/>
        <w:jc w:val="both"/>
        <w:outlineLvl w:val="0"/>
        <w:rPr>
          <w:sz w:val="28"/>
          <w:szCs w:val="28"/>
        </w:rPr>
      </w:pPr>
      <w:r w:rsidRPr="008E25F5">
        <w:rPr>
          <w:bCs/>
          <w:sz w:val="28"/>
          <w:szCs w:val="28"/>
        </w:rPr>
        <w:t>10</w:t>
      </w:r>
      <w:r w:rsidR="009A6878" w:rsidRPr="008E25F5">
        <w:rPr>
          <w:bCs/>
          <w:sz w:val="28"/>
          <w:szCs w:val="28"/>
        </w:rPr>
        <w:t xml:space="preserve">. </w:t>
      </w:r>
      <w:r w:rsidR="009A6878" w:rsidRPr="008E25F5">
        <w:rPr>
          <w:sz w:val="28"/>
          <w:szCs w:val="28"/>
        </w:rPr>
        <w:t>Внести в подпрограмму «Доступная среда» (далее – Подпрограмма) (приложение № 8 к Государственной программе) следующие изменения:</w:t>
      </w:r>
    </w:p>
    <w:p w:rsidR="009A6878" w:rsidRPr="008E25F5" w:rsidRDefault="001F6422" w:rsidP="00D17309">
      <w:pPr>
        <w:tabs>
          <w:tab w:val="left" w:pos="9720"/>
        </w:tabs>
        <w:suppressAutoHyphens/>
        <w:spacing w:line="360" w:lineRule="auto"/>
        <w:ind w:right="31" w:firstLine="720"/>
        <w:jc w:val="both"/>
        <w:outlineLvl w:val="0"/>
        <w:rPr>
          <w:spacing w:val="-2"/>
          <w:sz w:val="28"/>
          <w:szCs w:val="28"/>
        </w:rPr>
      </w:pPr>
      <w:r w:rsidRPr="008E25F5">
        <w:rPr>
          <w:spacing w:val="-2"/>
          <w:sz w:val="28"/>
          <w:szCs w:val="28"/>
        </w:rPr>
        <w:t>10</w:t>
      </w:r>
      <w:r w:rsidR="009A6878" w:rsidRPr="008E25F5">
        <w:rPr>
          <w:spacing w:val="-2"/>
          <w:sz w:val="28"/>
          <w:szCs w:val="28"/>
        </w:rPr>
        <w:t>.</w:t>
      </w:r>
      <w:r w:rsidR="000500E2" w:rsidRPr="008E25F5">
        <w:rPr>
          <w:spacing w:val="-2"/>
          <w:sz w:val="28"/>
          <w:szCs w:val="28"/>
        </w:rPr>
        <w:t>1</w:t>
      </w:r>
      <w:r w:rsidR="009A6878" w:rsidRPr="008E25F5">
        <w:rPr>
          <w:spacing w:val="-2"/>
          <w:sz w:val="28"/>
          <w:szCs w:val="28"/>
        </w:rPr>
        <w:t xml:space="preserve">. </w:t>
      </w:r>
      <w:r w:rsidR="00DB5053" w:rsidRPr="008E25F5">
        <w:rPr>
          <w:spacing w:val="-2"/>
          <w:sz w:val="28"/>
          <w:szCs w:val="28"/>
        </w:rPr>
        <w:t>В р</w:t>
      </w:r>
      <w:r w:rsidR="009A6878" w:rsidRPr="008E25F5">
        <w:rPr>
          <w:spacing w:val="-2"/>
          <w:sz w:val="28"/>
          <w:szCs w:val="28"/>
        </w:rPr>
        <w:t>аздел</w:t>
      </w:r>
      <w:r w:rsidR="00DB5053" w:rsidRPr="008E25F5">
        <w:rPr>
          <w:spacing w:val="-2"/>
          <w:sz w:val="28"/>
          <w:szCs w:val="28"/>
        </w:rPr>
        <w:t xml:space="preserve">е </w:t>
      </w:r>
      <w:r w:rsidR="009A6878" w:rsidRPr="008E25F5">
        <w:rPr>
          <w:spacing w:val="-2"/>
          <w:sz w:val="28"/>
          <w:szCs w:val="28"/>
        </w:rPr>
        <w:t xml:space="preserve">«Соисполнители Подпрограммы» </w:t>
      </w:r>
      <w:r w:rsidR="000500E2" w:rsidRPr="008E25F5">
        <w:rPr>
          <w:spacing w:val="-2"/>
          <w:sz w:val="28"/>
          <w:szCs w:val="28"/>
        </w:rPr>
        <w:t xml:space="preserve">паспорта Подпрограммы </w:t>
      </w:r>
      <w:r w:rsidR="00BF3D31" w:rsidRPr="008E25F5">
        <w:rPr>
          <w:spacing w:val="-2"/>
          <w:sz w:val="28"/>
          <w:szCs w:val="28"/>
        </w:rPr>
        <w:t>слова «министерство информационных технологий и связи Кировской области» заменить словами «министерство экономического развития Кировской области».</w:t>
      </w:r>
    </w:p>
    <w:p w:rsidR="009A6878" w:rsidRPr="008E25F5" w:rsidRDefault="001F6422" w:rsidP="006F2E60">
      <w:pPr>
        <w:autoSpaceDE w:val="0"/>
        <w:autoSpaceDN w:val="0"/>
        <w:adjustRightInd w:val="0"/>
        <w:spacing w:line="360" w:lineRule="auto"/>
        <w:ind w:right="28" w:firstLine="709"/>
        <w:jc w:val="both"/>
        <w:rPr>
          <w:sz w:val="28"/>
          <w:szCs w:val="28"/>
        </w:rPr>
      </w:pPr>
      <w:r w:rsidRPr="008E25F5">
        <w:rPr>
          <w:sz w:val="28"/>
          <w:szCs w:val="28"/>
        </w:rPr>
        <w:t>10</w:t>
      </w:r>
      <w:r w:rsidR="003D06CF" w:rsidRPr="008E25F5">
        <w:rPr>
          <w:sz w:val="28"/>
          <w:szCs w:val="28"/>
        </w:rPr>
        <w:t>.2</w:t>
      </w:r>
      <w:r w:rsidR="009A6878" w:rsidRPr="008E25F5">
        <w:rPr>
          <w:sz w:val="28"/>
          <w:szCs w:val="28"/>
        </w:rPr>
        <w:t>. В разделе 2 «Приоритеты государственной политики в сфере реал</w:t>
      </w:r>
      <w:r w:rsidR="009A6878" w:rsidRPr="008E25F5">
        <w:rPr>
          <w:sz w:val="28"/>
          <w:szCs w:val="28"/>
        </w:rPr>
        <w:t>и</w:t>
      </w:r>
      <w:r w:rsidR="009A6878" w:rsidRPr="008E25F5">
        <w:rPr>
          <w:sz w:val="28"/>
          <w:szCs w:val="28"/>
        </w:rPr>
        <w:t>зации Подпрограммы, цели, задачи, целевые показатели эффективности реал</w:t>
      </w:r>
      <w:r w:rsidR="009A6878" w:rsidRPr="008E25F5">
        <w:rPr>
          <w:sz w:val="28"/>
          <w:szCs w:val="28"/>
        </w:rPr>
        <w:t>и</w:t>
      </w:r>
      <w:r w:rsidR="009A6878" w:rsidRPr="008E25F5">
        <w:rPr>
          <w:sz w:val="28"/>
          <w:szCs w:val="28"/>
        </w:rPr>
        <w:t>зации Подпрограммы, описание ожидаемых конечных результатов Подпр</w:t>
      </w:r>
      <w:r w:rsidR="009A6878" w:rsidRPr="008E25F5">
        <w:rPr>
          <w:sz w:val="28"/>
          <w:szCs w:val="28"/>
        </w:rPr>
        <w:t>о</w:t>
      </w:r>
      <w:r w:rsidR="009A6878" w:rsidRPr="008E25F5">
        <w:rPr>
          <w:sz w:val="28"/>
          <w:szCs w:val="28"/>
        </w:rPr>
        <w:t>граммы, сроков и этапов реализации Подпрограммы»:</w:t>
      </w:r>
    </w:p>
    <w:p w:rsidR="009A6878" w:rsidRPr="008E25F5" w:rsidRDefault="001F6422" w:rsidP="001C4673">
      <w:pPr>
        <w:tabs>
          <w:tab w:val="left" w:pos="9720"/>
        </w:tabs>
        <w:suppressAutoHyphens/>
        <w:spacing w:line="440" w:lineRule="exact"/>
        <w:ind w:right="31" w:firstLine="720"/>
        <w:jc w:val="both"/>
        <w:outlineLvl w:val="0"/>
        <w:rPr>
          <w:sz w:val="28"/>
          <w:szCs w:val="28"/>
          <w:lang w:eastAsia="ja-JP"/>
        </w:rPr>
      </w:pPr>
      <w:r w:rsidRPr="008E25F5">
        <w:rPr>
          <w:sz w:val="28"/>
          <w:szCs w:val="28"/>
        </w:rPr>
        <w:t>10</w:t>
      </w:r>
      <w:r w:rsidR="003D06CF" w:rsidRPr="008E25F5">
        <w:rPr>
          <w:sz w:val="28"/>
          <w:szCs w:val="28"/>
        </w:rPr>
        <w:t>.2.1</w:t>
      </w:r>
      <w:r w:rsidR="009A6878" w:rsidRPr="008E25F5">
        <w:rPr>
          <w:sz w:val="28"/>
          <w:szCs w:val="28"/>
        </w:rPr>
        <w:t>. В абзаце «</w:t>
      </w:r>
      <w:proofErr w:type="spellStart"/>
      <w:r w:rsidR="009A6878" w:rsidRPr="008E25F5">
        <w:rPr>
          <w:sz w:val="28"/>
          <w:szCs w:val="28"/>
          <w:lang w:eastAsia="ja-JP"/>
        </w:rPr>
        <w:t>К</w:t>
      </w:r>
      <w:r w:rsidR="009A6878" w:rsidRPr="008E25F5">
        <w:rPr>
          <w:sz w:val="28"/>
          <w:szCs w:val="28"/>
          <w:vertAlign w:val="subscript"/>
          <w:lang w:eastAsia="ja-JP"/>
        </w:rPr>
        <w:t>оборуд</w:t>
      </w:r>
      <w:proofErr w:type="spellEnd"/>
      <w:r w:rsidR="009A6878" w:rsidRPr="008E25F5">
        <w:rPr>
          <w:sz w:val="28"/>
          <w:szCs w:val="28"/>
          <w:lang w:eastAsia="ja-JP"/>
        </w:rPr>
        <w:t xml:space="preserve"> – количество объектов социальной, транспортной, инженерной инфраструктуры, оборудованных специальными приспособлениями, единиц (источник получения – информация министерства социального развития Кировской области, министерства здравоохранения Кировской области, министерства культуры Кировской области, министерства образования Кировской области, министерства информационных технологий и связи Кировской области, министерства спорта Кировской области, </w:t>
      </w:r>
      <w:r w:rsidR="003D06CF" w:rsidRPr="008E25F5">
        <w:rPr>
          <w:sz w:val="28"/>
          <w:szCs w:val="28"/>
          <w:lang w:eastAsia="ja-JP"/>
        </w:rPr>
        <w:t>министерства транспорта Кировской области, управления государственной службы занятости населения Кировской области</w:t>
      </w:r>
      <w:r w:rsidR="009A6878" w:rsidRPr="008E25F5">
        <w:rPr>
          <w:sz w:val="28"/>
          <w:szCs w:val="28"/>
          <w:lang w:eastAsia="ja-JP"/>
        </w:rPr>
        <w:t>)</w:t>
      </w:r>
      <w:proofErr w:type="gramStart"/>
      <w:r w:rsidR="006E2838">
        <w:rPr>
          <w:sz w:val="28"/>
          <w:szCs w:val="28"/>
          <w:lang w:eastAsia="ja-JP"/>
        </w:rPr>
        <w:t>,</w:t>
      </w:r>
      <w:r w:rsidR="009A6878" w:rsidRPr="008E25F5">
        <w:rPr>
          <w:sz w:val="28"/>
          <w:szCs w:val="28"/>
          <w:lang w:eastAsia="ja-JP"/>
        </w:rPr>
        <w:t>»</w:t>
      </w:r>
      <w:proofErr w:type="gramEnd"/>
      <w:r w:rsidR="009A6878" w:rsidRPr="008E25F5">
        <w:rPr>
          <w:sz w:val="28"/>
          <w:szCs w:val="28"/>
          <w:lang w:eastAsia="ja-JP"/>
        </w:rPr>
        <w:t xml:space="preserve"> слова «</w:t>
      </w:r>
      <w:r w:rsidR="003D06CF" w:rsidRPr="008E25F5">
        <w:rPr>
          <w:sz w:val="28"/>
          <w:szCs w:val="28"/>
          <w:lang w:eastAsia="ja-JP"/>
        </w:rPr>
        <w:t xml:space="preserve">министерства </w:t>
      </w:r>
      <w:r w:rsidR="003D06CF" w:rsidRPr="008E25F5">
        <w:rPr>
          <w:sz w:val="28"/>
          <w:szCs w:val="28"/>
          <w:lang w:eastAsia="ja-JP"/>
        </w:rPr>
        <w:lastRenderedPageBreak/>
        <w:t>информационных технологий и связи Кировской области</w:t>
      </w:r>
      <w:r w:rsidR="009A6878" w:rsidRPr="008E25F5">
        <w:rPr>
          <w:sz w:val="28"/>
          <w:szCs w:val="28"/>
          <w:lang w:eastAsia="ja-JP"/>
        </w:rPr>
        <w:t xml:space="preserve">» заменить словами «министерства </w:t>
      </w:r>
      <w:r w:rsidR="003D06CF" w:rsidRPr="008E25F5">
        <w:rPr>
          <w:sz w:val="28"/>
          <w:szCs w:val="28"/>
          <w:lang w:eastAsia="ja-JP"/>
        </w:rPr>
        <w:t>экономического развития</w:t>
      </w:r>
      <w:r w:rsidR="006E2838">
        <w:rPr>
          <w:sz w:val="28"/>
          <w:szCs w:val="28"/>
        </w:rPr>
        <w:t xml:space="preserve"> Кировской области</w:t>
      </w:r>
      <w:r w:rsidR="009A6878" w:rsidRPr="008E25F5">
        <w:rPr>
          <w:sz w:val="28"/>
          <w:szCs w:val="28"/>
          <w:lang w:eastAsia="ja-JP"/>
        </w:rPr>
        <w:t>».</w:t>
      </w:r>
    </w:p>
    <w:p w:rsidR="0005470B" w:rsidRPr="008E25F5" w:rsidRDefault="001F6422" w:rsidP="001C4673">
      <w:pPr>
        <w:tabs>
          <w:tab w:val="left" w:pos="9720"/>
        </w:tabs>
        <w:suppressAutoHyphens/>
        <w:spacing w:line="440" w:lineRule="exact"/>
        <w:ind w:right="28" w:firstLine="720"/>
        <w:jc w:val="both"/>
        <w:outlineLvl w:val="0"/>
        <w:rPr>
          <w:sz w:val="28"/>
          <w:szCs w:val="28"/>
        </w:rPr>
      </w:pPr>
      <w:r w:rsidRPr="008E25F5">
        <w:rPr>
          <w:sz w:val="28"/>
          <w:szCs w:val="28"/>
        </w:rPr>
        <w:t>10</w:t>
      </w:r>
      <w:r w:rsidR="003D06CF" w:rsidRPr="008E25F5">
        <w:rPr>
          <w:sz w:val="28"/>
          <w:szCs w:val="28"/>
        </w:rPr>
        <w:t>.2.2</w:t>
      </w:r>
      <w:r w:rsidR="009A6878" w:rsidRPr="008E25F5">
        <w:rPr>
          <w:sz w:val="28"/>
          <w:szCs w:val="28"/>
        </w:rPr>
        <w:t>. В абзаце «</w:t>
      </w:r>
      <w:proofErr w:type="spellStart"/>
      <w:r w:rsidR="009A6878" w:rsidRPr="008E25F5">
        <w:rPr>
          <w:sz w:val="28"/>
          <w:szCs w:val="28"/>
          <w:lang w:eastAsia="ja-JP"/>
        </w:rPr>
        <w:t>К</w:t>
      </w:r>
      <w:r w:rsidR="009A6878" w:rsidRPr="008E25F5">
        <w:rPr>
          <w:sz w:val="28"/>
          <w:szCs w:val="28"/>
          <w:vertAlign w:val="subscript"/>
          <w:lang w:eastAsia="ja-JP"/>
        </w:rPr>
        <w:t>общее</w:t>
      </w:r>
      <w:proofErr w:type="spellEnd"/>
      <w:r w:rsidR="009A6878" w:rsidRPr="008E25F5">
        <w:rPr>
          <w:sz w:val="28"/>
          <w:szCs w:val="28"/>
          <w:lang w:eastAsia="ja-JP"/>
        </w:rPr>
        <w:t xml:space="preserve"> – общее количество приоритетных объектов социальной, транспортной, инженерной инфраструктуры, единиц (источник получения – информация министерства социального развития Кировской области, министерства здравоохранения Кировской области, министерства культуры Кировской области, министерства образования Кировской области, министерства информационных технологий и связи Кировской области, министерства спорта Кировской области, </w:t>
      </w:r>
      <w:r w:rsidR="003D06CF" w:rsidRPr="008E25F5">
        <w:rPr>
          <w:sz w:val="28"/>
          <w:szCs w:val="28"/>
          <w:lang w:eastAsia="ja-JP"/>
        </w:rPr>
        <w:t>министерства транспорта Кировской области, управления государственной службы занятости населения Кировской области</w:t>
      </w:r>
      <w:r w:rsidR="009A6878" w:rsidRPr="008E25F5">
        <w:rPr>
          <w:sz w:val="28"/>
          <w:szCs w:val="28"/>
          <w:lang w:eastAsia="ja-JP"/>
        </w:rPr>
        <w:t>)</w:t>
      </w:r>
      <w:proofErr w:type="gramStart"/>
      <w:r w:rsidR="006E2838">
        <w:rPr>
          <w:sz w:val="28"/>
          <w:szCs w:val="28"/>
          <w:lang w:eastAsia="ja-JP"/>
        </w:rPr>
        <w:t>;</w:t>
      </w:r>
      <w:r w:rsidR="009A6878" w:rsidRPr="008E25F5">
        <w:rPr>
          <w:sz w:val="28"/>
          <w:szCs w:val="28"/>
        </w:rPr>
        <w:t>»</w:t>
      </w:r>
      <w:proofErr w:type="gramEnd"/>
      <w:r w:rsidR="009A6878" w:rsidRPr="008E25F5">
        <w:rPr>
          <w:sz w:val="28"/>
          <w:szCs w:val="28"/>
        </w:rPr>
        <w:t xml:space="preserve"> слова «</w:t>
      </w:r>
      <w:r w:rsidR="003D06CF" w:rsidRPr="008E25F5">
        <w:rPr>
          <w:sz w:val="28"/>
          <w:szCs w:val="28"/>
          <w:lang w:eastAsia="ja-JP"/>
        </w:rPr>
        <w:t>министерства информационных технологий и связи Кировской области</w:t>
      </w:r>
      <w:r w:rsidR="009A6878" w:rsidRPr="008E25F5">
        <w:rPr>
          <w:sz w:val="28"/>
          <w:szCs w:val="28"/>
        </w:rPr>
        <w:t>» заменить словами «</w:t>
      </w:r>
      <w:r w:rsidR="009A6878" w:rsidRPr="008E25F5">
        <w:rPr>
          <w:sz w:val="28"/>
          <w:szCs w:val="28"/>
          <w:lang w:eastAsia="ja-JP"/>
        </w:rPr>
        <w:t xml:space="preserve">министерства </w:t>
      </w:r>
      <w:r w:rsidR="003D06CF" w:rsidRPr="008E25F5">
        <w:rPr>
          <w:sz w:val="28"/>
          <w:szCs w:val="28"/>
          <w:lang w:eastAsia="ja-JP"/>
        </w:rPr>
        <w:t>экономического развития</w:t>
      </w:r>
      <w:r w:rsidR="009A6878" w:rsidRPr="008E25F5">
        <w:rPr>
          <w:sz w:val="28"/>
          <w:szCs w:val="28"/>
        </w:rPr>
        <w:t xml:space="preserve"> Кировской области».</w:t>
      </w:r>
    </w:p>
    <w:p w:rsidR="000E5B49" w:rsidRPr="008E25F5" w:rsidRDefault="000E5B49" w:rsidP="001C4673">
      <w:pPr>
        <w:tabs>
          <w:tab w:val="left" w:pos="9720"/>
        </w:tabs>
        <w:suppressAutoHyphens/>
        <w:spacing w:line="440" w:lineRule="exact"/>
        <w:ind w:right="28" w:firstLine="720"/>
        <w:jc w:val="both"/>
        <w:outlineLvl w:val="0"/>
        <w:rPr>
          <w:sz w:val="28"/>
          <w:szCs w:val="28"/>
        </w:rPr>
      </w:pPr>
      <w:r w:rsidRPr="008E25F5">
        <w:rPr>
          <w:sz w:val="28"/>
          <w:szCs w:val="28"/>
        </w:rPr>
        <w:t xml:space="preserve">10.3. </w:t>
      </w:r>
      <w:proofErr w:type="gramStart"/>
      <w:r w:rsidRPr="008E25F5">
        <w:rPr>
          <w:sz w:val="28"/>
          <w:szCs w:val="28"/>
        </w:rPr>
        <w:t xml:space="preserve">В </w:t>
      </w:r>
      <w:r w:rsidR="006E2838">
        <w:rPr>
          <w:sz w:val="28"/>
          <w:szCs w:val="28"/>
        </w:rPr>
        <w:t xml:space="preserve">пункте 3.2 </w:t>
      </w:r>
      <w:r w:rsidRPr="008E25F5">
        <w:rPr>
          <w:sz w:val="28"/>
          <w:szCs w:val="28"/>
        </w:rPr>
        <w:t>раздел</w:t>
      </w:r>
      <w:r w:rsidR="006E2838">
        <w:rPr>
          <w:sz w:val="28"/>
          <w:szCs w:val="28"/>
        </w:rPr>
        <w:t>а</w:t>
      </w:r>
      <w:r w:rsidRPr="008E25F5">
        <w:rPr>
          <w:sz w:val="28"/>
          <w:szCs w:val="28"/>
        </w:rPr>
        <w:t xml:space="preserve"> 3 «</w:t>
      </w:r>
      <w:r w:rsidR="0005470B" w:rsidRPr="008E25F5">
        <w:rPr>
          <w:rFonts w:eastAsia="Calibri"/>
          <w:sz w:val="28"/>
          <w:szCs w:val="28"/>
        </w:rPr>
        <w:t>Обобщенная характеристика мероприятий Подпрограммы</w:t>
      </w:r>
      <w:r w:rsidRPr="008E25F5">
        <w:rPr>
          <w:sz w:val="28"/>
          <w:szCs w:val="28"/>
        </w:rPr>
        <w:t>»</w:t>
      </w:r>
      <w:r w:rsidR="0005470B" w:rsidRPr="008E25F5">
        <w:rPr>
          <w:sz w:val="28"/>
          <w:szCs w:val="28"/>
        </w:rPr>
        <w:t xml:space="preserve"> в абзаце «</w:t>
      </w:r>
      <w:r w:rsidR="0005470B" w:rsidRPr="008E25F5">
        <w:rPr>
          <w:rFonts w:eastAsia="Calibri"/>
          <w:sz w:val="28"/>
          <w:szCs w:val="28"/>
        </w:rPr>
        <w:t>Критериями отбора для предоставления субсидии на реализацию мероприятий, направленных на повышение уровня доступности приоритетных объектов и услуг в приоритетных сферах жизнедеятельности инвалидов и других МГН, в части оснащения кинотеатров необходимым оборудованием для осуществления кинопоказов с подготовленным субтитрированием и тифлокомментированием является наличие на территории муниципального образования кинотеатров и стационарных киноустановок</w:t>
      </w:r>
      <w:proofErr w:type="gramEnd"/>
      <w:r w:rsidR="0005470B" w:rsidRPr="008E25F5">
        <w:rPr>
          <w:rFonts w:eastAsia="Calibri"/>
          <w:sz w:val="28"/>
          <w:szCs w:val="28"/>
        </w:rPr>
        <w:t xml:space="preserve">, </w:t>
      </w:r>
      <w:proofErr w:type="gramStart"/>
      <w:r w:rsidR="0005470B" w:rsidRPr="008E25F5">
        <w:rPr>
          <w:rFonts w:eastAsia="Calibri"/>
          <w:sz w:val="28"/>
          <w:szCs w:val="28"/>
        </w:rPr>
        <w:t>находящихся в областной и (или) муниципальной собственности, а также в части обеспечения доступности муниципальных объектов спорта для инвалидов и других МГН является низкий уровень обеспеченности спортивными сооружениями, доступными для инвалидов и других МГН, в муниципальном образовании Кировской области с учетом возможности софинансирования расходных обязательств за счет средств местного бюджета</w:t>
      </w:r>
      <w:r w:rsidR="0005470B" w:rsidRPr="008E25F5">
        <w:rPr>
          <w:sz w:val="28"/>
          <w:szCs w:val="28"/>
        </w:rPr>
        <w:t xml:space="preserve">» </w:t>
      </w:r>
      <w:r w:rsidR="00B47C25" w:rsidRPr="008E25F5">
        <w:rPr>
          <w:sz w:val="28"/>
          <w:szCs w:val="28"/>
        </w:rPr>
        <w:t xml:space="preserve">после </w:t>
      </w:r>
      <w:r w:rsidR="0005470B" w:rsidRPr="008E25F5">
        <w:rPr>
          <w:sz w:val="28"/>
          <w:szCs w:val="28"/>
        </w:rPr>
        <w:t>слов «</w:t>
      </w:r>
      <w:r w:rsidR="0005470B" w:rsidRPr="008E25F5">
        <w:rPr>
          <w:rFonts w:eastAsia="Calibri"/>
          <w:sz w:val="28"/>
          <w:szCs w:val="28"/>
        </w:rPr>
        <w:t>в части оснащения кинотеатров</w:t>
      </w:r>
      <w:r w:rsidR="0005470B" w:rsidRPr="008E25F5">
        <w:rPr>
          <w:sz w:val="28"/>
          <w:szCs w:val="28"/>
        </w:rPr>
        <w:t xml:space="preserve">» </w:t>
      </w:r>
      <w:r w:rsidR="00B47C25" w:rsidRPr="008E25F5">
        <w:rPr>
          <w:sz w:val="28"/>
          <w:szCs w:val="28"/>
        </w:rPr>
        <w:t>дополнить</w:t>
      </w:r>
      <w:r w:rsidR="0005470B" w:rsidRPr="008E25F5">
        <w:rPr>
          <w:sz w:val="28"/>
          <w:szCs w:val="28"/>
        </w:rPr>
        <w:t xml:space="preserve"> слов</w:t>
      </w:r>
      <w:r w:rsidR="00B47C25" w:rsidRPr="008E25F5">
        <w:rPr>
          <w:sz w:val="28"/>
          <w:szCs w:val="28"/>
        </w:rPr>
        <w:t>ом</w:t>
      </w:r>
      <w:r w:rsidR="0005470B" w:rsidRPr="008E25F5">
        <w:rPr>
          <w:sz w:val="28"/>
          <w:szCs w:val="28"/>
        </w:rPr>
        <w:t xml:space="preserve"> «</w:t>
      </w:r>
      <w:r w:rsidR="0005470B" w:rsidRPr="008E25F5">
        <w:rPr>
          <w:rFonts w:eastAsia="Calibri"/>
          <w:sz w:val="28"/>
          <w:szCs w:val="28"/>
        </w:rPr>
        <w:t>(кинозалов)</w:t>
      </w:r>
      <w:r w:rsidR="0005470B" w:rsidRPr="008E25F5">
        <w:rPr>
          <w:sz w:val="28"/>
          <w:szCs w:val="28"/>
        </w:rPr>
        <w:t>».</w:t>
      </w:r>
      <w:proofErr w:type="gramEnd"/>
    </w:p>
    <w:p w:rsidR="00360171" w:rsidRPr="008E25F5" w:rsidRDefault="001F6422" w:rsidP="001C4673">
      <w:pPr>
        <w:tabs>
          <w:tab w:val="left" w:pos="9720"/>
        </w:tabs>
        <w:suppressAutoHyphens/>
        <w:spacing w:line="440" w:lineRule="exact"/>
        <w:ind w:right="31" w:firstLine="720"/>
        <w:jc w:val="both"/>
        <w:outlineLvl w:val="0"/>
        <w:rPr>
          <w:rFonts w:eastAsia="Calibri"/>
          <w:sz w:val="28"/>
          <w:szCs w:val="28"/>
        </w:rPr>
      </w:pPr>
      <w:r w:rsidRPr="008E25F5">
        <w:rPr>
          <w:sz w:val="28"/>
          <w:szCs w:val="28"/>
        </w:rPr>
        <w:t>10</w:t>
      </w:r>
      <w:r w:rsidR="00360171" w:rsidRPr="008E25F5">
        <w:rPr>
          <w:sz w:val="28"/>
          <w:szCs w:val="28"/>
        </w:rPr>
        <w:t>.</w:t>
      </w:r>
      <w:r w:rsidR="0005470B" w:rsidRPr="008E25F5">
        <w:rPr>
          <w:sz w:val="28"/>
          <w:szCs w:val="28"/>
        </w:rPr>
        <w:t>4</w:t>
      </w:r>
      <w:r w:rsidR="00360171" w:rsidRPr="008E25F5">
        <w:rPr>
          <w:sz w:val="28"/>
          <w:szCs w:val="28"/>
        </w:rPr>
        <w:t>. В разделе 7 «</w:t>
      </w:r>
      <w:r w:rsidR="00360171" w:rsidRPr="008E25F5">
        <w:rPr>
          <w:rFonts w:eastAsia="Calibri"/>
          <w:sz w:val="28"/>
          <w:szCs w:val="28"/>
        </w:rPr>
        <w:t xml:space="preserve">Участие муниципальных образований области в реализации Подпрограммы» в абзаце «с министерством культуры Кировской области о предоставлении субсидии местному бюджету из областного бюджета на реализацию мероприятий, направленных на повышение уровня доступности </w:t>
      </w:r>
      <w:r w:rsidR="00360171" w:rsidRPr="008E25F5">
        <w:rPr>
          <w:rFonts w:eastAsia="Calibri"/>
          <w:sz w:val="28"/>
          <w:szCs w:val="28"/>
        </w:rPr>
        <w:lastRenderedPageBreak/>
        <w:t>приоритетных объектов и услуг в приоритетных сферах жизнедеятельности инвалидов и других МГН, в части оснащения кинотеатров (кинозалов) оборудованием для осуществления кинопоказов с подготовленным субтитрированием и тифлокомментированием</w:t>
      </w:r>
      <w:proofErr w:type="gramStart"/>
      <w:r w:rsidR="00360171" w:rsidRPr="008E25F5">
        <w:rPr>
          <w:rFonts w:eastAsia="Calibri"/>
          <w:sz w:val="28"/>
          <w:szCs w:val="28"/>
        </w:rPr>
        <w:t>;»</w:t>
      </w:r>
      <w:proofErr w:type="gramEnd"/>
      <w:r w:rsidR="00360171" w:rsidRPr="008E25F5">
        <w:rPr>
          <w:rFonts w:eastAsia="Calibri"/>
          <w:sz w:val="28"/>
          <w:szCs w:val="28"/>
        </w:rPr>
        <w:t xml:space="preserve"> </w:t>
      </w:r>
      <w:r w:rsidR="00B47C25" w:rsidRPr="008E25F5">
        <w:rPr>
          <w:rFonts w:eastAsia="Calibri"/>
          <w:sz w:val="28"/>
          <w:szCs w:val="28"/>
        </w:rPr>
        <w:t xml:space="preserve">после </w:t>
      </w:r>
      <w:r w:rsidR="00360171" w:rsidRPr="008E25F5">
        <w:rPr>
          <w:rFonts w:eastAsia="Calibri"/>
          <w:sz w:val="28"/>
          <w:szCs w:val="28"/>
        </w:rPr>
        <w:t>слов «</w:t>
      </w:r>
      <w:r w:rsidR="00B47C25" w:rsidRPr="008E25F5">
        <w:rPr>
          <w:rFonts w:eastAsia="Calibri"/>
          <w:sz w:val="28"/>
          <w:szCs w:val="28"/>
        </w:rPr>
        <w:t xml:space="preserve">в части </w:t>
      </w:r>
      <w:r w:rsidR="00360171" w:rsidRPr="008E25F5">
        <w:rPr>
          <w:rFonts w:eastAsia="Calibri"/>
          <w:sz w:val="28"/>
          <w:szCs w:val="28"/>
        </w:rPr>
        <w:t xml:space="preserve">оснащения кинотеатров (кинозалов)» </w:t>
      </w:r>
      <w:r w:rsidR="00B47C25" w:rsidRPr="008E25F5">
        <w:rPr>
          <w:rFonts w:eastAsia="Calibri"/>
          <w:sz w:val="28"/>
          <w:szCs w:val="28"/>
        </w:rPr>
        <w:t>дополнить</w:t>
      </w:r>
      <w:r w:rsidR="00360171" w:rsidRPr="008E25F5">
        <w:rPr>
          <w:rFonts w:eastAsia="Calibri"/>
          <w:sz w:val="28"/>
          <w:szCs w:val="28"/>
        </w:rPr>
        <w:t xml:space="preserve"> слов</w:t>
      </w:r>
      <w:r w:rsidR="00B47C25" w:rsidRPr="008E25F5">
        <w:rPr>
          <w:rFonts w:eastAsia="Calibri"/>
          <w:sz w:val="28"/>
          <w:szCs w:val="28"/>
        </w:rPr>
        <w:t>ом</w:t>
      </w:r>
      <w:r w:rsidR="00360171" w:rsidRPr="008E25F5">
        <w:rPr>
          <w:rFonts w:eastAsia="Calibri"/>
          <w:sz w:val="28"/>
          <w:szCs w:val="28"/>
        </w:rPr>
        <w:t xml:space="preserve"> «необходимым».</w:t>
      </w:r>
    </w:p>
    <w:p w:rsidR="00AA5FBB" w:rsidRDefault="001F6422" w:rsidP="001C4673">
      <w:pPr>
        <w:tabs>
          <w:tab w:val="left" w:pos="9720"/>
        </w:tabs>
        <w:suppressAutoHyphens/>
        <w:spacing w:line="440" w:lineRule="exact"/>
        <w:ind w:right="28" w:firstLine="720"/>
        <w:jc w:val="both"/>
        <w:outlineLvl w:val="0"/>
        <w:rPr>
          <w:sz w:val="28"/>
          <w:szCs w:val="28"/>
        </w:rPr>
      </w:pPr>
      <w:r w:rsidRPr="008E25F5">
        <w:rPr>
          <w:sz w:val="28"/>
          <w:szCs w:val="28"/>
        </w:rPr>
        <w:t>10</w:t>
      </w:r>
      <w:r w:rsidR="00AA5FBB" w:rsidRPr="008E25F5">
        <w:rPr>
          <w:sz w:val="28"/>
          <w:szCs w:val="28"/>
        </w:rPr>
        <w:t>.</w:t>
      </w:r>
      <w:r w:rsidR="0005470B" w:rsidRPr="008E25F5">
        <w:rPr>
          <w:sz w:val="28"/>
          <w:szCs w:val="28"/>
        </w:rPr>
        <w:t>5</w:t>
      </w:r>
      <w:r w:rsidR="00AA5FBB" w:rsidRPr="008E25F5">
        <w:rPr>
          <w:sz w:val="28"/>
          <w:szCs w:val="28"/>
        </w:rPr>
        <w:t xml:space="preserve">. </w:t>
      </w:r>
      <w:proofErr w:type="gramStart"/>
      <w:r w:rsidR="00AA5FBB" w:rsidRPr="008E25F5">
        <w:rPr>
          <w:sz w:val="28"/>
          <w:szCs w:val="28"/>
        </w:rPr>
        <w:t>Перечень муниципальных учреждений, реализующих мероприятия, направленные на повышение уровня доступности приоритетных объектов и услуг в приоритетных сферах жизнедеятельности инвалидов и других МГН</w:t>
      </w:r>
      <w:r w:rsidR="00120CFE">
        <w:rPr>
          <w:sz w:val="28"/>
          <w:szCs w:val="28"/>
        </w:rPr>
        <w:t>,</w:t>
      </w:r>
      <w:r w:rsidR="00AA5FBB" w:rsidRPr="008E25F5">
        <w:rPr>
          <w:sz w:val="28"/>
          <w:szCs w:val="28"/>
        </w:rPr>
        <w:t xml:space="preserve"> в части создания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обеспечения доступности муниципальных объектов спорта для инвалидов</w:t>
      </w:r>
      <w:proofErr w:type="gramEnd"/>
      <w:r w:rsidR="00AA5FBB" w:rsidRPr="008E25F5">
        <w:rPr>
          <w:sz w:val="28"/>
          <w:szCs w:val="28"/>
        </w:rPr>
        <w:t xml:space="preserve"> </w:t>
      </w:r>
      <w:proofErr w:type="gramStart"/>
      <w:r w:rsidR="00AA5FBB" w:rsidRPr="008E25F5">
        <w:rPr>
          <w:sz w:val="28"/>
          <w:szCs w:val="28"/>
        </w:rPr>
        <w:t>и других МГН, оснащения кинотеатров (кинозалов) необходимым оборудованием для осуществления кинопоказов с подготовленным субтитрированием и тифлокомментированием (</w:t>
      </w:r>
      <w:r w:rsidR="00035FDA" w:rsidRPr="008E25F5">
        <w:rPr>
          <w:sz w:val="28"/>
          <w:szCs w:val="28"/>
        </w:rPr>
        <w:t>п</w:t>
      </w:r>
      <w:r w:rsidR="00AA5FBB" w:rsidRPr="008E25F5">
        <w:rPr>
          <w:sz w:val="28"/>
          <w:szCs w:val="28"/>
        </w:rPr>
        <w:t xml:space="preserve">риложение № 11 к Подпрограмме) изложить в новой редакции согласно приложению № </w:t>
      </w:r>
      <w:r w:rsidR="006E2838">
        <w:rPr>
          <w:sz w:val="28"/>
          <w:szCs w:val="28"/>
        </w:rPr>
        <w:t>4</w:t>
      </w:r>
      <w:r w:rsidR="00AA5FBB" w:rsidRPr="008E25F5">
        <w:rPr>
          <w:sz w:val="28"/>
          <w:szCs w:val="28"/>
        </w:rPr>
        <w:t>.</w:t>
      </w:r>
      <w:proofErr w:type="gramEnd"/>
    </w:p>
    <w:p w:rsidR="001C4673" w:rsidRPr="006F2E60" w:rsidRDefault="001C4673" w:rsidP="001C4673">
      <w:pPr>
        <w:tabs>
          <w:tab w:val="left" w:pos="9720"/>
        </w:tabs>
        <w:suppressAutoHyphens/>
        <w:spacing w:line="440" w:lineRule="exact"/>
        <w:ind w:right="28" w:firstLine="720"/>
        <w:jc w:val="both"/>
        <w:outlineLvl w:val="0"/>
        <w:rPr>
          <w:sz w:val="28"/>
          <w:szCs w:val="28"/>
        </w:rPr>
      </w:pPr>
    </w:p>
    <w:p w:rsidR="009A6878" w:rsidRPr="00BE75AE" w:rsidRDefault="009A6878" w:rsidP="005F07A7">
      <w:pPr>
        <w:autoSpaceDE w:val="0"/>
        <w:autoSpaceDN w:val="0"/>
        <w:adjustRightInd w:val="0"/>
        <w:spacing w:line="360" w:lineRule="auto"/>
        <w:jc w:val="center"/>
        <w:rPr>
          <w:bCs/>
          <w:sz w:val="28"/>
          <w:szCs w:val="28"/>
        </w:rPr>
      </w:pPr>
      <w:r w:rsidRPr="00575AAA">
        <w:rPr>
          <w:sz w:val="28"/>
          <w:szCs w:val="28"/>
        </w:rPr>
        <w:t>__________</w:t>
      </w:r>
    </w:p>
    <w:p w:rsidR="009A6878" w:rsidRDefault="009A6878" w:rsidP="00597204">
      <w:pPr>
        <w:sectPr w:rsidR="009A6878" w:rsidSect="00E7424A">
          <w:headerReference w:type="even" r:id="rId8"/>
          <w:headerReference w:type="default" r:id="rId9"/>
          <w:pgSz w:w="11906" w:h="16838"/>
          <w:pgMar w:top="1134" w:right="567" w:bottom="1276" w:left="1588" w:header="709" w:footer="709" w:gutter="0"/>
          <w:cols w:space="708"/>
          <w:titlePg/>
          <w:docGrid w:linePitch="360"/>
        </w:sectPr>
      </w:pPr>
    </w:p>
    <w:p w:rsidR="009A6878" w:rsidRDefault="009A6878" w:rsidP="00177809">
      <w:pPr>
        <w:widowControl w:val="0"/>
        <w:tabs>
          <w:tab w:val="left" w:pos="10770"/>
          <w:tab w:val="center" w:pos="11968"/>
        </w:tabs>
        <w:autoSpaceDE w:val="0"/>
        <w:autoSpaceDN w:val="0"/>
        <w:adjustRightInd w:val="0"/>
        <w:ind w:left="10801"/>
        <w:rPr>
          <w:bCs/>
          <w:sz w:val="28"/>
          <w:szCs w:val="28"/>
        </w:rPr>
      </w:pPr>
      <w:r>
        <w:rPr>
          <w:bCs/>
          <w:sz w:val="28"/>
          <w:szCs w:val="28"/>
        </w:rPr>
        <w:lastRenderedPageBreak/>
        <w:t xml:space="preserve">                                                 </w:t>
      </w:r>
    </w:p>
    <w:p w:rsidR="009A6878" w:rsidRDefault="009A6878" w:rsidP="00177809">
      <w:pPr>
        <w:widowControl w:val="0"/>
        <w:tabs>
          <w:tab w:val="left" w:pos="10770"/>
          <w:tab w:val="center" w:pos="11968"/>
        </w:tabs>
        <w:autoSpaceDE w:val="0"/>
        <w:autoSpaceDN w:val="0"/>
        <w:adjustRightInd w:val="0"/>
        <w:ind w:left="10801"/>
        <w:rPr>
          <w:bCs/>
          <w:sz w:val="28"/>
          <w:szCs w:val="28"/>
        </w:rPr>
      </w:pPr>
      <w:r>
        <w:rPr>
          <w:bCs/>
          <w:sz w:val="28"/>
          <w:szCs w:val="28"/>
        </w:rPr>
        <w:t>П</w:t>
      </w:r>
      <w:r w:rsidRPr="00575AAA">
        <w:rPr>
          <w:bCs/>
          <w:sz w:val="28"/>
          <w:szCs w:val="28"/>
        </w:rPr>
        <w:t xml:space="preserve">риложение № </w:t>
      </w:r>
      <w:r>
        <w:rPr>
          <w:bCs/>
          <w:sz w:val="28"/>
          <w:szCs w:val="28"/>
        </w:rPr>
        <w:t>1</w:t>
      </w:r>
      <w:r w:rsidRPr="00575AAA">
        <w:rPr>
          <w:bCs/>
          <w:sz w:val="28"/>
          <w:szCs w:val="28"/>
        </w:rPr>
        <w:t xml:space="preserve"> </w:t>
      </w:r>
    </w:p>
    <w:p w:rsidR="000F2809" w:rsidRDefault="000F2809" w:rsidP="00177809">
      <w:pPr>
        <w:widowControl w:val="0"/>
        <w:tabs>
          <w:tab w:val="left" w:pos="10770"/>
          <w:tab w:val="center" w:pos="11968"/>
        </w:tabs>
        <w:autoSpaceDE w:val="0"/>
        <w:autoSpaceDN w:val="0"/>
        <w:adjustRightInd w:val="0"/>
        <w:ind w:left="10801"/>
        <w:rPr>
          <w:bCs/>
          <w:sz w:val="28"/>
          <w:szCs w:val="28"/>
        </w:rPr>
      </w:pPr>
    </w:p>
    <w:p w:rsidR="000F2809" w:rsidRPr="000F2809" w:rsidRDefault="000F2809" w:rsidP="000F2809">
      <w:pPr>
        <w:widowControl w:val="0"/>
        <w:tabs>
          <w:tab w:val="left" w:pos="10770"/>
          <w:tab w:val="center" w:pos="11968"/>
        </w:tabs>
        <w:autoSpaceDE w:val="0"/>
        <w:autoSpaceDN w:val="0"/>
        <w:adjustRightInd w:val="0"/>
        <w:ind w:left="10801"/>
        <w:rPr>
          <w:bCs/>
          <w:sz w:val="28"/>
          <w:szCs w:val="28"/>
        </w:rPr>
      </w:pPr>
      <w:r w:rsidRPr="000F2809">
        <w:rPr>
          <w:bCs/>
          <w:sz w:val="28"/>
          <w:szCs w:val="28"/>
        </w:rPr>
        <w:t xml:space="preserve">Приложение № </w:t>
      </w:r>
      <w:r>
        <w:rPr>
          <w:bCs/>
          <w:sz w:val="28"/>
          <w:szCs w:val="28"/>
        </w:rPr>
        <w:t>2</w:t>
      </w:r>
    </w:p>
    <w:p w:rsidR="000F2809" w:rsidRPr="000F2809" w:rsidRDefault="000F2809" w:rsidP="000F2809">
      <w:pPr>
        <w:widowControl w:val="0"/>
        <w:tabs>
          <w:tab w:val="left" w:pos="10770"/>
          <w:tab w:val="center" w:pos="11968"/>
        </w:tabs>
        <w:autoSpaceDE w:val="0"/>
        <w:autoSpaceDN w:val="0"/>
        <w:adjustRightInd w:val="0"/>
        <w:ind w:left="10801"/>
        <w:rPr>
          <w:bCs/>
          <w:sz w:val="28"/>
          <w:szCs w:val="28"/>
        </w:rPr>
      </w:pPr>
    </w:p>
    <w:p w:rsidR="000F2809" w:rsidRDefault="000F2809" w:rsidP="000F2809">
      <w:pPr>
        <w:widowControl w:val="0"/>
        <w:tabs>
          <w:tab w:val="left" w:pos="10770"/>
          <w:tab w:val="center" w:pos="11968"/>
        </w:tabs>
        <w:autoSpaceDE w:val="0"/>
        <w:autoSpaceDN w:val="0"/>
        <w:adjustRightInd w:val="0"/>
        <w:ind w:left="10801"/>
        <w:rPr>
          <w:bCs/>
          <w:sz w:val="28"/>
          <w:szCs w:val="28"/>
        </w:rPr>
      </w:pPr>
      <w:r w:rsidRPr="000F2809">
        <w:rPr>
          <w:bCs/>
          <w:sz w:val="28"/>
          <w:szCs w:val="28"/>
        </w:rPr>
        <w:t>к Государственной программе</w:t>
      </w:r>
    </w:p>
    <w:p w:rsidR="000F2809" w:rsidRDefault="000F2809" w:rsidP="00177809">
      <w:pPr>
        <w:widowControl w:val="0"/>
        <w:tabs>
          <w:tab w:val="left" w:pos="10770"/>
          <w:tab w:val="center" w:pos="11968"/>
        </w:tabs>
        <w:autoSpaceDE w:val="0"/>
        <w:autoSpaceDN w:val="0"/>
        <w:adjustRightInd w:val="0"/>
        <w:ind w:left="10801"/>
        <w:rPr>
          <w:bCs/>
          <w:sz w:val="28"/>
          <w:szCs w:val="28"/>
        </w:rPr>
      </w:pPr>
    </w:p>
    <w:p w:rsidR="000F2809" w:rsidRDefault="000F2809" w:rsidP="000F2809">
      <w:pPr>
        <w:autoSpaceDE w:val="0"/>
        <w:autoSpaceDN w:val="0"/>
        <w:adjustRightInd w:val="0"/>
        <w:jc w:val="center"/>
        <w:rPr>
          <w:b/>
          <w:bCs/>
          <w:sz w:val="28"/>
          <w:szCs w:val="28"/>
        </w:rPr>
      </w:pPr>
      <w:r>
        <w:rPr>
          <w:b/>
          <w:bCs/>
          <w:sz w:val="28"/>
          <w:szCs w:val="28"/>
        </w:rPr>
        <w:t>ИЗМЕНЕНИЯ</w:t>
      </w:r>
    </w:p>
    <w:p w:rsidR="000F2809" w:rsidRDefault="000F2809" w:rsidP="000F2809">
      <w:pPr>
        <w:autoSpaceDE w:val="0"/>
        <w:autoSpaceDN w:val="0"/>
        <w:adjustRightInd w:val="0"/>
        <w:spacing w:after="480"/>
        <w:jc w:val="center"/>
        <w:rPr>
          <w:b/>
          <w:bCs/>
          <w:sz w:val="28"/>
          <w:szCs w:val="28"/>
        </w:rPr>
      </w:pPr>
      <w:r>
        <w:rPr>
          <w:b/>
          <w:bCs/>
          <w:sz w:val="28"/>
          <w:szCs w:val="28"/>
        </w:rPr>
        <w:t xml:space="preserve">в </w:t>
      </w:r>
      <w:r w:rsidRPr="00661C0B">
        <w:rPr>
          <w:b/>
          <w:bCs/>
          <w:sz w:val="28"/>
          <w:szCs w:val="28"/>
        </w:rPr>
        <w:t>сведения</w:t>
      </w:r>
      <w:r>
        <w:rPr>
          <w:b/>
          <w:bCs/>
          <w:sz w:val="28"/>
          <w:szCs w:val="28"/>
        </w:rPr>
        <w:t>х</w:t>
      </w:r>
      <w:r w:rsidRPr="00661C0B">
        <w:rPr>
          <w:b/>
          <w:bCs/>
          <w:sz w:val="28"/>
          <w:szCs w:val="28"/>
        </w:rPr>
        <w:t xml:space="preserve"> об основных мерах правового регулирования в сфере реализации </w:t>
      </w:r>
      <w:r>
        <w:rPr>
          <w:b/>
          <w:bCs/>
          <w:sz w:val="28"/>
          <w:szCs w:val="28"/>
        </w:rPr>
        <w:t>Г</w:t>
      </w:r>
      <w:r w:rsidRPr="00661C0B">
        <w:rPr>
          <w:b/>
          <w:bCs/>
          <w:sz w:val="28"/>
          <w:szCs w:val="28"/>
        </w:rPr>
        <w:t>осударственной программы</w:t>
      </w:r>
    </w:p>
    <w:tbl>
      <w:tblPr>
        <w:tblW w:w="0" w:type="auto"/>
        <w:tblCellSpacing w:w="5" w:type="nil"/>
        <w:tblInd w:w="-67" w:type="dxa"/>
        <w:tblLayout w:type="fixed"/>
        <w:tblCellMar>
          <w:left w:w="75" w:type="dxa"/>
          <w:right w:w="75" w:type="dxa"/>
        </w:tblCellMar>
        <w:tblLook w:val="0000" w:firstRow="0" w:lastRow="0" w:firstColumn="0" w:lastColumn="0" w:noHBand="0" w:noVBand="0"/>
      </w:tblPr>
      <w:tblGrid>
        <w:gridCol w:w="737"/>
        <w:gridCol w:w="3365"/>
        <w:gridCol w:w="6120"/>
        <w:gridCol w:w="2520"/>
        <w:gridCol w:w="1920"/>
      </w:tblGrid>
      <w:tr w:rsidR="000F2809" w:rsidRPr="00661C0B" w:rsidTr="000F2809">
        <w:trPr>
          <w:trHeight w:val="20"/>
          <w:tblHeader/>
          <w:tblCellSpacing w:w="5" w:type="nil"/>
        </w:trPr>
        <w:tc>
          <w:tcPr>
            <w:tcW w:w="737" w:type="dxa"/>
            <w:tcBorders>
              <w:top w:val="single" w:sz="4" w:space="0" w:color="auto"/>
              <w:left w:val="single" w:sz="4" w:space="0" w:color="auto"/>
              <w:bottom w:val="single" w:sz="4" w:space="0" w:color="auto"/>
              <w:right w:val="single" w:sz="4" w:space="0" w:color="auto"/>
            </w:tcBorders>
          </w:tcPr>
          <w:p w:rsidR="000F2809" w:rsidRPr="00661C0B" w:rsidRDefault="000F2809" w:rsidP="000F2809">
            <w:pPr>
              <w:widowControl w:val="0"/>
              <w:autoSpaceDE w:val="0"/>
              <w:autoSpaceDN w:val="0"/>
              <w:adjustRightInd w:val="0"/>
              <w:jc w:val="center"/>
            </w:pPr>
            <w:r w:rsidRPr="00661C0B">
              <w:t>№</w:t>
            </w:r>
            <w:r w:rsidRPr="00661C0B">
              <w:br/>
            </w:r>
            <w:proofErr w:type="gramStart"/>
            <w:r w:rsidRPr="00661C0B">
              <w:t>п</w:t>
            </w:r>
            <w:proofErr w:type="gramEnd"/>
            <w:r w:rsidRPr="00661C0B">
              <w:t>/п</w:t>
            </w:r>
          </w:p>
        </w:tc>
        <w:tc>
          <w:tcPr>
            <w:tcW w:w="3365" w:type="dxa"/>
            <w:tcBorders>
              <w:top w:val="single" w:sz="4" w:space="0" w:color="auto"/>
              <w:left w:val="single" w:sz="4" w:space="0" w:color="auto"/>
              <w:bottom w:val="single" w:sz="4" w:space="0" w:color="auto"/>
              <w:right w:val="single" w:sz="4" w:space="0" w:color="auto"/>
            </w:tcBorders>
          </w:tcPr>
          <w:p w:rsidR="000F2809" w:rsidRPr="00661C0B" w:rsidRDefault="000F2809" w:rsidP="000F2809">
            <w:pPr>
              <w:widowControl w:val="0"/>
              <w:autoSpaceDE w:val="0"/>
              <w:autoSpaceDN w:val="0"/>
              <w:adjustRightInd w:val="0"/>
              <w:jc w:val="center"/>
            </w:pPr>
            <w:r w:rsidRPr="00661C0B">
              <w:t>Вид правового акта</w:t>
            </w:r>
          </w:p>
        </w:tc>
        <w:tc>
          <w:tcPr>
            <w:tcW w:w="6120" w:type="dxa"/>
            <w:tcBorders>
              <w:top w:val="single" w:sz="4" w:space="0" w:color="auto"/>
              <w:left w:val="single" w:sz="4" w:space="0" w:color="auto"/>
              <w:bottom w:val="single" w:sz="4" w:space="0" w:color="auto"/>
              <w:right w:val="single" w:sz="4" w:space="0" w:color="auto"/>
            </w:tcBorders>
          </w:tcPr>
          <w:p w:rsidR="000F2809" w:rsidRPr="00661C0B" w:rsidRDefault="000F2809" w:rsidP="000F2809">
            <w:pPr>
              <w:widowControl w:val="0"/>
              <w:autoSpaceDE w:val="0"/>
              <w:autoSpaceDN w:val="0"/>
              <w:adjustRightInd w:val="0"/>
              <w:jc w:val="center"/>
            </w:pPr>
            <w:r w:rsidRPr="00661C0B">
              <w:t>Основные положения</w:t>
            </w:r>
          </w:p>
          <w:p w:rsidR="000F2809" w:rsidRPr="00661C0B" w:rsidRDefault="000F2809" w:rsidP="000F2809">
            <w:pPr>
              <w:widowControl w:val="0"/>
              <w:autoSpaceDE w:val="0"/>
              <w:autoSpaceDN w:val="0"/>
              <w:adjustRightInd w:val="0"/>
              <w:jc w:val="center"/>
            </w:pPr>
            <w:r w:rsidRPr="00661C0B">
              <w:t>правового акта</w:t>
            </w:r>
          </w:p>
        </w:tc>
        <w:tc>
          <w:tcPr>
            <w:tcW w:w="2520" w:type="dxa"/>
            <w:tcBorders>
              <w:top w:val="single" w:sz="4" w:space="0" w:color="auto"/>
              <w:left w:val="single" w:sz="4" w:space="0" w:color="auto"/>
              <w:bottom w:val="single" w:sz="4" w:space="0" w:color="auto"/>
              <w:right w:val="single" w:sz="4" w:space="0" w:color="auto"/>
            </w:tcBorders>
          </w:tcPr>
          <w:p w:rsidR="000F2809" w:rsidRPr="00661C0B" w:rsidRDefault="000F2809" w:rsidP="000F2809">
            <w:pPr>
              <w:widowControl w:val="0"/>
              <w:autoSpaceDE w:val="0"/>
              <w:autoSpaceDN w:val="0"/>
              <w:adjustRightInd w:val="0"/>
              <w:jc w:val="center"/>
            </w:pPr>
            <w:r w:rsidRPr="00661C0B">
              <w:t>Ответственный</w:t>
            </w:r>
          </w:p>
          <w:p w:rsidR="000F2809" w:rsidRPr="00661C0B" w:rsidRDefault="000F2809" w:rsidP="000F2809">
            <w:pPr>
              <w:widowControl w:val="0"/>
              <w:autoSpaceDE w:val="0"/>
              <w:autoSpaceDN w:val="0"/>
              <w:adjustRightInd w:val="0"/>
              <w:jc w:val="center"/>
            </w:pPr>
            <w:r w:rsidRPr="00661C0B">
              <w:t>исполнитель и</w:t>
            </w:r>
          </w:p>
          <w:p w:rsidR="000F2809" w:rsidRPr="00661C0B" w:rsidRDefault="000F2809" w:rsidP="000F2809">
            <w:pPr>
              <w:widowControl w:val="0"/>
              <w:autoSpaceDE w:val="0"/>
              <w:autoSpaceDN w:val="0"/>
              <w:adjustRightInd w:val="0"/>
              <w:jc w:val="center"/>
            </w:pPr>
            <w:r w:rsidRPr="00661C0B">
              <w:t>соисполнители</w:t>
            </w:r>
          </w:p>
        </w:tc>
        <w:tc>
          <w:tcPr>
            <w:tcW w:w="1920" w:type="dxa"/>
            <w:tcBorders>
              <w:top w:val="single" w:sz="4" w:space="0" w:color="auto"/>
              <w:left w:val="single" w:sz="4" w:space="0" w:color="auto"/>
              <w:bottom w:val="single" w:sz="4" w:space="0" w:color="auto"/>
              <w:right w:val="single" w:sz="4" w:space="0" w:color="auto"/>
            </w:tcBorders>
          </w:tcPr>
          <w:p w:rsidR="000F2809" w:rsidRPr="00661C0B" w:rsidRDefault="000F2809" w:rsidP="000F2809">
            <w:pPr>
              <w:widowControl w:val="0"/>
              <w:autoSpaceDE w:val="0"/>
              <w:autoSpaceDN w:val="0"/>
              <w:adjustRightInd w:val="0"/>
              <w:jc w:val="center"/>
            </w:pPr>
            <w:r w:rsidRPr="00661C0B">
              <w:t>Ожидаемые</w:t>
            </w:r>
          </w:p>
          <w:p w:rsidR="000F2809" w:rsidRPr="00661C0B" w:rsidRDefault="000F2809" w:rsidP="000F2809">
            <w:pPr>
              <w:widowControl w:val="0"/>
              <w:autoSpaceDE w:val="0"/>
              <w:autoSpaceDN w:val="0"/>
              <w:adjustRightInd w:val="0"/>
              <w:jc w:val="center"/>
            </w:pPr>
            <w:r w:rsidRPr="00661C0B">
              <w:t>сроки принятия  правового акта</w:t>
            </w:r>
          </w:p>
        </w:tc>
      </w:tr>
      <w:tr w:rsidR="001D77BA" w:rsidRPr="00661C0B" w:rsidTr="001D77BA">
        <w:trPr>
          <w:trHeight w:val="501"/>
          <w:tblHeader/>
          <w:tblCellSpacing w:w="5" w:type="nil"/>
        </w:trPr>
        <w:tc>
          <w:tcPr>
            <w:tcW w:w="737" w:type="dxa"/>
            <w:tcBorders>
              <w:top w:val="single" w:sz="4" w:space="0" w:color="auto"/>
              <w:left w:val="single" w:sz="4" w:space="0" w:color="auto"/>
              <w:bottom w:val="single" w:sz="4" w:space="0" w:color="auto"/>
              <w:right w:val="single" w:sz="4" w:space="0" w:color="auto"/>
            </w:tcBorders>
          </w:tcPr>
          <w:p w:rsidR="001D77BA" w:rsidRDefault="001D77BA" w:rsidP="008F1004">
            <w:pPr>
              <w:jc w:val="center"/>
            </w:pPr>
            <w:r>
              <w:t>2</w:t>
            </w:r>
          </w:p>
          <w:p w:rsidR="001D77BA" w:rsidRPr="00661C0B" w:rsidRDefault="001D77BA" w:rsidP="008F1004">
            <w:pPr>
              <w:widowControl w:val="0"/>
              <w:autoSpaceDE w:val="0"/>
              <w:autoSpaceDN w:val="0"/>
              <w:adjustRightInd w:val="0"/>
              <w:jc w:val="center"/>
            </w:pPr>
          </w:p>
        </w:tc>
        <w:tc>
          <w:tcPr>
            <w:tcW w:w="3365" w:type="dxa"/>
            <w:tcBorders>
              <w:top w:val="single" w:sz="4" w:space="0" w:color="auto"/>
              <w:left w:val="single" w:sz="4" w:space="0" w:color="auto"/>
              <w:bottom w:val="single" w:sz="4" w:space="0" w:color="auto"/>
              <w:right w:val="single" w:sz="4" w:space="0" w:color="auto"/>
            </w:tcBorders>
          </w:tcPr>
          <w:p w:rsidR="001D77BA" w:rsidRPr="00661C0B" w:rsidRDefault="001D77BA" w:rsidP="001D77BA">
            <w:r>
              <w:t>Подпрограмма «Доступная среда»</w:t>
            </w:r>
          </w:p>
        </w:tc>
        <w:tc>
          <w:tcPr>
            <w:tcW w:w="6120" w:type="dxa"/>
            <w:tcBorders>
              <w:top w:val="single" w:sz="4" w:space="0" w:color="auto"/>
              <w:left w:val="single" w:sz="4" w:space="0" w:color="auto"/>
              <w:bottom w:val="single" w:sz="4" w:space="0" w:color="auto"/>
              <w:right w:val="single" w:sz="4" w:space="0" w:color="auto"/>
            </w:tcBorders>
          </w:tcPr>
          <w:p w:rsidR="001D77BA" w:rsidRPr="00661C0B" w:rsidRDefault="001D77BA" w:rsidP="000F2809">
            <w:pPr>
              <w:widowControl w:val="0"/>
              <w:autoSpaceDE w:val="0"/>
              <w:autoSpaceDN w:val="0"/>
              <w:adjustRightInd w:val="0"/>
              <w:jc w:val="center"/>
            </w:pPr>
          </w:p>
        </w:tc>
        <w:tc>
          <w:tcPr>
            <w:tcW w:w="2520" w:type="dxa"/>
            <w:tcBorders>
              <w:top w:val="single" w:sz="4" w:space="0" w:color="auto"/>
              <w:left w:val="single" w:sz="4" w:space="0" w:color="auto"/>
              <w:bottom w:val="single" w:sz="4" w:space="0" w:color="auto"/>
              <w:right w:val="single" w:sz="4" w:space="0" w:color="auto"/>
            </w:tcBorders>
          </w:tcPr>
          <w:p w:rsidR="001D77BA" w:rsidRPr="00661C0B" w:rsidRDefault="001D77BA" w:rsidP="000F2809">
            <w:pPr>
              <w:widowControl w:val="0"/>
              <w:autoSpaceDE w:val="0"/>
              <w:autoSpaceDN w:val="0"/>
              <w:adjustRightInd w:val="0"/>
              <w:jc w:val="center"/>
            </w:pPr>
          </w:p>
        </w:tc>
        <w:tc>
          <w:tcPr>
            <w:tcW w:w="1920" w:type="dxa"/>
            <w:tcBorders>
              <w:top w:val="single" w:sz="4" w:space="0" w:color="auto"/>
              <w:left w:val="single" w:sz="4" w:space="0" w:color="auto"/>
              <w:bottom w:val="single" w:sz="4" w:space="0" w:color="auto"/>
              <w:right w:val="single" w:sz="4" w:space="0" w:color="auto"/>
            </w:tcBorders>
          </w:tcPr>
          <w:p w:rsidR="001D77BA" w:rsidRPr="00661C0B" w:rsidRDefault="001D77BA" w:rsidP="000F2809">
            <w:pPr>
              <w:widowControl w:val="0"/>
              <w:autoSpaceDE w:val="0"/>
              <w:autoSpaceDN w:val="0"/>
              <w:adjustRightInd w:val="0"/>
              <w:jc w:val="center"/>
            </w:pPr>
          </w:p>
        </w:tc>
      </w:tr>
      <w:tr w:rsidR="000F2809" w:rsidRPr="00DC3C37" w:rsidTr="000F2809">
        <w:trPr>
          <w:trHeight w:val="20"/>
          <w:tblHeader/>
          <w:tblCellSpacing w:w="5" w:type="nil"/>
        </w:trPr>
        <w:tc>
          <w:tcPr>
            <w:tcW w:w="737" w:type="dxa"/>
            <w:tcBorders>
              <w:top w:val="single" w:sz="4" w:space="0" w:color="auto"/>
              <w:left w:val="single" w:sz="4" w:space="0" w:color="auto"/>
              <w:bottom w:val="single" w:sz="4" w:space="0" w:color="auto"/>
              <w:right w:val="single" w:sz="4" w:space="0" w:color="auto"/>
            </w:tcBorders>
          </w:tcPr>
          <w:p w:rsidR="000F2809" w:rsidRPr="00DC3C37" w:rsidRDefault="000F2809" w:rsidP="008F1004">
            <w:pPr>
              <w:jc w:val="center"/>
            </w:pPr>
            <w:r>
              <w:t>2.1</w:t>
            </w:r>
          </w:p>
        </w:tc>
        <w:tc>
          <w:tcPr>
            <w:tcW w:w="3365" w:type="dxa"/>
            <w:tcBorders>
              <w:top w:val="single" w:sz="4" w:space="0" w:color="auto"/>
              <w:left w:val="single" w:sz="4" w:space="0" w:color="auto"/>
              <w:bottom w:val="single" w:sz="4" w:space="0" w:color="auto"/>
              <w:right w:val="single" w:sz="4" w:space="0" w:color="auto"/>
            </w:tcBorders>
          </w:tcPr>
          <w:p w:rsidR="000F2809" w:rsidRDefault="000F2809" w:rsidP="000F2809">
            <w:r>
              <w:t>Постановление Правительства Кировской области</w:t>
            </w:r>
          </w:p>
        </w:tc>
        <w:tc>
          <w:tcPr>
            <w:tcW w:w="6120" w:type="dxa"/>
            <w:tcBorders>
              <w:top w:val="single" w:sz="4" w:space="0" w:color="auto"/>
              <w:left w:val="single" w:sz="4" w:space="0" w:color="auto"/>
              <w:bottom w:val="single" w:sz="4" w:space="0" w:color="auto"/>
              <w:right w:val="single" w:sz="4" w:space="0" w:color="auto"/>
            </w:tcBorders>
          </w:tcPr>
          <w:p w:rsidR="000F2809" w:rsidRDefault="000F2809" w:rsidP="000F2809">
            <w:r>
              <w:t>о распределении субсидий местным бюджетам из о</w:t>
            </w:r>
            <w:r>
              <w:t>б</w:t>
            </w:r>
            <w:r>
              <w:t>ластного бюджета на реализацию мероприятий, напра</w:t>
            </w:r>
            <w:r>
              <w:t>в</w:t>
            </w:r>
            <w:r>
              <w:t>ленных на повышение уровня доступности приоритетных объектов и услуг в приоритетных сферах жизнедеятел</w:t>
            </w:r>
            <w:r>
              <w:t>ь</w:t>
            </w:r>
            <w:r>
              <w:t>ности инвалидов и других МГН</w:t>
            </w:r>
          </w:p>
        </w:tc>
        <w:tc>
          <w:tcPr>
            <w:tcW w:w="2520" w:type="dxa"/>
            <w:tcBorders>
              <w:top w:val="single" w:sz="4" w:space="0" w:color="auto"/>
              <w:left w:val="single" w:sz="4" w:space="0" w:color="auto"/>
              <w:bottom w:val="single" w:sz="4" w:space="0" w:color="auto"/>
              <w:right w:val="single" w:sz="4" w:space="0" w:color="auto"/>
            </w:tcBorders>
          </w:tcPr>
          <w:p w:rsidR="000F2809" w:rsidRDefault="000F2809" w:rsidP="000F2809">
            <w:r>
              <w:t>министерство соц</w:t>
            </w:r>
            <w:r>
              <w:t>и</w:t>
            </w:r>
            <w:r>
              <w:t>ального развития К</w:t>
            </w:r>
            <w:r>
              <w:t>и</w:t>
            </w:r>
            <w:r>
              <w:t>ровской области, м</w:t>
            </w:r>
            <w:r>
              <w:t>и</w:t>
            </w:r>
            <w:r>
              <w:t>нистерство спорта К</w:t>
            </w:r>
            <w:r>
              <w:t>и</w:t>
            </w:r>
            <w:r>
              <w:t>ровской области, м</w:t>
            </w:r>
            <w:r>
              <w:t>и</w:t>
            </w:r>
            <w:r>
              <w:t>нистерство культуры Кировской области, министерство образ</w:t>
            </w:r>
            <w:r>
              <w:t>о</w:t>
            </w:r>
            <w:r>
              <w:t>вания Кировской о</w:t>
            </w:r>
            <w:r>
              <w:t>б</w:t>
            </w:r>
            <w:r>
              <w:t>ласти</w:t>
            </w:r>
          </w:p>
        </w:tc>
        <w:tc>
          <w:tcPr>
            <w:tcW w:w="1920" w:type="dxa"/>
            <w:tcBorders>
              <w:top w:val="single" w:sz="4" w:space="0" w:color="auto"/>
              <w:left w:val="single" w:sz="4" w:space="0" w:color="auto"/>
              <w:bottom w:val="single" w:sz="4" w:space="0" w:color="auto"/>
              <w:right w:val="single" w:sz="4" w:space="0" w:color="auto"/>
            </w:tcBorders>
          </w:tcPr>
          <w:p w:rsidR="000F2809" w:rsidRDefault="000F2809" w:rsidP="000F2809">
            <w:r>
              <w:t>ежегодно</w:t>
            </w:r>
          </w:p>
        </w:tc>
      </w:tr>
    </w:tbl>
    <w:p w:rsidR="000F2809" w:rsidRDefault="000F2809" w:rsidP="00177809">
      <w:pPr>
        <w:widowControl w:val="0"/>
        <w:tabs>
          <w:tab w:val="left" w:pos="10770"/>
          <w:tab w:val="center" w:pos="11968"/>
        </w:tabs>
        <w:autoSpaceDE w:val="0"/>
        <w:autoSpaceDN w:val="0"/>
        <w:adjustRightInd w:val="0"/>
        <w:ind w:left="10801"/>
        <w:rPr>
          <w:bCs/>
          <w:sz w:val="28"/>
          <w:szCs w:val="28"/>
        </w:rPr>
      </w:pPr>
    </w:p>
    <w:p w:rsidR="000F2809" w:rsidRDefault="000F2809" w:rsidP="00177809">
      <w:pPr>
        <w:widowControl w:val="0"/>
        <w:tabs>
          <w:tab w:val="left" w:pos="10770"/>
          <w:tab w:val="center" w:pos="11968"/>
        </w:tabs>
        <w:autoSpaceDE w:val="0"/>
        <w:autoSpaceDN w:val="0"/>
        <w:adjustRightInd w:val="0"/>
        <w:ind w:left="10801"/>
        <w:rPr>
          <w:bCs/>
          <w:sz w:val="28"/>
          <w:szCs w:val="28"/>
        </w:rPr>
      </w:pPr>
    </w:p>
    <w:p w:rsidR="000F2809" w:rsidRDefault="000F2809" w:rsidP="000F2809">
      <w:pPr>
        <w:widowControl w:val="0"/>
        <w:tabs>
          <w:tab w:val="left" w:pos="5387"/>
          <w:tab w:val="center" w:pos="11968"/>
        </w:tabs>
        <w:autoSpaceDE w:val="0"/>
        <w:autoSpaceDN w:val="0"/>
        <w:adjustRightInd w:val="0"/>
        <w:jc w:val="center"/>
        <w:rPr>
          <w:bCs/>
          <w:sz w:val="28"/>
          <w:szCs w:val="28"/>
        </w:rPr>
      </w:pPr>
      <w:r>
        <w:rPr>
          <w:bCs/>
          <w:sz w:val="28"/>
          <w:szCs w:val="28"/>
        </w:rPr>
        <w:t>______________</w:t>
      </w:r>
    </w:p>
    <w:p w:rsidR="000F2809" w:rsidRDefault="000F2809" w:rsidP="00177809">
      <w:pPr>
        <w:widowControl w:val="0"/>
        <w:tabs>
          <w:tab w:val="left" w:pos="10770"/>
          <w:tab w:val="center" w:pos="11968"/>
        </w:tabs>
        <w:autoSpaceDE w:val="0"/>
        <w:autoSpaceDN w:val="0"/>
        <w:adjustRightInd w:val="0"/>
        <w:ind w:left="10801"/>
        <w:rPr>
          <w:bCs/>
          <w:sz w:val="28"/>
          <w:szCs w:val="28"/>
        </w:rPr>
      </w:pPr>
    </w:p>
    <w:p w:rsidR="000F2809" w:rsidRDefault="000F2809" w:rsidP="00177809">
      <w:pPr>
        <w:widowControl w:val="0"/>
        <w:tabs>
          <w:tab w:val="left" w:pos="10770"/>
          <w:tab w:val="center" w:pos="11968"/>
        </w:tabs>
        <w:autoSpaceDE w:val="0"/>
        <w:autoSpaceDN w:val="0"/>
        <w:adjustRightInd w:val="0"/>
        <w:ind w:left="10801"/>
        <w:rPr>
          <w:bCs/>
          <w:sz w:val="28"/>
          <w:szCs w:val="28"/>
        </w:rPr>
      </w:pPr>
    </w:p>
    <w:p w:rsidR="000F2809" w:rsidRDefault="000F2809" w:rsidP="00177809">
      <w:pPr>
        <w:widowControl w:val="0"/>
        <w:tabs>
          <w:tab w:val="left" w:pos="10770"/>
          <w:tab w:val="center" w:pos="11968"/>
        </w:tabs>
        <w:autoSpaceDE w:val="0"/>
        <w:autoSpaceDN w:val="0"/>
        <w:adjustRightInd w:val="0"/>
        <w:ind w:left="10801"/>
        <w:rPr>
          <w:bCs/>
          <w:sz w:val="28"/>
          <w:szCs w:val="28"/>
        </w:rPr>
      </w:pPr>
    </w:p>
    <w:p w:rsidR="000F2809" w:rsidRDefault="000F2809" w:rsidP="00177809">
      <w:pPr>
        <w:widowControl w:val="0"/>
        <w:tabs>
          <w:tab w:val="left" w:pos="10770"/>
          <w:tab w:val="center" w:pos="11968"/>
        </w:tabs>
        <w:autoSpaceDE w:val="0"/>
        <w:autoSpaceDN w:val="0"/>
        <w:adjustRightInd w:val="0"/>
        <w:ind w:left="10801"/>
        <w:rPr>
          <w:bCs/>
          <w:sz w:val="28"/>
          <w:szCs w:val="28"/>
        </w:rPr>
      </w:pPr>
    </w:p>
    <w:p w:rsidR="000F2809" w:rsidRDefault="000F2809" w:rsidP="00177809">
      <w:pPr>
        <w:widowControl w:val="0"/>
        <w:tabs>
          <w:tab w:val="left" w:pos="10770"/>
          <w:tab w:val="center" w:pos="11968"/>
        </w:tabs>
        <w:autoSpaceDE w:val="0"/>
        <w:autoSpaceDN w:val="0"/>
        <w:adjustRightInd w:val="0"/>
        <w:ind w:left="10801"/>
        <w:rPr>
          <w:bCs/>
          <w:sz w:val="28"/>
          <w:szCs w:val="28"/>
        </w:rPr>
      </w:pPr>
    </w:p>
    <w:p w:rsidR="000F2809" w:rsidRDefault="000F2809" w:rsidP="00177809">
      <w:pPr>
        <w:widowControl w:val="0"/>
        <w:tabs>
          <w:tab w:val="left" w:pos="10770"/>
          <w:tab w:val="center" w:pos="11968"/>
        </w:tabs>
        <w:autoSpaceDE w:val="0"/>
        <w:autoSpaceDN w:val="0"/>
        <w:adjustRightInd w:val="0"/>
        <w:ind w:left="10801"/>
        <w:rPr>
          <w:bCs/>
          <w:sz w:val="28"/>
          <w:szCs w:val="28"/>
        </w:rPr>
        <w:sectPr w:rsidR="000F2809" w:rsidSect="00297D1E">
          <w:pgSz w:w="16838" w:h="11906" w:orient="landscape"/>
          <w:pgMar w:top="567" w:right="1134" w:bottom="709" w:left="1134" w:header="709" w:footer="709" w:gutter="0"/>
          <w:cols w:space="708"/>
          <w:docGrid w:linePitch="360"/>
        </w:sectPr>
      </w:pPr>
    </w:p>
    <w:p w:rsidR="000F2809" w:rsidRDefault="000F2809" w:rsidP="00177809">
      <w:pPr>
        <w:widowControl w:val="0"/>
        <w:tabs>
          <w:tab w:val="left" w:pos="10770"/>
          <w:tab w:val="center" w:pos="11968"/>
        </w:tabs>
        <w:autoSpaceDE w:val="0"/>
        <w:autoSpaceDN w:val="0"/>
        <w:adjustRightInd w:val="0"/>
        <w:ind w:left="10801"/>
        <w:rPr>
          <w:bCs/>
          <w:sz w:val="28"/>
          <w:szCs w:val="28"/>
        </w:rPr>
      </w:pPr>
    </w:p>
    <w:p w:rsidR="000F2809" w:rsidRDefault="000F2809" w:rsidP="000F2809">
      <w:pPr>
        <w:widowControl w:val="0"/>
        <w:tabs>
          <w:tab w:val="left" w:pos="10770"/>
          <w:tab w:val="center" w:pos="11968"/>
        </w:tabs>
        <w:autoSpaceDE w:val="0"/>
        <w:autoSpaceDN w:val="0"/>
        <w:adjustRightInd w:val="0"/>
        <w:ind w:left="10801"/>
        <w:rPr>
          <w:bCs/>
          <w:sz w:val="28"/>
          <w:szCs w:val="28"/>
        </w:rPr>
      </w:pPr>
      <w:r>
        <w:rPr>
          <w:bCs/>
          <w:sz w:val="28"/>
          <w:szCs w:val="28"/>
        </w:rPr>
        <w:t>П</w:t>
      </w:r>
      <w:r w:rsidRPr="00575AAA">
        <w:rPr>
          <w:bCs/>
          <w:sz w:val="28"/>
          <w:szCs w:val="28"/>
        </w:rPr>
        <w:t xml:space="preserve">риложение № </w:t>
      </w:r>
      <w:r>
        <w:rPr>
          <w:bCs/>
          <w:sz w:val="28"/>
          <w:szCs w:val="28"/>
        </w:rPr>
        <w:t>2</w:t>
      </w:r>
      <w:r w:rsidRPr="00575AAA">
        <w:rPr>
          <w:bCs/>
          <w:sz w:val="28"/>
          <w:szCs w:val="28"/>
        </w:rPr>
        <w:t xml:space="preserve"> </w:t>
      </w:r>
    </w:p>
    <w:p w:rsidR="000F2809" w:rsidRPr="00575AAA" w:rsidRDefault="000F2809" w:rsidP="00177809">
      <w:pPr>
        <w:widowControl w:val="0"/>
        <w:tabs>
          <w:tab w:val="left" w:pos="10770"/>
          <w:tab w:val="center" w:pos="11968"/>
        </w:tabs>
        <w:autoSpaceDE w:val="0"/>
        <w:autoSpaceDN w:val="0"/>
        <w:adjustRightInd w:val="0"/>
        <w:ind w:left="10801"/>
        <w:rPr>
          <w:bCs/>
          <w:sz w:val="28"/>
          <w:szCs w:val="28"/>
        </w:rPr>
      </w:pPr>
    </w:p>
    <w:p w:rsidR="009A6878" w:rsidRPr="00575AAA" w:rsidRDefault="009A6878" w:rsidP="00952861">
      <w:pPr>
        <w:widowControl w:val="0"/>
        <w:tabs>
          <w:tab w:val="left" w:pos="10770"/>
          <w:tab w:val="center" w:pos="11968"/>
        </w:tabs>
        <w:autoSpaceDE w:val="0"/>
        <w:autoSpaceDN w:val="0"/>
        <w:adjustRightInd w:val="0"/>
        <w:ind w:left="10801"/>
        <w:rPr>
          <w:bCs/>
          <w:sz w:val="28"/>
          <w:szCs w:val="28"/>
        </w:rPr>
      </w:pPr>
      <w:r w:rsidRPr="00575AAA">
        <w:rPr>
          <w:bCs/>
          <w:sz w:val="28"/>
          <w:szCs w:val="28"/>
        </w:rPr>
        <w:t>Приложение № 3</w:t>
      </w:r>
    </w:p>
    <w:p w:rsidR="009A6878" w:rsidRPr="00575AAA" w:rsidRDefault="009A6878" w:rsidP="00952861">
      <w:pPr>
        <w:widowControl w:val="0"/>
        <w:tabs>
          <w:tab w:val="left" w:pos="10770"/>
          <w:tab w:val="center" w:pos="11968"/>
        </w:tabs>
        <w:autoSpaceDE w:val="0"/>
        <w:autoSpaceDN w:val="0"/>
        <w:adjustRightInd w:val="0"/>
        <w:ind w:left="10801"/>
        <w:rPr>
          <w:sz w:val="28"/>
          <w:szCs w:val="28"/>
        </w:rPr>
      </w:pPr>
    </w:p>
    <w:p w:rsidR="009A6878" w:rsidRPr="00575AAA" w:rsidRDefault="009A6878" w:rsidP="00952861">
      <w:pPr>
        <w:autoSpaceDE w:val="0"/>
        <w:autoSpaceDN w:val="0"/>
        <w:adjustRightInd w:val="0"/>
        <w:ind w:left="10801"/>
        <w:rPr>
          <w:bCs/>
          <w:sz w:val="28"/>
          <w:szCs w:val="28"/>
        </w:rPr>
      </w:pPr>
      <w:r w:rsidRPr="00575AAA">
        <w:rPr>
          <w:bCs/>
          <w:sz w:val="28"/>
          <w:szCs w:val="28"/>
        </w:rPr>
        <w:t>к Государственной программе</w:t>
      </w:r>
    </w:p>
    <w:p w:rsidR="009A6878" w:rsidRPr="00575AAA" w:rsidRDefault="009A6878" w:rsidP="00952861">
      <w:pPr>
        <w:jc w:val="center"/>
        <w:rPr>
          <w:b/>
          <w:sz w:val="16"/>
          <w:szCs w:val="16"/>
        </w:rPr>
      </w:pPr>
    </w:p>
    <w:p w:rsidR="009A6878" w:rsidRPr="00414D4B" w:rsidRDefault="009A6878" w:rsidP="00952861">
      <w:pPr>
        <w:rPr>
          <w:sz w:val="23"/>
          <w:szCs w:val="23"/>
        </w:rPr>
      </w:pPr>
    </w:p>
    <w:p w:rsidR="00A25D63" w:rsidRDefault="00A25D63" w:rsidP="00952861">
      <w:pPr>
        <w:widowControl w:val="0"/>
        <w:autoSpaceDE w:val="0"/>
        <w:autoSpaceDN w:val="0"/>
        <w:adjustRightInd w:val="0"/>
        <w:jc w:val="center"/>
        <w:rPr>
          <w:b/>
          <w:bCs/>
          <w:sz w:val="28"/>
          <w:szCs w:val="28"/>
        </w:rPr>
      </w:pPr>
      <w:r>
        <w:rPr>
          <w:b/>
          <w:bCs/>
          <w:sz w:val="28"/>
          <w:szCs w:val="28"/>
        </w:rPr>
        <w:t>РАСХОДЫ</w:t>
      </w:r>
    </w:p>
    <w:p w:rsidR="009A6878" w:rsidRPr="00952861" w:rsidRDefault="009A6878" w:rsidP="00952861">
      <w:pPr>
        <w:widowControl w:val="0"/>
        <w:autoSpaceDE w:val="0"/>
        <w:autoSpaceDN w:val="0"/>
        <w:adjustRightInd w:val="0"/>
        <w:jc w:val="center"/>
        <w:rPr>
          <w:b/>
          <w:bCs/>
          <w:sz w:val="28"/>
          <w:szCs w:val="28"/>
        </w:rPr>
      </w:pPr>
      <w:r w:rsidRPr="00575AAA">
        <w:rPr>
          <w:b/>
          <w:bCs/>
          <w:sz w:val="28"/>
          <w:szCs w:val="28"/>
        </w:rPr>
        <w:t xml:space="preserve"> на реализацию Государственной программы за счет средств областного бюджета</w:t>
      </w:r>
    </w:p>
    <w:p w:rsidR="009A6878" w:rsidRPr="00952861" w:rsidRDefault="009A6878" w:rsidP="00952861">
      <w:pPr>
        <w:widowControl w:val="0"/>
        <w:autoSpaceDE w:val="0"/>
        <w:autoSpaceDN w:val="0"/>
        <w:adjustRightInd w:val="0"/>
        <w:jc w:val="center"/>
        <w:rPr>
          <w:sz w:val="16"/>
          <w:szCs w:val="16"/>
        </w:rPr>
      </w:pPr>
    </w:p>
    <w:tbl>
      <w:tblPr>
        <w:tblW w:w="1541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992"/>
        <w:gridCol w:w="1701"/>
        <w:gridCol w:w="1843"/>
        <w:gridCol w:w="1134"/>
        <w:gridCol w:w="1134"/>
        <w:gridCol w:w="1134"/>
        <w:gridCol w:w="1134"/>
        <w:gridCol w:w="1134"/>
        <w:gridCol w:w="1134"/>
        <w:gridCol w:w="1134"/>
        <w:gridCol w:w="1134"/>
        <w:gridCol w:w="1275"/>
      </w:tblGrid>
      <w:tr w:rsidR="009A6878" w:rsidRPr="00575AAA" w:rsidTr="00703B92">
        <w:trPr>
          <w:trHeight w:val="20"/>
          <w:tblHeader/>
        </w:trPr>
        <w:tc>
          <w:tcPr>
            <w:tcW w:w="532" w:type="dxa"/>
            <w:vMerge w:val="restart"/>
          </w:tcPr>
          <w:p w:rsidR="009A6878" w:rsidRPr="00575AAA" w:rsidRDefault="009A6878" w:rsidP="00952861">
            <w:pPr>
              <w:jc w:val="center"/>
              <w:rPr>
                <w:sz w:val="20"/>
                <w:szCs w:val="20"/>
              </w:rPr>
            </w:pPr>
            <w:r w:rsidRPr="00575AAA">
              <w:rPr>
                <w:sz w:val="20"/>
                <w:szCs w:val="20"/>
              </w:rPr>
              <w:t>№</w:t>
            </w:r>
          </w:p>
          <w:p w:rsidR="009A6878" w:rsidRPr="00575AAA" w:rsidRDefault="009A6878" w:rsidP="00952861">
            <w:pPr>
              <w:jc w:val="center"/>
              <w:rPr>
                <w:sz w:val="20"/>
                <w:szCs w:val="20"/>
              </w:rPr>
            </w:pPr>
            <w:proofErr w:type="gramStart"/>
            <w:r w:rsidRPr="00575AAA">
              <w:rPr>
                <w:sz w:val="20"/>
                <w:szCs w:val="20"/>
              </w:rPr>
              <w:t>п</w:t>
            </w:r>
            <w:proofErr w:type="gramEnd"/>
            <w:r w:rsidRPr="00575AAA">
              <w:rPr>
                <w:sz w:val="20"/>
                <w:szCs w:val="20"/>
              </w:rPr>
              <w:t>/п</w:t>
            </w:r>
          </w:p>
        </w:tc>
        <w:tc>
          <w:tcPr>
            <w:tcW w:w="992" w:type="dxa"/>
            <w:vMerge w:val="restart"/>
          </w:tcPr>
          <w:p w:rsidR="009A6878" w:rsidRPr="00575AAA" w:rsidRDefault="009A6878" w:rsidP="00952861">
            <w:pPr>
              <w:jc w:val="center"/>
              <w:rPr>
                <w:sz w:val="20"/>
                <w:szCs w:val="20"/>
              </w:rPr>
            </w:pPr>
            <w:r w:rsidRPr="00575AAA">
              <w:rPr>
                <w:sz w:val="20"/>
                <w:szCs w:val="20"/>
              </w:rPr>
              <w:t>Статус</w:t>
            </w:r>
          </w:p>
        </w:tc>
        <w:tc>
          <w:tcPr>
            <w:tcW w:w="1701" w:type="dxa"/>
            <w:vMerge w:val="restart"/>
          </w:tcPr>
          <w:p w:rsidR="009A6878" w:rsidRPr="00575AAA" w:rsidRDefault="00C05C6A" w:rsidP="00952861">
            <w:pPr>
              <w:jc w:val="center"/>
              <w:rPr>
                <w:sz w:val="20"/>
                <w:szCs w:val="20"/>
              </w:rPr>
            </w:pPr>
            <w:r>
              <w:rPr>
                <w:sz w:val="20"/>
                <w:szCs w:val="20"/>
              </w:rPr>
              <w:t>Наименование г</w:t>
            </w:r>
            <w:r w:rsidR="009A6878" w:rsidRPr="00575AAA">
              <w:rPr>
                <w:sz w:val="20"/>
                <w:szCs w:val="20"/>
              </w:rPr>
              <w:t>осударственной программы, по</w:t>
            </w:r>
            <w:r w:rsidR="009A6878" w:rsidRPr="00575AAA">
              <w:rPr>
                <w:sz w:val="20"/>
                <w:szCs w:val="20"/>
              </w:rPr>
              <w:t>д</w:t>
            </w:r>
            <w:r w:rsidR="009A6878" w:rsidRPr="00575AAA">
              <w:rPr>
                <w:sz w:val="20"/>
                <w:szCs w:val="20"/>
              </w:rPr>
              <w:t>программы, о</w:t>
            </w:r>
            <w:r w:rsidR="009A6878" w:rsidRPr="00575AAA">
              <w:rPr>
                <w:sz w:val="20"/>
                <w:szCs w:val="20"/>
              </w:rPr>
              <w:t>б</w:t>
            </w:r>
            <w:r w:rsidR="009A6878" w:rsidRPr="00575AAA">
              <w:rPr>
                <w:sz w:val="20"/>
                <w:szCs w:val="20"/>
              </w:rPr>
              <w:t>ластной целевой программы, в</w:t>
            </w:r>
            <w:r w:rsidR="009A6878" w:rsidRPr="00575AAA">
              <w:rPr>
                <w:sz w:val="20"/>
                <w:szCs w:val="20"/>
              </w:rPr>
              <w:t>е</w:t>
            </w:r>
            <w:r w:rsidR="009A6878" w:rsidRPr="00575AAA">
              <w:rPr>
                <w:sz w:val="20"/>
                <w:szCs w:val="20"/>
              </w:rPr>
              <w:t>домственной целевой пр</w:t>
            </w:r>
            <w:r w:rsidR="009A6878" w:rsidRPr="00575AAA">
              <w:rPr>
                <w:sz w:val="20"/>
                <w:szCs w:val="20"/>
              </w:rPr>
              <w:t>о</w:t>
            </w:r>
            <w:r w:rsidR="009A6878" w:rsidRPr="00575AAA">
              <w:rPr>
                <w:sz w:val="20"/>
                <w:szCs w:val="20"/>
              </w:rPr>
              <w:t>граммы, отдел</w:t>
            </w:r>
            <w:r w:rsidR="009A6878" w:rsidRPr="00575AAA">
              <w:rPr>
                <w:sz w:val="20"/>
                <w:szCs w:val="20"/>
              </w:rPr>
              <w:t>ь</w:t>
            </w:r>
            <w:r w:rsidR="009A6878" w:rsidRPr="00575AAA">
              <w:rPr>
                <w:sz w:val="20"/>
                <w:szCs w:val="20"/>
              </w:rPr>
              <w:t>ного меропри</w:t>
            </w:r>
            <w:r w:rsidR="009A6878" w:rsidRPr="00575AAA">
              <w:rPr>
                <w:sz w:val="20"/>
                <w:szCs w:val="20"/>
              </w:rPr>
              <w:t>я</w:t>
            </w:r>
            <w:r w:rsidR="009A6878" w:rsidRPr="00575AAA">
              <w:rPr>
                <w:sz w:val="20"/>
                <w:szCs w:val="20"/>
              </w:rPr>
              <w:t>тия</w:t>
            </w:r>
          </w:p>
        </w:tc>
        <w:tc>
          <w:tcPr>
            <w:tcW w:w="1843" w:type="dxa"/>
            <w:vMerge w:val="restart"/>
          </w:tcPr>
          <w:p w:rsidR="009A6878" w:rsidRPr="00575AAA" w:rsidRDefault="009A6878" w:rsidP="00952861">
            <w:pPr>
              <w:jc w:val="center"/>
              <w:rPr>
                <w:sz w:val="20"/>
                <w:szCs w:val="20"/>
              </w:rPr>
            </w:pPr>
            <w:r w:rsidRPr="00575AAA">
              <w:rPr>
                <w:sz w:val="20"/>
                <w:szCs w:val="20"/>
              </w:rPr>
              <w:t>Главный</w:t>
            </w:r>
          </w:p>
          <w:p w:rsidR="009A6878" w:rsidRPr="00575AAA" w:rsidRDefault="009A6878" w:rsidP="00952861">
            <w:pPr>
              <w:jc w:val="center"/>
              <w:rPr>
                <w:sz w:val="20"/>
                <w:szCs w:val="20"/>
              </w:rPr>
            </w:pPr>
            <w:r w:rsidRPr="00575AAA">
              <w:rPr>
                <w:sz w:val="20"/>
                <w:szCs w:val="20"/>
              </w:rPr>
              <w:t>распорядитель бюджетных средств</w:t>
            </w:r>
          </w:p>
        </w:tc>
        <w:tc>
          <w:tcPr>
            <w:tcW w:w="10347" w:type="dxa"/>
            <w:gridSpan w:val="9"/>
            <w:noWrap/>
          </w:tcPr>
          <w:p w:rsidR="009A6878" w:rsidRPr="00575AAA" w:rsidRDefault="009A6878" w:rsidP="00952861">
            <w:pPr>
              <w:jc w:val="center"/>
              <w:rPr>
                <w:sz w:val="20"/>
                <w:szCs w:val="20"/>
              </w:rPr>
            </w:pPr>
            <w:r w:rsidRPr="00575AAA">
              <w:rPr>
                <w:sz w:val="20"/>
                <w:szCs w:val="20"/>
              </w:rPr>
              <w:t>Расходы (прогноз, факт), тыс. рублей</w:t>
            </w:r>
          </w:p>
        </w:tc>
      </w:tr>
      <w:tr w:rsidR="009A6878" w:rsidRPr="00575AAA" w:rsidTr="00703B92">
        <w:trPr>
          <w:trHeight w:val="20"/>
          <w:tblHeader/>
        </w:trPr>
        <w:tc>
          <w:tcPr>
            <w:tcW w:w="532" w:type="dxa"/>
            <w:vMerge/>
          </w:tcPr>
          <w:p w:rsidR="009A6878" w:rsidRPr="00575AAA" w:rsidRDefault="009A6878" w:rsidP="00952861">
            <w:pPr>
              <w:jc w:val="center"/>
              <w:rPr>
                <w:sz w:val="20"/>
                <w:szCs w:val="20"/>
              </w:rPr>
            </w:pPr>
          </w:p>
        </w:tc>
        <w:tc>
          <w:tcPr>
            <w:tcW w:w="992" w:type="dxa"/>
            <w:vMerge/>
          </w:tcPr>
          <w:p w:rsidR="009A6878" w:rsidRPr="00575AAA" w:rsidRDefault="009A6878" w:rsidP="00952861">
            <w:pPr>
              <w:jc w:val="center"/>
              <w:rPr>
                <w:sz w:val="20"/>
                <w:szCs w:val="20"/>
              </w:rPr>
            </w:pPr>
          </w:p>
        </w:tc>
        <w:tc>
          <w:tcPr>
            <w:tcW w:w="1701" w:type="dxa"/>
            <w:vMerge/>
          </w:tcPr>
          <w:p w:rsidR="009A6878" w:rsidRPr="00575AAA" w:rsidRDefault="009A6878" w:rsidP="00952861">
            <w:pPr>
              <w:jc w:val="center"/>
              <w:rPr>
                <w:sz w:val="20"/>
                <w:szCs w:val="20"/>
              </w:rPr>
            </w:pPr>
          </w:p>
        </w:tc>
        <w:tc>
          <w:tcPr>
            <w:tcW w:w="1843" w:type="dxa"/>
            <w:vMerge/>
          </w:tcPr>
          <w:p w:rsidR="009A6878" w:rsidRPr="00575AAA" w:rsidRDefault="009A6878" w:rsidP="00952861">
            <w:pPr>
              <w:jc w:val="center"/>
              <w:rPr>
                <w:sz w:val="20"/>
                <w:szCs w:val="20"/>
              </w:rPr>
            </w:pPr>
          </w:p>
        </w:tc>
        <w:tc>
          <w:tcPr>
            <w:tcW w:w="1134" w:type="dxa"/>
          </w:tcPr>
          <w:p w:rsidR="009A6878" w:rsidRPr="00575AAA" w:rsidRDefault="009A6878" w:rsidP="00952861">
            <w:pPr>
              <w:jc w:val="center"/>
              <w:rPr>
                <w:sz w:val="20"/>
                <w:szCs w:val="20"/>
              </w:rPr>
            </w:pPr>
            <w:r w:rsidRPr="00575AAA">
              <w:rPr>
                <w:sz w:val="20"/>
                <w:szCs w:val="20"/>
              </w:rPr>
              <w:t>2013</w:t>
            </w:r>
          </w:p>
          <w:p w:rsidR="009A6878" w:rsidRPr="00575AAA" w:rsidRDefault="009A6878" w:rsidP="00952861">
            <w:pPr>
              <w:jc w:val="center"/>
              <w:rPr>
                <w:sz w:val="20"/>
                <w:szCs w:val="20"/>
              </w:rPr>
            </w:pPr>
            <w:r w:rsidRPr="00575AAA">
              <w:rPr>
                <w:sz w:val="20"/>
                <w:szCs w:val="20"/>
              </w:rPr>
              <w:t>год</w:t>
            </w:r>
          </w:p>
          <w:p w:rsidR="009A6878" w:rsidRPr="00575AAA" w:rsidRDefault="009A6878" w:rsidP="00952861">
            <w:pPr>
              <w:jc w:val="center"/>
              <w:rPr>
                <w:sz w:val="20"/>
                <w:szCs w:val="20"/>
              </w:rPr>
            </w:pPr>
            <w:r w:rsidRPr="00575AAA">
              <w:rPr>
                <w:sz w:val="20"/>
                <w:szCs w:val="20"/>
              </w:rPr>
              <w:t>(факт)</w:t>
            </w:r>
          </w:p>
        </w:tc>
        <w:tc>
          <w:tcPr>
            <w:tcW w:w="1134" w:type="dxa"/>
          </w:tcPr>
          <w:p w:rsidR="009A6878" w:rsidRPr="00575AAA" w:rsidRDefault="009A6878" w:rsidP="00952861">
            <w:pPr>
              <w:jc w:val="center"/>
              <w:rPr>
                <w:sz w:val="20"/>
                <w:szCs w:val="20"/>
              </w:rPr>
            </w:pPr>
            <w:r w:rsidRPr="00575AAA">
              <w:rPr>
                <w:sz w:val="20"/>
                <w:szCs w:val="20"/>
              </w:rPr>
              <w:t>2014</w:t>
            </w:r>
          </w:p>
          <w:p w:rsidR="009A6878" w:rsidRPr="00575AAA" w:rsidRDefault="009A6878" w:rsidP="00952861">
            <w:pPr>
              <w:jc w:val="center"/>
              <w:rPr>
                <w:sz w:val="20"/>
                <w:szCs w:val="20"/>
              </w:rPr>
            </w:pPr>
            <w:r w:rsidRPr="00575AAA">
              <w:rPr>
                <w:sz w:val="20"/>
                <w:szCs w:val="20"/>
              </w:rPr>
              <w:t>год</w:t>
            </w:r>
          </w:p>
          <w:p w:rsidR="009A6878" w:rsidRPr="00575AAA" w:rsidRDefault="009A6878" w:rsidP="00952861">
            <w:pPr>
              <w:jc w:val="center"/>
              <w:rPr>
                <w:sz w:val="20"/>
                <w:szCs w:val="20"/>
              </w:rPr>
            </w:pPr>
            <w:r w:rsidRPr="00575AAA">
              <w:rPr>
                <w:sz w:val="20"/>
                <w:szCs w:val="20"/>
              </w:rPr>
              <w:t>(факт)</w:t>
            </w:r>
          </w:p>
        </w:tc>
        <w:tc>
          <w:tcPr>
            <w:tcW w:w="1134" w:type="dxa"/>
          </w:tcPr>
          <w:p w:rsidR="009A6878" w:rsidRPr="00575AAA" w:rsidRDefault="009A6878" w:rsidP="00952861">
            <w:pPr>
              <w:jc w:val="center"/>
              <w:rPr>
                <w:sz w:val="20"/>
                <w:szCs w:val="20"/>
              </w:rPr>
            </w:pPr>
            <w:r w:rsidRPr="00575AAA">
              <w:rPr>
                <w:sz w:val="20"/>
                <w:szCs w:val="20"/>
              </w:rPr>
              <w:t>2015</w:t>
            </w:r>
          </w:p>
          <w:p w:rsidR="009A6878" w:rsidRDefault="009A6878" w:rsidP="00952861">
            <w:pPr>
              <w:jc w:val="center"/>
              <w:rPr>
                <w:sz w:val="20"/>
                <w:szCs w:val="20"/>
              </w:rPr>
            </w:pPr>
            <w:r w:rsidRPr="00575AAA">
              <w:rPr>
                <w:sz w:val="20"/>
                <w:szCs w:val="20"/>
              </w:rPr>
              <w:t>год</w:t>
            </w:r>
          </w:p>
          <w:p w:rsidR="009A6878" w:rsidRPr="00575AAA" w:rsidRDefault="009A6878" w:rsidP="00952861">
            <w:pPr>
              <w:jc w:val="center"/>
              <w:rPr>
                <w:sz w:val="20"/>
                <w:szCs w:val="20"/>
              </w:rPr>
            </w:pPr>
            <w:r>
              <w:rPr>
                <w:sz w:val="20"/>
                <w:szCs w:val="20"/>
              </w:rPr>
              <w:t>(факт)</w:t>
            </w:r>
          </w:p>
        </w:tc>
        <w:tc>
          <w:tcPr>
            <w:tcW w:w="1134" w:type="dxa"/>
          </w:tcPr>
          <w:p w:rsidR="009A6878" w:rsidRPr="002F7C7D" w:rsidRDefault="009A6878" w:rsidP="00952861">
            <w:pPr>
              <w:jc w:val="center"/>
              <w:rPr>
                <w:sz w:val="20"/>
                <w:szCs w:val="20"/>
              </w:rPr>
            </w:pPr>
            <w:r w:rsidRPr="002F7C7D">
              <w:rPr>
                <w:sz w:val="20"/>
                <w:szCs w:val="20"/>
              </w:rPr>
              <w:t>2016</w:t>
            </w:r>
          </w:p>
          <w:p w:rsidR="009A6878" w:rsidRPr="00575AAA" w:rsidRDefault="009A6878" w:rsidP="00952861">
            <w:pPr>
              <w:jc w:val="center"/>
              <w:rPr>
                <w:sz w:val="20"/>
                <w:szCs w:val="20"/>
              </w:rPr>
            </w:pPr>
            <w:r w:rsidRPr="002F7C7D">
              <w:rPr>
                <w:sz w:val="20"/>
                <w:szCs w:val="20"/>
              </w:rPr>
              <w:t>год</w:t>
            </w:r>
          </w:p>
        </w:tc>
        <w:tc>
          <w:tcPr>
            <w:tcW w:w="1134" w:type="dxa"/>
          </w:tcPr>
          <w:p w:rsidR="009A6878" w:rsidRPr="00575AAA" w:rsidRDefault="009A6878" w:rsidP="00952861">
            <w:pPr>
              <w:jc w:val="center"/>
              <w:rPr>
                <w:sz w:val="20"/>
                <w:szCs w:val="20"/>
              </w:rPr>
            </w:pPr>
            <w:r w:rsidRPr="00575AAA">
              <w:rPr>
                <w:sz w:val="20"/>
                <w:szCs w:val="20"/>
              </w:rPr>
              <w:t>2017</w:t>
            </w:r>
          </w:p>
          <w:p w:rsidR="009A6878" w:rsidRPr="00575AAA" w:rsidRDefault="009A6878" w:rsidP="00952861">
            <w:pPr>
              <w:jc w:val="center"/>
              <w:rPr>
                <w:sz w:val="20"/>
                <w:szCs w:val="20"/>
              </w:rPr>
            </w:pPr>
            <w:r w:rsidRPr="00575AAA">
              <w:rPr>
                <w:sz w:val="20"/>
                <w:szCs w:val="20"/>
              </w:rPr>
              <w:t>год</w:t>
            </w:r>
          </w:p>
        </w:tc>
        <w:tc>
          <w:tcPr>
            <w:tcW w:w="1134" w:type="dxa"/>
          </w:tcPr>
          <w:p w:rsidR="009A6878" w:rsidRPr="00575AAA" w:rsidRDefault="009A6878" w:rsidP="00952861">
            <w:pPr>
              <w:jc w:val="center"/>
              <w:rPr>
                <w:sz w:val="20"/>
                <w:szCs w:val="20"/>
              </w:rPr>
            </w:pPr>
            <w:r w:rsidRPr="00575AAA">
              <w:rPr>
                <w:sz w:val="20"/>
                <w:szCs w:val="20"/>
              </w:rPr>
              <w:t>2018</w:t>
            </w:r>
          </w:p>
          <w:p w:rsidR="009A6878" w:rsidRPr="00575AAA" w:rsidRDefault="009A6878" w:rsidP="00952861">
            <w:pPr>
              <w:jc w:val="center"/>
              <w:rPr>
                <w:sz w:val="20"/>
                <w:szCs w:val="20"/>
              </w:rPr>
            </w:pPr>
            <w:r w:rsidRPr="00575AAA">
              <w:rPr>
                <w:sz w:val="20"/>
                <w:szCs w:val="20"/>
              </w:rPr>
              <w:t>год</w:t>
            </w:r>
          </w:p>
        </w:tc>
        <w:tc>
          <w:tcPr>
            <w:tcW w:w="1134" w:type="dxa"/>
          </w:tcPr>
          <w:p w:rsidR="009A6878" w:rsidRPr="00575AAA" w:rsidRDefault="009A6878" w:rsidP="00952861">
            <w:pPr>
              <w:jc w:val="center"/>
              <w:rPr>
                <w:sz w:val="20"/>
                <w:szCs w:val="20"/>
              </w:rPr>
            </w:pPr>
            <w:r w:rsidRPr="00575AAA">
              <w:rPr>
                <w:sz w:val="20"/>
                <w:szCs w:val="20"/>
              </w:rPr>
              <w:t>2019</w:t>
            </w:r>
          </w:p>
          <w:p w:rsidR="009A6878" w:rsidRPr="00575AAA" w:rsidRDefault="009A6878" w:rsidP="00952861">
            <w:pPr>
              <w:jc w:val="center"/>
              <w:rPr>
                <w:sz w:val="20"/>
                <w:szCs w:val="20"/>
              </w:rPr>
            </w:pPr>
            <w:r w:rsidRPr="00575AAA">
              <w:rPr>
                <w:sz w:val="20"/>
                <w:szCs w:val="20"/>
              </w:rPr>
              <w:t>год</w:t>
            </w:r>
          </w:p>
        </w:tc>
        <w:tc>
          <w:tcPr>
            <w:tcW w:w="1134" w:type="dxa"/>
          </w:tcPr>
          <w:p w:rsidR="009A6878" w:rsidRPr="00575AAA" w:rsidRDefault="009A6878" w:rsidP="00952861">
            <w:pPr>
              <w:jc w:val="center"/>
              <w:rPr>
                <w:sz w:val="20"/>
                <w:szCs w:val="20"/>
              </w:rPr>
            </w:pPr>
            <w:r w:rsidRPr="00575AAA">
              <w:rPr>
                <w:sz w:val="20"/>
                <w:szCs w:val="20"/>
              </w:rPr>
              <w:t>2020</w:t>
            </w:r>
          </w:p>
          <w:p w:rsidR="009A6878" w:rsidRPr="00575AAA" w:rsidRDefault="009A6878" w:rsidP="00952861">
            <w:pPr>
              <w:jc w:val="center"/>
              <w:rPr>
                <w:sz w:val="20"/>
                <w:szCs w:val="20"/>
              </w:rPr>
            </w:pPr>
            <w:r w:rsidRPr="00575AAA">
              <w:rPr>
                <w:sz w:val="20"/>
                <w:szCs w:val="20"/>
              </w:rPr>
              <w:t>год</w:t>
            </w:r>
          </w:p>
        </w:tc>
        <w:tc>
          <w:tcPr>
            <w:tcW w:w="1275" w:type="dxa"/>
          </w:tcPr>
          <w:p w:rsidR="009A6878" w:rsidRPr="00575AAA" w:rsidRDefault="009A6878" w:rsidP="00952861">
            <w:pPr>
              <w:jc w:val="center"/>
              <w:rPr>
                <w:sz w:val="20"/>
                <w:szCs w:val="20"/>
              </w:rPr>
            </w:pPr>
            <w:r w:rsidRPr="00575AAA">
              <w:rPr>
                <w:sz w:val="20"/>
                <w:szCs w:val="20"/>
              </w:rPr>
              <w:t>Итого</w:t>
            </w:r>
          </w:p>
        </w:tc>
      </w:tr>
      <w:tr w:rsidR="009A6878" w:rsidRPr="00575AAA" w:rsidTr="005D28A6">
        <w:trPr>
          <w:trHeight w:val="270"/>
        </w:trPr>
        <w:tc>
          <w:tcPr>
            <w:tcW w:w="532" w:type="dxa"/>
            <w:tcBorders>
              <w:bottom w:val="nil"/>
            </w:tcBorders>
            <w:noWrap/>
          </w:tcPr>
          <w:p w:rsidR="009A6878" w:rsidRPr="00575AAA" w:rsidRDefault="009A6878" w:rsidP="00952861">
            <w:pPr>
              <w:jc w:val="center"/>
              <w:rPr>
                <w:sz w:val="20"/>
                <w:szCs w:val="20"/>
              </w:rPr>
            </w:pPr>
          </w:p>
        </w:tc>
        <w:tc>
          <w:tcPr>
            <w:tcW w:w="992" w:type="dxa"/>
            <w:vMerge w:val="restart"/>
            <w:tcMar>
              <w:left w:w="57" w:type="dxa"/>
              <w:right w:w="57" w:type="dxa"/>
            </w:tcMar>
          </w:tcPr>
          <w:p w:rsidR="009A6878" w:rsidRPr="00575AAA" w:rsidRDefault="009A6878" w:rsidP="00C2220C">
            <w:pPr>
              <w:rPr>
                <w:sz w:val="20"/>
                <w:szCs w:val="20"/>
              </w:rPr>
            </w:pPr>
            <w:r w:rsidRPr="00575AAA">
              <w:rPr>
                <w:sz w:val="20"/>
                <w:szCs w:val="20"/>
              </w:rPr>
              <w:t>Госуда</w:t>
            </w:r>
            <w:r w:rsidRPr="00575AAA">
              <w:rPr>
                <w:sz w:val="20"/>
                <w:szCs w:val="20"/>
              </w:rPr>
              <w:t>р</w:t>
            </w:r>
            <w:r w:rsidRPr="00575AAA">
              <w:rPr>
                <w:sz w:val="20"/>
                <w:szCs w:val="20"/>
              </w:rPr>
              <w:t>ственная програ</w:t>
            </w:r>
            <w:r w:rsidRPr="00575AAA">
              <w:rPr>
                <w:sz w:val="20"/>
                <w:szCs w:val="20"/>
              </w:rPr>
              <w:t>м</w:t>
            </w:r>
            <w:r w:rsidRPr="00575AAA">
              <w:rPr>
                <w:sz w:val="20"/>
                <w:szCs w:val="20"/>
              </w:rPr>
              <w:t xml:space="preserve">ма    </w:t>
            </w:r>
          </w:p>
        </w:tc>
        <w:tc>
          <w:tcPr>
            <w:tcW w:w="1701" w:type="dxa"/>
            <w:vMerge w:val="restart"/>
            <w:tcBorders>
              <w:bottom w:val="nil"/>
            </w:tcBorders>
            <w:tcMar>
              <w:left w:w="57" w:type="dxa"/>
              <w:right w:w="57" w:type="dxa"/>
            </w:tcMar>
          </w:tcPr>
          <w:p w:rsidR="009A6878" w:rsidRPr="00575AAA" w:rsidRDefault="009A6878" w:rsidP="00E717DB">
            <w:pPr>
              <w:rPr>
                <w:sz w:val="20"/>
                <w:szCs w:val="20"/>
              </w:rPr>
            </w:pPr>
            <w:r w:rsidRPr="00575AAA">
              <w:rPr>
                <w:sz w:val="20"/>
                <w:szCs w:val="20"/>
              </w:rPr>
              <w:t>«Социальная по</w:t>
            </w:r>
            <w:r w:rsidRPr="00575AAA">
              <w:rPr>
                <w:sz w:val="20"/>
                <w:szCs w:val="20"/>
              </w:rPr>
              <w:t>д</w:t>
            </w:r>
            <w:r w:rsidRPr="00575AAA">
              <w:rPr>
                <w:sz w:val="20"/>
                <w:szCs w:val="20"/>
              </w:rPr>
              <w:t>держка и соц</w:t>
            </w:r>
            <w:r w:rsidRPr="00575AAA">
              <w:rPr>
                <w:sz w:val="20"/>
                <w:szCs w:val="20"/>
              </w:rPr>
              <w:t>и</w:t>
            </w:r>
            <w:r w:rsidRPr="00575AAA">
              <w:rPr>
                <w:sz w:val="20"/>
                <w:szCs w:val="20"/>
              </w:rPr>
              <w:t>альное обслуж</w:t>
            </w:r>
            <w:r w:rsidRPr="00575AAA">
              <w:rPr>
                <w:sz w:val="20"/>
                <w:szCs w:val="20"/>
              </w:rPr>
              <w:t>и</w:t>
            </w:r>
            <w:r w:rsidRPr="00575AAA">
              <w:rPr>
                <w:sz w:val="20"/>
                <w:szCs w:val="20"/>
              </w:rPr>
              <w:t>вание граждан Кировской обл</w:t>
            </w:r>
            <w:r w:rsidRPr="00575AAA">
              <w:rPr>
                <w:sz w:val="20"/>
                <w:szCs w:val="20"/>
              </w:rPr>
              <w:t>а</w:t>
            </w:r>
            <w:r w:rsidRPr="00575AAA">
              <w:rPr>
                <w:sz w:val="20"/>
                <w:szCs w:val="20"/>
              </w:rPr>
              <w:t>сти» на 2013 – 2020 годы</w:t>
            </w:r>
          </w:p>
        </w:tc>
        <w:tc>
          <w:tcPr>
            <w:tcW w:w="1843" w:type="dxa"/>
            <w:noWrap/>
            <w:tcMar>
              <w:left w:w="57" w:type="dxa"/>
              <w:right w:w="57" w:type="dxa"/>
            </w:tcMar>
          </w:tcPr>
          <w:p w:rsidR="009A6878" w:rsidRPr="00575AAA" w:rsidRDefault="009A6878" w:rsidP="00E717DB">
            <w:pPr>
              <w:rPr>
                <w:sz w:val="20"/>
                <w:szCs w:val="20"/>
              </w:rPr>
            </w:pPr>
            <w:r>
              <w:rPr>
                <w:sz w:val="20"/>
                <w:szCs w:val="20"/>
              </w:rPr>
              <w:t xml:space="preserve"> </w:t>
            </w:r>
            <w:r w:rsidRPr="00575AAA">
              <w:rPr>
                <w:sz w:val="20"/>
                <w:szCs w:val="20"/>
              </w:rPr>
              <w:t>всего</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4746695,80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5133996,26</w:t>
            </w:r>
          </w:p>
        </w:tc>
        <w:tc>
          <w:tcPr>
            <w:tcW w:w="1134" w:type="dxa"/>
            <w:noWrap/>
            <w:tcMar>
              <w:left w:w="57" w:type="dxa"/>
              <w:right w:w="57" w:type="dxa"/>
            </w:tcMar>
          </w:tcPr>
          <w:p w:rsidR="009A6878" w:rsidRPr="00575AAA" w:rsidRDefault="009A6878" w:rsidP="00000D02">
            <w:pPr>
              <w:jc w:val="center"/>
              <w:rPr>
                <w:sz w:val="20"/>
                <w:szCs w:val="20"/>
              </w:rPr>
            </w:pPr>
            <w:r>
              <w:rPr>
                <w:sz w:val="20"/>
                <w:szCs w:val="20"/>
              </w:rPr>
              <w:t>5231040,26</w:t>
            </w:r>
          </w:p>
        </w:tc>
        <w:tc>
          <w:tcPr>
            <w:tcW w:w="1134" w:type="dxa"/>
            <w:noWrap/>
            <w:tcMar>
              <w:left w:w="57" w:type="dxa"/>
              <w:right w:w="57" w:type="dxa"/>
            </w:tcMar>
          </w:tcPr>
          <w:p w:rsidR="009A6878" w:rsidRPr="00575AAA" w:rsidRDefault="006210A5" w:rsidP="00952861">
            <w:pPr>
              <w:jc w:val="center"/>
              <w:rPr>
                <w:sz w:val="20"/>
                <w:szCs w:val="20"/>
              </w:rPr>
            </w:pPr>
            <w:r>
              <w:rPr>
                <w:sz w:val="20"/>
                <w:szCs w:val="20"/>
              </w:rPr>
              <w:t>5027809,70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4713621,70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6068780,40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6278629,30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6489863,10</w:t>
            </w:r>
          </w:p>
        </w:tc>
        <w:tc>
          <w:tcPr>
            <w:tcW w:w="1275" w:type="dxa"/>
            <w:noWrap/>
            <w:tcMar>
              <w:left w:w="57" w:type="dxa"/>
              <w:right w:w="57" w:type="dxa"/>
            </w:tcMar>
          </w:tcPr>
          <w:p w:rsidR="009A6878" w:rsidRPr="00575AAA" w:rsidRDefault="006210A5" w:rsidP="000B28F7">
            <w:pPr>
              <w:jc w:val="center"/>
              <w:rPr>
                <w:sz w:val="20"/>
                <w:szCs w:val="20"/>
              </w:rPr>
            </w:pPr>
            <w:r>
              <w:rPr>
                <w:sz w:val="20"/>
                <w:szCs w:val="20"/>
              </w:rPr>
              <w:t>43690436,52</w:t>
            </w:r>
          </w:p>
        </w:tc>
      </w:tr>
      <w:tr w:rsidR="009A6878" w:rsidRPr="00575AAA" w:rsidTr="005D28A6">
        <w:trPr>
          <w:trHeight w:val="20"/>
        </w:trPr>
        <w:tc>
          <w:tcPr>
            <w:tcW w:w="532" w:type="dxa"/>
            <w:tcBorders>
              <w:top w:val="nil"/>
              <w:bottom w:val="nil"/>
            </w:tcBorders>
          </w:tcPr>
          <w:p w:rsidR="009A6878" w:rsidRPr="00575AAA" w:rsidRDefault="009A6878" w:rsidP="00952861">
            <w:pPr>
              <w:jc w:val="both"/>
              <w:rPr>
                <w:sz w:val="20"/>
                <w:szCs w:val="20"/>
              </w:rPr>
            </w:pPr>
          </w:p>
        </w:tc>
        <w:tc>
          <w:tcPr>
            <w:tcW w:w="992" w:type="dxa"/>
            <w:vMerge/>
          </w:tcPr>
          <w:p w:rsidR="009A6878" w:rsidRPr="00575AAA" w:rsidRDefault="009A6878" w:rsidP="00952861">
            <w:pPr>
              <w:jc w:val="both"/>
              <w:rPr>
                <w:sz w:val="20"/>
                <w:szCs w:val="20"/>
              </w:rPr>
            </w:pPr>
          </w:p>
        </w:tc>
        <w:tc>
          <w:tcPr>
            <w:tcW w:w="1701" w:type="dxa"/>
            <w:vMerge/>
            <w:tcBorders>
              <w:bottom w:val="nil"/>
            </w:tcBorders>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9A6878" w:rsidRPr="005A2B0D" w:rsidRDefault="009A6878" w:rsidP="00E717DB">
            <w:pPr>
              <w:rPr>
                <w:sz w:val="20"/>
                <w:szCs w:val="20"/>
                <w:vertAlign w:val="superscript"/>
              </w:rPr>
            </w:pPr>
            <w:r w:rsidRPr="00575AAA">
              <w:rPr>
                <w:sz w:val="20"/>
                <w:szCs w:val="20"/>
              </w:rPr>
              <w:t>министерство соц</w:t>
            </w:r>
            <w:r w:rsidRPr="00575AAA">
              <w:rPr>
                <w:sz w:val="20"/>
                <w:szCs w:val="20"/>
              </w:rPr>
              <w:t>и</w:t>
            </w:r>
            <w:r w:rsidRPr="00575AAA">
              <w:rPr>
                <w:sz w:val="20"/>
                <w:szCs w:val="20"/>
              </w:rPr>
              <w:t>ального развития Кировской области</w:t>
            </w:r>
            <w:proofErr w:type="gramStart"/>
            <w:r>
              <w:rPr>
                <w:sz w:val="20"/>
                <w:szCs w:val="20"/>
                <w:vertAlign w:val="superscript"/>
              </w:rPr>
              <w:t>1</w:t>
            </w:r>
            <w:proofErr w:type="gramEnd"/>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4095344,60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4464856,41</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4534871,43</w:t>
            </w:r>
          </w:p>
        </w:tc>
        <w:tc>
          <w:tcPr>
            <w:tcW w:w="1134" w:type="dxa"/>
            <w:noWrap/>
            <w:tcMar>
              <w:left w:w="57" w:type="dxa"/>
              <w:right w:w="57" w:type="dxa"/>
            </w:tcMar>
          </w:tcPr>
          <w:p w:rsidR="009A6878" w:rsidRPr="00575AAA" w:rsidRDefault="006210A5" w:rsidP="00952861">
            <w:pPr>
              <w:jc w:val="center"/>
              <w:rPr>
                <w:sz w:val="20"/>
                <w:szCs w:val="20"/>
              </w:rPr>
            </w:pPr>
            <w:r>
              <w:rPr>
                <w:sz w:val="20"/>
                <w:szCs w:val="20"/>
              </w:rPr>
              <w:t>5001280,90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4699398,80</w:t>
            </w:r>
          </w:p>
        </w:tc>
        <w:tc>
          <w:tcPr>
            <w:tcW w:w="1134" w:type="dxa"/>
            <w:noWrap/>
            <w:tcMar>
              <w:left w:w="57" w:type="dxa"/>
              <w:right w:w="57" w:type="dxa"/>
            </w:tcMar>
          </w:tcPr>
          <w:p w:rsidR="009A6878" w:rsidRPr="00575AAA" w:rsidRDefault="009A6878" w:rsidP="00B37CA8">
            <w:pPr>
              <w:jc w:val="center"/>
              <w:rPr>
                <w:sz w:val="20"/>
                <w:szCs w:val="20"/>
              </w:rPr>
            </w:pPr>
            <w:r w:rsidRPr="00575AAA">
              <w:rPr>
                <w:sz w:val="20"/>
                <w:szCs w:val="20"/>
              </w:rPr>
              <w:t>6030748,90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6240745,50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6450794,60</w:t>
            </w:r>
          </w:p>
        </w:tc>
        <w:tc>
          <w:tcPr>
            <w:tcW w:w="1275" w:type="dxa"/>
            <w:noWrap/>
            <w:tcMar>
              <w:left w:w="57" w:type="dxa"/>
              <w:right w:w="57" w:type="dxa"/>
            </w:tcMar>
          </w:tcPr>
          <w:p w:rsidR="009A6878" w:rsidRPr="00575AAA" w:rsidRDefault="006210A5" w:rsidP="00952861">
            <w:pPr>
              <w:jc w:val="center"/>
              <w:rPr>
                <w:sz w:val="20"/>
                <w:szCs w:val="20"/>
              </w:rPr>
            </w:pPr>
            <w:r>
              <w:rPr>
                <w:sz w:val="20"/>
                <w:szCs w:val="20"/>
              </w:rPr>
              <w:t>41518041,14</w:t>
            </w:r>
          </w:p>
        </w:tc>
      </w:tr>
      <w:tr w:rsidR="009A6878" w:rsidRPr="00575AAA" w:rsidTr="005D28A6">
        <w:trPr>
          <w:trHeight w:val="20"/>
        </w:trPr>
        <w:tc>
          <w:tcPr>
            <w:tcW w:w="532" w:type="dxa"/>
            <w:tcBorders>
              <w:top w:val="nil"/>
              <w:bottom w:val="nil"/>
            </w:tcBorders>
          </w:tcPr>
          <w:p w:rsidR="009A6878" w:rsidRPr="00575AAA" w:rsidRDefault="009A6878" w:rsidP="00952861">
            <w:pPr>
              <w:jc w:val="both"/>
              <w:rPr>
                <w:sz w:val="20"/>
                <w:szCs w:val="20"/>
              </w:rPr>
            </w:pPr>
          </w:p>
        </w:tc>
        <w:tc>
          <w:tcPr>
            <w:tcW w:w="992" w:type="dxa"/>
            <w:vMerge/>
            <w:tcBorders>
              <w:bottom w:val="nil"/>
            </w:tcBorders>
          </w:tcPr>
          <w:p w:rsidR="009A6878" w:rsidRPr="00575AAA" w:rsidRDefault="009A6878" w:rsidP="00952861">
            <w:pPr>
              <w:jc w:val="center"/>
              <w:rPr>
                <w:sz w:val="20"/>
                <w:szCs w:val="20"/>
              </w:rPr>
            </w:pPr>
          </w:p>
        </w:tc>
        <w:tc>
          <w:tcPr>
            <w:tcW w:w="1701" w:type="dxa"/>
            <w:vMerge/>
            <w:tcBorders>
              <w:bottom w:val="nil"/>
            </w:tcBorders>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9A6878" w:rsidRPr="00575AAA" w:rsidRDefault="009A6878" w:rsidP="00E717DB">
            <w:pPr>
              <w:rPr>
                <w:sz w:val="20"/>
                <w:szCs w:val="20"/>
              </w:rPr>
            </w:pPr>
            <w:r w:rsidRPr="00575AAA">
              <w:rPr>
                <w:sz w:val="20"/>
                <w:szCs w:val="20"/>
              </w:rPr>
              <w:t>министерство ф</w:t>
            </w:r>
            <w:r w:rsidRPr="00575AAA">
              <w:rPr>
                <w:sz w:val="20"/>
                <w:szCs w:val="20"/>
              </w:rPr>
              <w:t>и</w:t>
            </w:r>
            <w:r w:rsidRPr="00575AAA">
              <w:rPr>
                <w:sz w:val="20"/>
                <w:szCs w:val="20"/>
              </w:rPr>
              <w:t>нансов Кировской области</w:t>
            </w:r>
            <w:proofErr w:type="gramStart"/>
            <w:r>
              <w:rPr>
                <w:sz w:val="20"/>
                <w:szCs w:val="20"/>
                <w:vertAlign w:val="superscript"/>
              </w:rPr>
              <w:t>2</w:t>
            </w:r>
            <w:proofErr w:type="gramEnd"/>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633346,90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627218,60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686463,69</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12800</w:t>
            </w:r>
            <w:r w:rsidR="0033093B">
              <w:rPr>
                <w:sz w:val="20"/>
                <w:szCs w:val="20"/>
              </w:rPr>
              <w:t>,00</w:t>
            </w:r>
          </w:p>
        </w:tc>
        <w:tc>
          <w:tcPr>
            <w:tcW w:w="1134" w:type="dxa"/>
            <w:noWrap/>
            <w:tcMar>
              <w:left w:w="57" w:type="dxa"/>
              <w:right w:w="57" w:type="dxa"/>
            </w:tcMar>
          </w:tcPr>
          <w:p w:rsidR="009A6878" w:rsidRPr="00682A79" w:rsidRDefault="0033093B" w:rsidP="00682A79">
            <w:pPr>
              <w:jc w:val="center"/>
              <w:rPr>
                <w:sz w:val="20"/>
                <w:szCs w:val="20"/>
              </w:rPr>
            </w:pPr>
            <w:r>
              <w:rPr>
                <w:sz w:val="20"/>
                <w:szCs w:val="20"/>
              </w:rPr>
              <w:t>12800,00</w:t>
            </w:r>
          </w:p>
        </w:tc>
        <w:tc>
          <w:tcPr>
            <w:tcW w:w="1134" w:type="dxa"/>
            <w:noWrap/>
            <w:tcMar>
              <w:left w:w="57" w:type="dxa"/>
              <w:right w:w="57" w:type="dxa"/>
            </w:tcMar>
          </w:tcPr>
          <w:p w:rsidR="009A6878" w:rsidRPr="00682A79" w:rsidRDefault="009A6878" w:rsidP="00682A79">
            <w:pPr>
              <w:jc w:val="center"/>
              <w:rPr>
                <w:sz w:val="20"/>
                <w:szCs w:val="20"/>
              </w:rPr>
            </w:pPr>
            <w:r w:rsidRPr="00575AAA">
              <w:rPr>
                <w:sz w:val="20"/>
                <w:szCs w:val="20"/>
              </w:rPr>
              <w:t>12800</w:t>
            </w:r>
            <w:r w:rsidR="0033093B">
              <w:rPr>
                <w:sz w:val="20"/>
                <w:szCs w:val="20"/>
              </w:rPr>
              <w:t>,00</w:t>
            </w:r>
          </w:p>
        </w:tc>
        <w:tc>
          <w:tcPr>
            <w:tcW w:w="1134" w:type="dxa"/>
            <w:noWrap/>
            <w:tcMar>
              <w:left w:w="57" w:type="dxa"/>
              <w:right w:w="57" w:type="dxa"/>
            </w:tcMar>
          </w:tcPr>
          <w:p w:rsidR="009A6878" w:rsidRPr="00682A79" w:rsidRDefault="009A6878" w:rsidP="00682A79">
            <w:pPr>
              <w:jc w:val="center"/>
              <w:rPr>
                <w:sz w:val="20"/>
                <w:szCs w:val="20"/>
              </w:rPr>
            </w:pPr>
            <w:r w:rsidRPr="00575AAA">
              <w:rPr>
                <w:sz w:val="20"/>
                <w:szCs w:val="20"/>
              </w:rPr>
              <w:t>12800</w:t>
            </w:r>
            <w:r w:rsidR="0033093B">
              <w:rPr>
                <w:sz w:val="20"/>
                <w:szCs w:val="20"/>
              </w:rPr>
              <w:t>,00</w:t>
            </w:r>
          </w:p>
        </w:tc>
        <w:tc>
          <w:tcPr>
            <w:tcW w:w="1134" w:type="dxa"/>
            <w:noWrap/>
            <w:tcMar>
              <w:left w:w="57" w:type="dxa"/>
              <w:right w:w="57" w:type="dxa"/>
            </w:tcMar>
          </w:tcPr>
          <w:p w:rsidR="009A6878" w:rsidRPr="00682A79" w:rsidRDefault="009A6878" w:rsidP="00682A79">
            <w:pPr>
              <w:jc w:val="center"/>
              <w:rPr>
                <w:sz w:val="20"/>
                <w:szCs w:val="20"/>
              </w:rPr>
            </w:pPr>
            <w:r w:rsidRPr="00575AAA">
              <w:rPr>
                <w:sz w:val="20"/>
                <w:szCs w:val="20"/>
              </w:rPr>
              <w:t>12800</w:t>
            </w:r>
            <w:r w:rsidR="0033093B">
              <w:rPr>
                <w:sz w:val="20"/>
                <w:szCs w:val="20"/>
              </w:rPr>
              <w:t>,00</w:t>
            </w:r>
          </w:p>
        </w:tc>
        <w:tc>
          <w:tcPr>
            <w:tcW w:w="1275" w:type="dxa"/>
            <w:noWrap/>
            <w:tcMar>
              <w:left w:w="57" w:type="dxa"/>
              <w:right w:w="57" w:type="dxa"/>
            </w:tcMar>
          </w:tcPr>
          <w:p w:rsidR="009A6878" w:rsidRPr="00575AAA" w:rsidRDefault="009A6878" w:rsidP="00F903C8">
            <w:pPr>
              <w:jc w:val="center"/>
              <w:rPr>
                <w:sz w:val="20"/>
                <w:szCs w:val="20"/>
              </w:rPr>
            </w:pPr>
            <w:r>
              <w:rPr>
                <w:sz w:val="20"/>
                <w:szCs w:val="20"/>
              </w:rPr>
              <w:t>2011029,19</w:t>
            </w:r>
          </w:p>
        </w:tc>
      </w:tr>
      <w:tr w:rsidR="009A6878" w:rsidRPr="00575AAA" w:rsidTr="005D28A6">
        <w:trPr>
          <w:trHeight w:val="20"/>
        </w:trPr>
        <w:tc>
          <w:tcPr>
            <w:tcW w:w="532" w:type="dxa"/>
            <w:tcBorders>
              <w:top w:val="nil"/>
              <w:bottom w:val="nil"/>
            </w:tcBorders>
          </w:tcPr>
          <w:p w:rsidR="009A6878" w:rsidRPr="00575AAA" w:rsidRDefault="009A6878" w:rsidP="00952861">
            <w:pPr>
              <w:jc w:val="both"/>
              <w:rPr>
                <w:sz w:val="20"/>
                <w:szCs w:val="20"/>
              </w:rPr>
            </w:pPr>
          </w:p>
        </w:tc>
        <w:tc>
          <w:tcPr>
            <w:tcW w:w="992" w:type="dxa"/>
            <w:tcBorders>
              <w:top w:val="nil"/>
              <w:bottom w:val="nil"/>
            </w:tcBorders>
          </w:tcPr>
          <w:p w:rsidR="009A6878" w:rsidRPr="00575AAA" w:rsidRDefault="009A6878" w:rsidP="00952861">
            <w:pPr>
              <w:jc w:val="both"/>
              <w:rPr>
                <w:sz w:val="20"/>
                <w:szCs w:val="20"/>
              </w:rPr>
            </w:pPr>
          </w:p>
        </w:tc>
        <w:tc>
          <w:tcPr>
            <w:tcW w:w="1701" w:type="dxa"/>
            <w:vMerge/>
            <w:tcBorders>
              <w:bottom w:val="nil"/>
            </w:tcBorders>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9A6878" w:rsidRPr="00575AAA" w:rsidRDefault="009A6878" w:rsidP="00E717DB">
            <w:pPr>
              <w:rPr>
                <w:sz w:val="20"/>
                <w:szCs w:val="20"/>
              </w:rPr>
            </w:pPr>
            <w:r w:rsidRPr="00575AAA">
              <w:rPr>
                <w:sz w:val="20"/>
                <w:szCs w:val="20"/>
              </w:rPr>
              <w:t>министерство стр</w:t>
            </w:r>
            <w:r w:rsidRPr="00575AAA">
              <w:rPr>
                <w:sz w:val="20"/>
                <w:szCs w:val="20"/>
              </w:rPr>
              <w:t>о</w:t>
            </w:r>
            <w:r w:rsidRPr="00575AAA">
              <w:rPr>
                <w:sz w:val="20"/>
                <w:szCs w:val="20"/>
              </w:rPr>
              <w:t>ительства и жилищ</w:t>
            </w:r>
            <w:r>
              <w:rPr>
                <w:sz w:val="20"/>
                <w:szCs w:val="20"/>
              </w:rPr>
              <w:t>-</w:t>
            </w:r>
            <w:r w:rsidRPr="00575AAA">
              <w:rPr>
                <w:sz w:val="20"/>
                <w:szCs w:val="20"/>
              </w:rPr>
              <w:t xml:space="preserve">но-коммунального хозяйства </w:t>
            </w:r>
            <w:proofErr w:type="gramStart"/>
            <w:r w:rsidRPr="00575AAA">
              <w:rPr>
                <w:sz w:val="20"/>
                <w:szCs w:val="20"/>
              </w:rPr>
              <w:t>Киро</w:t>
            </w:r>
            <w:r w:rsidRPr="00575AAA">
              <w:rPr>
                <w:sz w:val="20"/>
                <w:szCs w:val="20"/>
              </w:rPr>
              <w:t>в</w:t>
            </w:r>
            <w:r w:rsidRPr="00575AAA">
              <w:rPr>
                <w:sz w:val="20"/>
                <w:szCs w:val="20"/>
              </w:rPr>
              <w:t>ской</w:t>
            </w:r>
            <w:proofErr w:type="gramEnd"/>
            <w:r w:rsidRPr="00575AAA">
              <w:rPr>
                <w:sz w:val="20"/>
                <w:szCs w:val="20"/>
              </w:rPr>
              <w:t xml:space="preserve"> области</w:t>
            </w:r>
            <w:r>
              <w:rPr>
                <w:sz w:val="20"/>
                <w:szCs w:val="20"/>
                <w:vertAlign w:val="superscript"/>
              </w:rPr>
              <w:t>3</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12553,50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110,90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275" w:type="dxa"/>
            <w:noWrap/>
            <w:tcMar>
              <w:left w:w="57" w:type="dxa"/>
              <w:right w:w="57" w:type="dxa"/>
            </w:tcMar>
          </w:tcPr>
          <w:p w:rsidR="009A6878" w:rsidRPr="00575AAA" w:rsidRDefault="009A6878" w:rsidP="00952861">
            <w:pPr>
              <w:jc w:val="center"/>
              <w:rPr>
                <w:sz w:val="20"/>
                <w:szCs w:val="20"/>
              </w:rPr>
            </w:pPr>
            <w:r w:rsidRPr="00575AAA">
              <w:rPr>
                <w:sz w:val="20"/>
                <w:szCs w:val="20"/>
              </w:rPr>
              <w:t>12664,40</w:t>
            </w:r>
          </w:p>
        </w:tc>
      </w:tr>
      <w:tr w:rsidR="009A6878" w:rsidRPr="00575AAA" w:rsidTr="005D28A6">
        <w:trPr>
          <w:trHeight w:val="20"/>
        </w:trPr>
        <w:tc>
          <w:tcPr>
            <w:tcW w:w="532" w:type="dxa"/>
            <w:tcBorders>
              <w:top w:val="nil"/>
              <w:bottom w:val="nil"/>
            </w:tcBorders>
          </w:tcPr>
          <w:p w:rsidR="009A6878" w:rsidRPr="00575AAA" w:rsidRDefault="009A6878" w:rsidP="00952861">
            <w:pPr>
              <w:jc w:val="both"/>
              <w:rPr>
                <w:sz w:val="20"/>
                <w:szCs w:val="20"/>
              </w:rPr>
            </w:pPr>
          </w:p>
        </w:tc>
        <w:tc>
          <w:tcPr>
            <w:tcW w:w="992" w:type="dxa"/>
            <w:tcBorders>
              <w:top w:val="nil"/>
              <w:bottom w:val="nil"/>
            </w:tcBorders>
          </w:tcPr>
          <w:p w:rsidR="009A6878" w:rsidRPr="00575AAA" w:rsidRDefault="009A6878" w:rsidP="00952861">
            <w:pPr>
              <w:jc w:val="both"/>
              <w:rPr>
                <w:sz w:val="20"/>
                <w:szCs w:val="20"/>
              </w:rPr>
            </w:pPr>
          </w:p>
        </w:tc>
        <w:tc>
          <w:tcPr>
            <w:tcW w:w="1701" w:type="dxa"/>
            <w:tcBorders>
              <w:top w:val="nil"/>
              <w:bottom w:val="nil"/>
            </w:tcBorders>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9A6878" w:rsidRPr="00575AAA" w:rsidRDefault="009A6878" w:rsidP="00E717DB">
            <w:pPr>
              <w:rPr>
                <w:sz w:val="20"/>
                <w:szCs w:val="20"/>
              </w:rPr>
            </w:pPr>
            <w:r w:rsidRPr="00575AAA">
              <w:rPr>
                <w:sz w:val="20"/>
                <w:szCs w:val="20"/>
              </w:rPr>
              <w:t>администрация Правительства К</w:t>
            </w:r>
            <w:r w:rsidRPr="00575AAA">
              <w:rPr>
                <w:sz w:val="20"/>
                <w:szCs w:val="20"/>
              </w:rPr>
              <w:t>и</w:t>
            </w:r>
            <w:r w:rsidRPr="00575AAA">
              <w:rPr>
                <w:sz w:val="20"/>
                <w:szCs w:val="20"/>
              </w:rPr>
              <w:t>ровской области</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529,90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692,55</w:t>
            </w:r>
          </w:p>
        </w:tc>
        <w:tc>
          <w:tcPr>
            <w:tcW w:w="1134" w:type="dxa"/>
            <w:noWrap/>
            <w:tcMar>
              <w:left w:w="57" w:type="dxa"/>
              <w:right w:w="57" w:type="dxa"/>
            </w:tcMar>
          </w:tcPr>
          <w:p w:rsidR="009A6878" w:rsidRPr="00575AAA" w:rsidRDefault="009A6878" w:rsidP="00F903C8">
            <w:pPr>
              <w:jc w:val="center"/>
              <w:rPr>
                <w:sz w:val="20"/>
                <w:szCs w:val="20"/>
              </w:rPr>
            </w:pPr>
            <w:r>
              <w:rPr>
                <w:sz w:val="20"/>
                <w:szCs w:val="20"/>
              </w:rPr>
              <w:t>16,52</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180,0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282,90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817,60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817,60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817,60</w:t>
            </w:r>
          </w:p>
        </w:tc>
        <w:tc>
          <w:tcPr>
            <w:tcW w:w="1275" w:type="dxa"/>
            <w:noWrap/>
            <w:tcMar>
              <w:left w:w="57" w:type="dxa"/>
              <w:right w:w="57" w:type="dxa"/>
            </w:tcMar>
          </w:tcPr>
          <w:p w:rsidR="009A6878" w:rsidRPr="00575AAA" w:rsidRDefault="009A6878" w:rsidP="000D60B5">
            <w:pPr>
              <w:jc w:val="center"/>
              <w:rPr>
                <w:sz w:val="20"/>
                <w:szCs w:val="20"/>
              </w:rPr>
            </w:pPr>
            <w:r>
              <w:rPr>
                <w:sz w:val="20"/>
                <w:szCs w:val="20"/>
              </w:rPr>
              <w:t>4154,67</w:t>
            </w:r>
          </w:p>
        </w:tc>
      </w:tr>
      <w:tr w:rsidR="009A6878" w:rsidRPr="00575AAA" w:rsidTr="005D28A6">
        <w:trPr>
          <w:trHeight w:val="653"/>
        </w:trPr>
        <w:tc>
          <w:tcPr>
            <w:tcW w:w="532" w:type="dxa"/>
            <w:tcBorders>
              <w:top w:val="nil"/>
              <w:bottom w:val="nil"/>
            </w:tcBorders>
          </w:tcPr>
          <w:p w:rsidR="009A6878" w:rsidRPr="00575AAA" w:rsidRDefault="009A6878" w:rsidP="00952861">
            <w:pPr>
              <w:jc w:val="both"/>
              <w:rPr>
                <w:sz w:val="20"/>
                <w:szCs w:val="20"/>
              </w:rPr>
            </w:pPr>
          </w:p>
        </w:tc>
        <w:tc>
          <w:tcPr>
            <w:tcW w:w="992" w:type="dxa"/>
            <w:tcBorders>
              <w:top w:val="nil"/>
              <w:bottom w:val="nil"/>
            </w:tcBorders>
          </w:tcPr>
          <w:p w:rsidR="009A6878" w:rsidRPr="00575AAA" w:rsidRDefault="009A6878" w:rsidP="00703B92">
            <w:pPr>
              <w:jc w:val="both"/>
              <w:rPr>
                <w:sz w:val="20"/>
                <w:szCs w:val="20"/>
              </w:rPr>
            </w:pPr>
          </w:p>
        </w:tc>
        <w:tc>
          <w:tcPr>
            <w:tcW w:w="1701" w:type="dxa"/>
            <w:tcBorders>
              <w:top w:val="nil"/>
              <w:bottom w:val="nil"/>
            </w:tcBorders>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9A6878" w:rsidRPr="00575AAA" w:rsidRDefault="009A6878" w:rsidP="00E717DB">
            <w:pPr>
              <w:rPr>
                <w:sz w:val="20"/>
                <w:szCs w:val="20"/>
              </w:rPr>
            </w:pPr>
            <w:r w:rsidRPr="00575AAA">
              <w:rPr>
                <w:sz w:val="20"/>
                <w:szCs w:val="20"/>
              </w:rPr>
              <w:t>министерство здр</w:t>
            </w:r>
            <w:r w:rsidRPr="00575AAA">
              <w:rPr>
                <w:sz w:val="20"/>
                <w:szCs w:val="20"/>
              </w:rPr>
              <w:t>а</w:t>
            </w:r>
            <w:r w:rsidRPr="00575AAA">
              <w:rPr>
                <w:sz w:val="20"/>
                <w:szCs w:val="20"/>
              </w:rPr>
              <w:t>воохранения К</w:t>
            </w:r>
            <w:r w:rsidRPr="00575AAA">
              <w:rPr>
                <w:sz w:val="20"/>
                <w:szCs w:val="20"/>
              </w:rPr>
              <w:t>и</w:t>
            </w:r>
            <w:r w:rsidRPr="00575AAA">
              <w:rPr>
                <w:sz w:val="20"/>
                <w:szCs w:val="20"/>
              </w:rPr>
              <w:t>ровской области</w:t>
            </w:r>
            <w:proofErr w:type="gramStart"/>
            <w:r>
              <w:rPr>
                <w:sz w:val="20"/>
                <w:szCs w:val="20"/>
                <w:vertAlign w:val="superscript"/>
              </w:rPr>
              <w:t>4</w:t>
            </w:r>
            <w:proofErr w:type="gramEnd"/>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327,10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6225,70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4816,40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1224,00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7000,00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8000,00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8000,00</w:t>
            </w:r>
          </w:p>
        </w:tc>
        <w:tc>
          <w:tcPr>
            <w:tcW w:w="1275" w:type="dxa"/>
            <w:noWrap/>
            <w:tcMar>
              <w:left w:w="57" w:type="dxa"/>
              <w:right w:w="57" w:type="dxa"/>
            </w:tcMar>
          </w:tcPr>
          <w:p w:rsidR="009A6878" w:rsidRPr="00575AAA" w:rsidRDefault="009A6878" w:rsidP="00952861">
            <w:pPr>
              <w:jc w:val="center"/>
              <w:rPr>
                <w:sz w:val="20"/>
                <w:szCs w:val="20"/>
              </w:rPr>
            </w:pPr>
            <w:r>
              <w:rPr>
                <w:sz w:val="20"/>
                <w:szCs w:val="20"/>
              </w:rPr>
              <w:t>35593,20</w:t>
            </w:r>
          </w:p>
        </w:tc>
      </w:tr>
      <w:tr w:rsidR="009A6878" w:rsidRPr="00575AAA" w:rsidTr="005D28A6">
        <w:trPr>
          <w:trHeight w:val="20"/>
        </w:trPr>
        <w:tc>
          <w:tcPr>
            <w:tcW w:w="532" w:type="dxa"/>
            <w:tcBorders>
              <w:top w:val="nil"/>
            </w:tcBorders>
          </w:tcPr>
          <w:p w:rsidR="009A6878" w:rsidRPr="00575AAA" w:rsidRDefault="009A6878" w:rsidP="00952861">
            <w:pPr>
              <w:jc w:val="both"/>
              <w:rPr>
                <w:sz w:val="20"/>
                <w:szCs w:val="20"/>
              </w:rPr>
            </w:pPr>
          </w:p>
        </w:tc>
        <w:tc>
          <w:tcPr>
            <w:tcW w:w="992" w:type="dxa"/>
            <w:tcBorders>
              <w:top w:val="nil"/>
            </w:tcBorders>
          </w:tcPr>
          <w:p w:rsidR="009A6878" w:rsidRPr="00575AAA" w:rsidRDefault="009A6878" w:rsidP="00703B92">
            <w:pPr>
              <w:jc w:val="both"/>
              <w:rPr>
                <w:sz w:val="20"/>
                <w:szCs w:val="20"/>
              </w:rPr>
            </w:pPr>
          </w:p>
        </w:tc>
        <w:tc>
          <w:tcPr>
            <w:tcW w:w="1701" w:type="dxa"/>
            <w:tcBorders>
              <w:top w:val="nil"/>
            </w:tcBorders>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9A6878" w:rsidRPr="00575AAA" w:rsidRDefault="009A6878" w:rsidP="00E717DB">
            <w:pPr>
              <w:rPr>
                <w:sz w:val="20"/>
                <w:szCs w:val="20"/>
              </w:rPr>
            </w:pPr>
            <w:r w:rsidRPr="00575AAA">
              <w:rPr>
                <w:sz w:val="20"/>
                <w:szCs w:val="20"/>
              </w:rPr>
              <w:t xml:space="preserve">управление </w:t>
            </w:r>
            <w:proofErr w:type="gramStart"/>
            <w:r w:rsidRPr="00575AAA">
              <w:rPr>
                <w:sz w:val="20"/>
                <w:szCs w:val="20"/>
              </w:rPr>
              <w:t>по</w:t>
            </w:r>
            <w:proofErr w:type="gramEnd"/>
            <w:r w:rsidRPr="00575AAA">
              <w:rPr>
                <w:sz w:val="20"/>
                <w:szCs w:val="20"/>
              </w:rPr>
              <w:t xml:space="preserve"> де</w:t>
            </w:r>
            <w:r w:rsidR="00A25D63">
              <w:rPr>
                <w:sz w:val="20"/>
                <w:szCs w:val="20"/>
              </w:rPr>
              <w:t>-</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70,0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275" w:type="dxa"/>
            <w:noWrap/>
            <w:tcMar>
              <w:left w:w="57" w:type="dxa"/>
              <w:right w:w="57" w:type="dxa"/>
            </w:tcMar>
          </w:tcPr>
          <w:p w:rsidR="009A6878" w:rsidRPr="00575AAA" w:rsidRDefault="009A6878" w:rsidP="00952861">
            <w:pPr>
              <w:jc w:val="center"/>
              <w:rPr>
                <w:sz w:val="20"/>
                <w:szCs w:val="20"/>
              </w:rPr>
            </w:pPr>
            <w:r w:rsidRPr="00575AAA">
              <w:rPr>
                <w:sz w:val="20"/>
                <w:szCs w:val="20"/>
              </w:rPr>
              <w:t>70,00</w:t>
            </w:r>
          </w:p>
        </w:tc>
      </w:tr>
      <w:tr w:rsidR="009A6878" w:rsidRPr="00575AAA" w:rsidTr="005D28A6">
        <w:trPr>
          <w:trHeight w:val="20"/>
        </w:trPr>
        <w:tc>
          <w:tcPr>
            <w:tcW w:w="532" w:type="dxa"/>
            <w:tcBorders>
              <w:bottom w:val="nil"/>
            </w:tcBorders>
          </w:tcPr>
          <w:p w:rsidR="009A6878" w:rsidRPr="00575AAA" w:rsidRDefault="009A6878" w:rsidP="00952861">
            <w:pPr>
              <w:jc w:val="both"/>
              <w:rPr>
                <w:sz w:val="20"/>
                <w:szCs w:val="20"/>
              </w:rPr>
            </w:pPr>
          </w:p>
        </w:tc>
        <w:tc>
          <w:tcPr>
            <w:tcW w:w="992" w:type="dxa"/>
            <w:tcBorders>
              <w:bottom w:val="nil"/>
            </w:tcBorders>
          </w:tcPr>
          <w:p w:rsidR="009A6878" w:rsidRPr="00575AAA" w:rsidRDefault="009A6878" w:rsidP="00703B92">
            <w:pPr>
              <w:jc w:val="both"/>
              <w:rPr>
                <w:sz w:val="20"/>
                <w:szCs w:val="20"/>
              </w:rPr>
            </w:pPr>
          </w:p>
        </w:tc>
        <w:tc>
          <w:tcPr>
            <w:tcW w:w="1701" w:type="dxa"/>
            <w:tcBorders>
              <w:bottom w:val="nil"/>
            </w:tcBorders>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9A6878" w:rsidRPr="00575AAA" w:rsidRDefault="00A25D63" w:rsidP="006E2838">
            <w:pPr>
              <w:rPr>
                <w:sz w:val="20"/>
                <w:szCs w:val="20"/>
              </w:rPr>
            </w:pPr>
            <w:r w:rsidRPr="00575AAA">
              <w:rPr>
                <w:sz w:val="20"/>
                <w:szCs w:val="20"/>
              </w:rPr>
              <w:t>лам молодежи К</w:t>
            </w:r>
            <w:r w:rsidRPr="00575AAA">
              <w:rPr>
                <w:sz w:val="20"/>
                <w:szCs w:val="20"/>
              </w:rPr>
              <w:t>и</w:t>
            </w:r>
            <w:r w:rsidR="009A6878" w:rsidRPr="00575AAA">
              <w:rPr>
                <w:sz w:val="20"/>
                <w:szCs w:val="20"/>
              </w:rPr>
              <w:t>ровской области</w:t>
            </w: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p>
        </w:tc>
        <w:tc>
          <w:tcPr>
            <w:tcW w:w="1275" w:type="dxa"/>
            <w:noWrap/>
            <w:tcMar>
              <w:left w:w="57" w:type="dxa"/>
              <w:right w:w="57" w:type="dxa"/>
            </w:tcMar>
          </w:tcPr>
          <w:p w:rsidR="009A6878" w:rsidRPr="00575AAA" w:rsidRDefault="009A6878" w:rsidP="00952861">
            <w:pPr>
              <w:jc w:val="center"/>
              <w:rPr>
                <w:sz w:val="20"/>
                <w:szCs w:val="20"/>
              </w:rPr>
            </w:pPr>
          </w:p>
        </w:tc>
      </w:tr>
      <w:tr w:rsidR="009A6878" w:rsidRPr="00575AAA" w:rsidTr="005D28A6">
        <w:trPr>
          <w:trHeight w:val="665"/>
        </w:trPr>
        <w:tc>
          <w:tcPr>
            <w:tcW w:w="532" w:type="dxa"/>
            <w:tcBorders>
              <w:top w:val="nil"/>
              <w:bottom w:val="nil"/>
            </w:tcBorders>
          </w:tcPr>
          <w:p w:rsidR="009A6878" w:rsidRPr="00575AAA" w:rsidRDefault="009A6878" w:rsidP="00952861">
            <w:pPr>
              <w:jc w:val="both"/>
              <w:rPr>
                <w:sz w:val="20"/>
                <w:szCs w:val="20"/>
              </w:rPr>
            </w:pPr>
          </w:p>
        </w:tc>
        <w:tc>
          <w:tcPr>
            <w:tcW w:w="992" w:type="dxa"/>
            <w:tcBorders>
              <w:top w:val="nil"/>
              <w:bottom w:val="nil"/>
            </w:tcBorders>
          </w:tcPr>
          <w:p w:rsidR="009A6878" w:rsidRPr="00575AAA" w:rsidRDefault="009A6878" w:rsidP="00952861">
            <w:pPr>
              <w:jc w:val="both"/>
              <w:rPr>
                <w:sz w:val="20"/>
                <w:szCs w:val="20"/>
              </w:rPr>
            </w:pPr>
          </w:p>
        </w:tc>
        <w:tc>
          <w:tcPr>
            <w:tcW w:w="1701" w:type="dxa"/>
            <w:tcBorders>
              <w:top w:val="nil"/>
              <w:bottom w:val="nil"/>
            </w:tcBorders>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9A6878" w:rsidRPr="00575AAA" w:rsidRDefault="009A6878" w:rsidP="00E717DB">
            <w:pPr>
              <w:rPr>
                <w:sz w:val="20"/>
                <w:szCs w:val="20"/>
              </w:rPr>
            </w:pPr>
            <w:r w:rsidRPr="00575AAA">
              <w:rPr>
                <w:sz w:val="20"/>
                <w:szCs w:val="20"/>
              </w:rPr>
              <w:t>министерство обр</w:t>
            </w:r>
            <w:r w:rsidRPr="00575AAA">
              <w:rPr>
                <w:sz w:val="20"/>
                <w:szCs w:val="20"/>
              </w:rPr>
              <w:t>а</w:t>
            </w:r>
            <w:r w:rsidRPr="00575AAA">
              <w:rPr>
                <w:sz w:val="20"/>
                <w:szCs w:val="20"/>
              </w:rPr>
              <w:t xml:space="preserve">зования </w:t>
            </w:r>
            <w:proofErr w:type="gramStart"/>
            <w:r w:rsidRPr="00575AAA">
              <w:rPr>
                <w:sz w:val="20"/>
                <w:szCs w:val="20"/>
              </w:rPr>
              <w:t>Кировской</w:t>
            </w:r>
            <w:proofErr w:type="gramEnd"/>
            <w:r w:rsidRPr="00575AAA">
              <w:rPr>
                <w:sz w:val="20"/>
                <w:szCs w:val="20"/>
              </w:rPr>
              <w:t xml:space="preserve"> обла</w:t>
            </w:r>
            <w:r w:rsidR="00A73897">
              <w:rPr>
                <w:sz w:val="20"/>
                <w:szCs w:val="20"/>
              </w:rPr>
              <w:t>сти</w:t>
            </w:r>
            <w:r>
              <w:rPr>
                <w:sz w:val="20"/>
                <w:szCs w:val="20"/>
                <w:vertAlign w:val="superscript"/>
              </w:rPr>
              <w:t>5</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3095,90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9502,80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3903,82</w:t>
            </w:r>
          </w:p>
        </w:tc>
        <w:tc>
          <w:tcPr>
            <w:tcW w:w="1134" w:type="dxa"/>
            <w:noWrap/>
            <w:tcMar>
              <w:left w:w="57" w:type="dxa"/>
              <w:right w:w="57" w:type="dxa"/>
            </w:tcMar>
          </w:tcPr>
          <w:p w:rsidR="009A6878" w:rsidRPr="00575AAA" w:rsidRDefault="009A6878" w:rsidP="00F903C8">
            <w:pPr>
              <w:jc w:val="center"/>
              <w:rPr>
                <w:sz w:val="20"/>
                <w:szCs w:val="20"/>
              </w:rPr>
            </w:pPr>
            <w:r>
              <w:rPr>
                <w:sz w:val="20"/>
                <w:szCs w:val="20"/>
              </w:rPr>
              <w:t>5753,60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264,00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7015,00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5445,00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5445,00</w:t>
            </w:r>
          </w:p>
        </w:tc>
        <w:tc>
          <w:tcPr>
            <w:tcW w:w="1275" w:type="dxa"/>
            <w:noWrap/>
            <w:tcMar>
              <w:left w:w="57" w:type="dxa"/>
              <w:right w:w="57" w:type="dxa"/>
            </w:tcMar>
          </w:tcPr>
          <w:p w:rsidR="009A6878" w:rsidRPr="00575AAA" w:rsidRDefault="009A6878" w:rsidP="00952861">
            <w:pPr>
              <w:jc w:val="center"/>
              <w:rPr>
                <w:sz w:val="20"/>
                <w:szCs w:val="20"/>
              </w:rPr>
            </w:pPr>
            <w:r>
              <w:rPr>
                <w:sz w:val="20"/>
                <w:szCs w:val="20"/>
              </w:rPr>
              <w:t>40425,12</w:t>
            </w:r>
          </w:p>
        </w:tc>
      </w:tr>
      <w:tr w:rsidR="009A6878" w:rsidRPr="00575AAA" w:rsidTr="005D28A6">
        <w:trPr>
          <w:trHeight w:val="20"/>
        </w:trPr>
        <w:tc>
          <w:tcPr>
            <w:tcW w:w="532" w:type="dxa"/>
            <w:vMerge w:val="restart"/>
            <w:tcBorders>
              <w:top w:val="nil"/>
              <w:bottom w:val="nil"/>
            </w:tcBorders>
          </w:tcPr>
          <w:p w:rsidR="009A6878" w:rsidRPr="00575AAA" w:rsidRDefault="009A6878" w:rsidP="00952861">
            <w:pPr>
              <w:jc w:val="both"/>
              <w:rPr>
                <w:sz w:val="20"/>
                <w:szCs w:val="20"/>
              </w:rPr>
            </w:pPr>
          </w:p>
        </w:tc>
        <w:tc>
          <w:tcPr>
            <w:tcW w:w="992" w:type="dxa"/>
            <w:vMerge w:val="restart"/>
            <w:tcBorders>
              <w:top w:val="nil"/>
              <w:bottom w:val="nil"/>
            </w:tcBorders>
          </w:tcPr>
          <w:p w:rsidR="009A6878" w:rsidRPr="00575AAA" w:rsidRDefault="009A6878" w:rsidP="00952861">
            <w:pPr>
              <w:jc w:val="both"/>
              <w:rPr>
                <w:sz w:val="20"/>
                <w:szCs w:val="20"/>
              </w:rPr>
            </w:pPr>
          </w:p>
        </w:tc>
        <w:tc>
          <w:tcPr>
            <w:tcW w:w="1701" w:type="dxa"/>
            <w:tcBorders>
              <w:top w:val="nil"/>
              <w:bottom w:val="nil"/>
            </w:tcBorders>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9A6878" w:rsidRPr="00575AAA" w:rsidRDefault="009A6878" w:rsidP="00E717DB">
            <w:pPr>
              <w:rPr>
                <w:sz w:val="20"/>
                <w:szCs w:val="20"/>
              </w:rPr>
            </w:pPr>
            <w:r w:rsidRPr="00A25D63">
              <w:rPr>
                <w:sz w:val="19"/>
                <w:szCs w:val="19"/>
              </w:rPr>
              <w:t>министерство спорта Кировской област</w:t>
            </w:r>
            <w:r w:rsidRPr="00575AAA">
              <w:rPr>
                <w:sz w:val="20"/>
                <w:szCs w:val="20"/>
              </w:rPr>
              <w:t>и</w:t>
            </w:r>
            <w:proofErr w:type="gramStart"/>
            <w:r>
              <w:rPr>
                <w:sz w:val="20"/>
                <w:szCs w:val="20"/>
                <w:vertAlign w:val="superscript"/>
              </w:rPr>
              <w:t>6</w:t>
            </w:r>
            <w:proofErr w:type="gramEnd"/>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987,90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4129,30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576,80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1533,10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562,70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8723,90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9596,20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10555,90</w:t>
            </w:r>
          </w:p>
        </w:tc>
        <w:tc>
          <w:tcPr>
            <w:tcW w:w="1275" w:type="dxa"/>
            <w:noWrap/>
            <w:tcMar>
              <w:left w:w="57" w:type="dxa"/>
              <w:right w:w="57" w:type="dxa"/>
            </w:tcMar>
          </w:tcPr>
          <w:p w:rsidR="009A6878" w:rsidRPr="00575AAA" w:rsidRDefault="009A6878" w:rsidP="00952861">
            <w:pPr>
              <w:jc w:val="center"/>
              <w:rPr>
                <w:sz w:val="20"/>
                <w:szCs w:val="20"/>
              </w:rPr>
            </w:pPr>
            <w:r>
              <w:rPr>
                <w:sz w:val="20"/>
                <w:szCs w:val="20"/>
              </w:rPr>
              <w:t>36665,80</w:t>
            </w:r>
          </w:p>
        </w:tc>
      </w:tr>
      <w:tr w:rsidR="009A6878" w:rsidRPr="00575AAA" w:rsidTr="005D28A6">
        <w:trPr>
          <w:trHeight w:val="70"/>
        </w:trPr>
        <w:tc>
          <w:tcPr>
            <w:tcW w:w="532" w:type="dxa"/>
            <w:vMerge/>
            <w:tcBorders>
              <w:bottom w:val="nil"/>
            </w:tcBorders>
          </w:tcPr>
          <w:p w:rsidR="009A6878" w:rsidRPr="00575AAA" w:rsidRDefault="009A6878" w:rsidP="00952861">
            <w:pPr>
              <w:jc w:val="both"/>
              <w:rPr>
                <w:sz w:val="20"/>
                <w:szCs w:val="20"/>
              </w:rPr>
            </w:pPr>
          </w:p>
        </w:tc>
        <w:tc>
          <w:tcPr>
            <w:tcW w:w="992" w:type="dxa"/>
            <w:vMerge/>
            <w:tcBorders>
              <w:bottom w:val="nil"/>
            </w:tcBorders>
          </w:tcPr>
          <w:p w:rsidR="009A6878" w:rsidRPr="00575AAA" w:rsidRDefault="009A6878" w:rsidP="00952861">
            <w:pPr>
              <w:jc w:val="both"/>
              <w:rPr>
                <w:sz w:val="20"/>
                <w:szCs w:val="20"/>
              </w:rPr>
            </w:pPr>
          </w:p>
        </w:tc>
        <w:tc>
          <w:tcPr>
            <w:tcW w:w="1701" w:type="dxa"/>
            <w:vMerge w:val="restart"/>
            <w:tcBorders>
              <w:top w:val="nil"/>
              <w:bottom w:val="nil"/>
            </w:tcBorders>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9A6878" w:rsidRPr="00575AAA" w:rsidRDefault="009A6878" w:rsidP="00E717DB">
            <w:pPr>
              <w:rPr>
                <w:sz w:val="20"/>
                <w:szCs w:val="20"/>
              </w:rPr>
            </w:pPr>
            <w:r w:rsidRPr="00575AAA">
              <w:rPr>
                <w:sz w:val="20"/>
                <w:szCs w:val="20"/>
              </w:rPr>
              <w:t>министерство кул</w:t>
            </w:r>
            <w:r w:rsidRPr="00575AAA">
              <w:rPr>
                <w:sz w:val="20"/>
                <w:szCs w:val="20"/>
              </w:rPr>
              <w:t>ь</w:t>
            </w:r>
            <w:r w:rsidRPr="00575AAA">
              <w:rPr>
                <w:sz w:val="20"/>
                <w:szCs w:val="20"/>
              </w:rPr>
              <w:t>туры Кировской области</w:t>
            </w:r>
            <w:proofErr w:type="gramStart"/>
            <w:r>
              <w:rPr>
                <w:sz w:val="20"/>
                <w:szCs w:val="20"/>
                <w:vertAlign w:val="superscript"/>
              </w:rPr>
              <w:t>7</w:t>
            </w:r>
            <w:proofErr w:type="gramEnd"/>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440,00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21080,0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391,60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1576,60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313,30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1675,00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1225,00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1450,00</w:t>
            </w:r>
          </w:p>
        </w:tc>
        <w:tc>
          <w:tcPr>
            <w:tcW w:w="1275" w:type="dxa"/>
            <w:noWrap/>
            <w:tcMar>
              <w:left w:w="57" w:type="dxa"/>
              <w:right w:w="57" w:type="dxa"/>
            </w:tcMar>
          </w:tcPr>
          <w:p w:rsidR="009A6878" w:rsidRPr="00575AAA" w:rsidRDefault="009A6878" w:rsidP="00952861">
            <w:pPr>
              <w:jc w:val="center"/>
              <w:rPr>
                <w:sz w:val="20"/>
                <w:szCs w:val="20"/>
              </w:rPr>
            </w:pPr>
            <w:r>
              <w:rPr>
                <w:sz w:val="20"/>
                <w:szCs w:val="20"/>
              </w:rPr>
              <w:t>28151,50</w:t>
            </w:r>
          </w:p>
        </w:tc>
      </w:tr>
      <w:tr w:rsidR="009A6878" w:rsidRPr="00575AAA" w:rsidTr="005D28A6">
        <w:trPr>
          <w:trHeight w:val="60"/>
        </w:trPr>
        <w:tc>
          <w:tcPr>
            <w:tcW w:w="532" w:type="dxa"/>
            <w:vMerge/>
            <w:tcBorders>
              <w:bottom w:val="nil"/>
            </w:tcBorders>
          </w:tcPr>
          <w:p w:rsidR="009A6878" w:rsidRPr="00575AAA" w:rsidRDefault="009A6878" w:rsidP="00952861">
            <w:pPr>
              <w:jc w:val="both"/>
              <w:rPr>
                <w:sz w:val="20"/>
                <w:szCs w:val="20"/>
              </w:rPr>
            </w:pPr>
          </w:p>
        </w:tc>
        <w:tc>
          <w:tcPr>
            <w:tcW w:w="992" w:type="dxa"/>
            <w:vMerge/>
            <w:tcBorders>
              <w:bottom w:val="nil"/>
            </w:tcBorders>
          </w:tcPr>
          <w:p w:rsidR="009A6878" w:rsidRPr="00575AAA" w:rsidRDefault="009A6878" w:rsidP="00952861">
            <w:pPr>
              <w:jc w:val="both"/>
              <w:rPr>
                <w:sz w:val="20"/>
                <w:szCs w:val="20"/>
              </w:rPr>
            </w:pPr>
          </w:p>
        </w:tc>
        <w:tc>
          <w:tcPr>
            <w:tcW w:w="1701" w:type="dxa"/>
            <w:vMerge/>
            <w:tcBorders>
              <w:bottom w:val="nil"/>
            </w:tcBorders>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9A6878" w:rsidRPr="00575AAA" w:rsidRDefault="009A6878" w:rsidP="00E717DB">
            <w:pPr>
              <w:rPr>
                <w:sz w:val="20"/>
                <w:szCs w:val="20"/>
              </w:rPr>
            </w:pPr>
            <w:r w:rsidRPr="00575AAA">
              <w:rPr>
                <w:sz w:val="20"/>
                <w:szCs w:val="20"/>
              </w:rPr>
              <w:t>министерство вну</w:t>
            </w:r>
            <w:r w:rsidRPr="00575AAA">
              <w:rPr>
                <w:sz w:val="20"/>
                <w:szCs w:val="20"/>
              </w:rPr>
              <w:t>т</w:t>
            </w:r>
            <w:r w:rsidRPr="00575AAA">
              <w:rPr>
                <w:sz w:val="20"/>
                <w:szCs w:val="20"/>
              </w:rPr>
              <w:t>ренней и информ</w:t>
            </w:r>
            <w:r w:rsidRPr="00575AAA">
              <w:rPr>
                <w:sz w:val="20"/>
                <w:szCs w:val="20"/>
              </w:rPr>
              <w:t>а</w:t>
            </w:r>
            <w:r w:rsidRPr="00575AAA">
              <w:rPr>
                <w:sz w:val="20"/>
                <w:szCs w:val="20"/>
              </w:rPr>
              <w:t>ционной политики Кировской области</w:t>
            </w:r>
            <w:r>
              <w:rPr>
                <w:sz w:val="20"/>
                <w:szCs w:val="20"/>
                <w:vertAlign w:val="superscript"/>
              </w:rPr>
              <w:t>8</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180,00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250,00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275" w:type="dxa"/>
            <w:noWrap/>
            <w:tcMar>
              <w:left w:w="57" w:type="dxa"/>
              <w:right w:w="57" w:type="dxa"/>
            </w:tcMar>
          </w:tcPr>
          <w:p w:rsidR="009A6878" w:rsidRPr="00575AAA" w:rsidRDefault="009A6878" w:rsidP="00952861">
            <w:pPr>
              <w:jc w:val="center"/>
              <w:rPr>
                <w:sz w:val="20"/>
                <w:szCs w:val="20"/>
              </w:rPr>
            </w:pPr>
            <w:r>
              <w:rPr>
                <w:sz w:val="20"/>
                <w:szCs w:val="20"/>
              </w:rPr>
              <w:t>430,00</w:t>
            </w:r>
          </w:p>
        </w:tc>
      </w:tr>
      <w:tr w:rsidR="009A6878" w:rsidRPr="00575AAA" w:rsidTr="005D28A6">
        <w:trPr>
          <w:trHeight w:val="60"/>
        </w:trPr>
        <w:tc>
          <w:tcPr>
            <w:tcW w:w="532" w:type="dxa"/>
            <w:tcBorders>
              <w:top w:val="nil"/>
              <w:bottom w:val="nil"/>
            </w:tcBorders>
          </w:tcPr>
          <w:p w:rsidR="009A6878" w:rsidRPr="00575AAA" w:rsidRDefault="009A6878" w:rsidP="00952861">
            <w:pPr>
              <w:jc w:val="both"/>
              <w:rPr>
                <w:sz w:val="20"/>
                <w:szCs w:val="20"/>
              </w:rPr>
            </w:pPr>
          </w:p>
        </w:tc>
        <w:tc>
          <w:tcPr>
            <w:tcW w:w="992" w:type="dxa"/>
            <w:tcBorders>
              <w:top w:val="nil"/>
              <w:bottom w:val="nil"/>
            </w:tcBorders>
          </w:tcPr>
          <w:p w:rsidR="009A6878" w:rsidRPr="00575AAA" w:rsidRDefault="009A6878" w:rsidP="00952861">
            <w:pPr>
              <w:jc w:val="both"/>
              <w:rPr>
                <w:sz w:val="20"/>
                <w:szCs w:val="20"/>
              </w:rPr>
            </w:pPr>
          </w:p>
        </w:tc>
        <w:tc>
          <w:tcPr>
            <w:tcW w:w="1701" w:type="dxa"/>
            <w:tcBorders>
              <w:top w:val="nil"/>
              <w:bottom w:val="nil"/>
            </w:tcBorders>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9A6878" w:rsidRPr="00575AAA" w:rsidRDefault="00A25D63" w:rsidP="00E717DB">
            <w:pPr>
              <w:rPr>
                <w:sz w:val="20"/>
                <w:szCs w:val="20"/>
              </w:rPr>
            </w:pPr>
            <w:r>
              <w:rPr>
                <w:sz w:val="20"/>
                <w:szCs w:val="20"/>
              </w:rPr>
              <w:t xml:space="preserve">министерство </w:t>
            </w:r>
            <w:r w:rsidR="006210A5">
              <w:rPr>
                <w:sz w:val="20"/>
                <w:szCs w:val="20"/>
              </w:rPr>
              <w:t>эк</w:t>
            </w:r>
            <w:r w:rsidR="006210A5">
              <w:rPr>
                <w:sz w:val="20"/>
                <w:szCs w:val="20"/>
              </w:rPr>
              <w:t>о</w:t>
            </w:r>
            <w:r w:rsidR="006210A5">
              <w:rPr>
                <w:sz w:val="20"/>
                <w:szCs w:val="20"/>
              </w:rPr>
              <w:t>номического разв</w:t>
            </w:r>
            <w:r w:rsidR="006210A5">
              <w:rPr>
                <w:sz w:val="20"/>
                <w:szCs w:val="20"/>
              </w:rPr>
              <w:t>и</w:t>
            </w:r>
            <w:r w:rsidR="006210A5">
              <w:rPr>
                <w:sz w:val="20"/>
                <w:szCs w:val="20"/>
              </w:rPr>
              <w:t>тия</w:t>
            </w:r>
            <w:r w:rsidR="009A6878">
              <w:rPr>
                <w:sz w:val="20"/>
                <w:szCs w:val="20"/>
              </w:rPr>
              <w:t xml:space="preserve"> Кировской о</w:t>
            </w:r>
            <w:r w:rsidR="009A6878">
              <w:rPr>
                <w:sz w:val="20"/>
                <w:szCs w:val="20"/>
              </w:rPr>
              <w:t>б</w:t>
            </w:r>
            <w:r w:rsidR="009A6878">
              <w:rPr>
                <w:sz w:val="20"/>
                <w:szCs w:val="20"/>
              </w:rPr>
              <w:t>ласти</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0,00</w:t>
            </w:r>
          </w:p>
        </w:tc>
        <w:tc>
          <w:tcPr>
            <w:tcW w:w="1134" w:type="dxa"/>
            <w:noWrap/>
            <w:tcMar>
              <w:left w:w="57" w:type="dxa"/>
              <w:right w:w="57" w:type="dxa"/>
            </w:tcMar>
          </w:tcPr>
          <w:p w:rsidR="009A6878" w:rsidRDefault="009A6878" w:rsidP="00952861">
            <w:pPr>
              <w:jc w:val="center"/>
              <w:rPr>
                <w:sz w:val="20"/>
                <w:szCs w:val="20"/>
              </w:rPr>
            </w:pPr>
            <w:r>
              <w:rPr>
                <w:sz w:val="20"/>
                <w:szCs w:val="20"/>
              </w:rPr>
              <w:t>870,50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0,00</w:t>
            </w:r>
          </w:p>
        </w:tc>
        <w:tc>
          <w:tcPr>
            <w:tcW w:w="1275" w:type="dxa"/>
            <w:noWrap/>
            <w:tcMar>
              <w:left w:w="57" w:type="dxa"/>
              <w:right w:w="57" w:type="dxa"/>
            </w:tcMar>
          </w:tcPr>
          <w:p w:rsidR="009A6878" w:rsidRPr="00575AAA" w:rsidRDefault="009A6878" w:rsidP="00952861">
            <w:pPr>
              <w:jc w:val="center"/>
              <w:rPr>
                <w:sz w:val="20"/>
                <w:szCs w:val="20"/>
              </w:rPr>
            </w:pPr>
            <w:r>
              <w:rPr>
                <w:sz w:val="20"/>
                <w:szCs w:val="20"/>
              </w:rPr>
              <w:t>870,50</w:t>
            </w:r>
          </w:p>
        </w:tc>
      </w:tr>
      <w:tr w:rsidR="009A6878" w:rsidRPr="00575AAA" w:rsidTr="005D28A6">
        <w:trPr>
          <w:trHeight w:val="60"/>
        </w:trPr>
        <w:tc>
          <w:tcPr>
            <w:tcW w:w="532" w:type="dxa"/>
            <w:tcBorders>
              <w:top w:val="nil"/>
              <w:bottom w:val="nil"/>
            </w:tcBorders>
          </w:tcPr>
          <w:p w:rsidR="009A6878" w:rsidRPr="00575AAA" w:rsidRDefault="009A6878" w:rsidP="00952861">
            <w:pPr>
              <w:jc w:val="both"/>
              <w:rPr>
                <w:sz w:val="20"/>
                <w:szCs w:val="20"/>
              </w:rPr>
            </w:pPr>
          </w:p>
        </w:tc>
        <w:tc>
          <w:tcPr>
            <w:tcW w:w="992" w:type="dxa"/>
            <w:tcBorders>
              <w:top w:val="nil"/>
              <w:bottom w:val="nil"/>
            </w:tcBorders>
          </w:tcPr>
          <w:p w:rsidR="009A6878" w:rsidRPr="00575AAA" w:rsidRDefault="009A6878" w:rsidP="00952861">
            <w:pPr>
              <w:jc w:val="both"/>
              <w:rPr>
                <w:sz w:val="20"/>
                <w:szCs w:val="20"/>
              </w:rPr>
            </w:pPr>
          </w:p>
        </w:tc>
        <w:tc>
          <w:tcPr>
            <w:tcW w:w="1701" w:type="dxa"/>
            <w:tcBorders>
              <w:top w:val="nil"/>
              <w:bottom w:val="nil"/>
            </w:tcBorders>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9A6878" w:rsidRDefault="009A6878" w:rsidP="00E717DB">
            <w:pPr>
              <w:rPr>
                <w:sz w:val="20"/>
                <w:szCs w:val="20"/>
              </w:rPr>
            </w:pPr>
            <w:r>
              <w:rPr>
                <w:sz w:val="20"/>
                <w:szCs w:val="20"/>
              </w:rPr>
              <w:t>министерство транспорта Киро</w:t>
            </w:r>
            <w:r>
              <w:rPr>
                <w:sz w:val="20"/>
                <w:szCs w:val="20"/>
              </w:rPr>
              <w:t>в</w:t>
            </w:r>
            <w:r>
              <w:rPr>
                <w:sz w:val="20"/>
                <w:szCs w:val="20"/>
              </w:rPr>
              <w:t>ской области</w:t>
            </w:r>
          </w:p>
        </w:tc>
        <w:tc>
          <w:tcPr>
            <w:tcW w:w="1134" w:type="dxa"/>
            <w:noWrap/>
            <w:tcMar>
              <w:left w:w="57" w:type="dxa"/>
              <w:right w:w="57" w:type="dxa"/>
            </w:tcMar>
          </w:tcPr>
          <w:p w:rsidR="009A6878" w:rsidRDefault="009A6878" w:rsidP="00952861">
            <w:pPr>
              <w:jc w:val="center"/>
              <w:rPr>
                <w:sz w:val="20"/>
                <w:szCs w:val="20"/>
              </w:rPr>
            </w:pPr>
            <w:r>
              <w:rPr>
                <w:sz w:val="20"/>
                <w:szCs w:val="20"/>
              </w:rPr>
              <w:t>0,00</w:t>
            </w:r>
          </w:p>
        </w:tc>
        <w:tc>
          <w:tcPr>
            <w:tcW w:w="1134" w:type="dxa"/>
            <w:noWrap/>
            <w:tcMar>
              <w:left w:w="57" w:type="dxa"/>
              <w:right w:w="57" w:type="dxa"/>
            </w:tcMar>
          </w:tcPr>
          <w:p w:rsidR="009A6878" w:rsidRDefault="009A6878" w:rsidP="00952861">
            <w:pPr>
              <w:jc w:val="center"/>
              <w:rPr>
                <w:sz w:val="20"/>
                <w:szCs w:val="20"/>
              </w:rPr>
            </w:pPr>
            <w:r>
              <w:rPr>
                <w:sz w:val="20"/>
                <w:szCs w:val="20"/>
              </w:rPr>
              <w:t>0,00</w:t>
            </w:r>
          </w:p>
        </w:tc>
        <w:tc>
          <w:tcPr>
            <w:tcW w:w="1134" w:type="dxa"/>
            <w:noWrap/>
            <w:tcMar>
              <w:left w:w="57" w:type="dxa"/>
              <w:right w:w="57" w:type="dxa"/>
            </w:tcMar>
          </w:tcPr>
          <w:p w:rsidR="009A6878" w:rsidRDefault="009A6878" w:rsidP="00952861">
            <w:pPr>
              <w:jc w:val="center"/>
              <w:rPr>
                <w:sz w:val="20"/>
                <w:szCs w:val="20"/>
              </w:rPr>
            </w:pPr>
            <w:r>
              <w:rPr>
                <w:sz w:val="20"/>
                <w:szCs w:val="20"/>
              </w:rPr>
              <w:t>0,00</w:t>
            </w:r>
          </w:p>
        </w:tc>
        <w:tc>
          <w:tcPr>
            <w:tcW w:w="1134" w:type="dxa"/>
            <w:noWrap/>
            <w:tcMar>
              <w:left w:w="57" w:type="dxa"/>
              <w:right w:w="57" w:type="dxa"/>
            </w:tcMar>
          </w:tcPr>
          <w:p w:rsidR="009A6878" w:rsidRDefault="009A6878" w:rsidP="00952861">
            <w:pPr>
              <w:jc w:val="center"/>
              <w:rPr>
                <w:sz w:val="20"/>
                <w:szCs w:val="20"/>
              </w:rPr>
            </w:pPr>
            <w:r>
              <w:rPr>
                <w:sz w:val="20"/>
                <w:szCs w:val="20"/>
              </w:rPr>
              <w:t>1118,00</w:t>
            </w:r>
          </w:p>
        </w:tc>
        <w:tc>
          <w:tcPr>
            <w:tcW w:w="1134" w:type="dxa"/>
            <w:noWrap/>
            <w:tcMar>
              <w:left w:w="57" w:type="dxa"/>
              <w:right w:w="57" w:type="dxa"/>
            </w:tcMar>
          </w:tcPr>
          <w:p w:rsidR="009A6878" w:rsidRDefault="009A6878" w:rsidP="00952861">
            <w:pPr>
              <w:jc w:val="center"/>
              <w:rPr>
                <w:sz w:val="20"/>
                <w:szCs w:val="20"/>
              </w:rPr>
            </w:pPr>
            <w:r>
              <w:rPr>
                <w:sz w:val="20"/>
                <w:szCs w:val="20"/>
              </w:rPr>
              <w:t>0,00</w:t>
            </w:r>
          </w:p>
        </w:tc>
        <w:tc>
          <w:tcPr>
            <w:tcW w:w="1134" w:type="dxa"/>
            <w:noWrap/>
            <w:tcMar>
              <w:left w:w="57" w:type="dxa"/>
              <w:right w:w="57" w:type="dxa"/>
            </w:tcMar>
          </w:tcPr>
          <w:p w:rsidR="009A6878" w:rsidRDefault="009A6878" w:rsidP="00952861">
            <w:pPr>
              <w:jc w:val="center"/>
              <w:rPr>
                <w:sz w:val="20"/>
                <w:szCs w:val="20"/>
              </w:rPr>
            </w:pPr>
            <w:r>
              <w:rPr>
                <w:sz w:val="20"/>
                <w:szCs w:val="20"/>
              </w:rPr>
              <w:t>0,00</w:t>
            </w:r>
          </w:p>
        </w:tc>
        <w:tc>
          <w:tcPr>
            <w:tcW w:w="1134" w:type="dxa"/>
            <w:noWrap/>
            <w:tcMar>
              <w:left w:w="57" w:type="dxa"/>
              <w:right w:w="57" w:type="dxa"/>
            </w:tcMar>
          </w:tcPr>
          <w:p w:rsidR="009A6878" w:rsidRDefault="009A6878" w:rsidP="00952861">
            <w:pPr>
              <w:jc w:val="center"/>
              <w:rPr>
                <w:sz w:val="20"/>
                <w:szCs w:val="20"/>
              </w:rPr>
            </w:pPr>
            <w:r>
              <w:rPr>
                <w:sz w:val="20"/>
                <w:szCs w:val="20"/>
              </w:rPr>
              <w:t>0,00</w:t>
            </w:r>
          </w:p>
        </w:tc>
        <w:tc>
          <w:tcPr>
            <w:tcW w:w="1134" w:type="dxa"/>
            <w:noWrap/>
            <w:tcMar>
              <w:left w:w="57" w:type="dxa"/>
              <w:right w:w="57" w:type="dxa"/>
            </w:tcMar>
          </w:tcPr>
          <w:p w:rsidR="009A6878" w:rsidRDefault="009A6878" w:rsidP="00952861">
            <w:pPr>
              <w:jc w:val="center"/>
              <w:rPr>
                <w:sz w:val="20"/>
                <w:szCs w:val="20"/>
              </w:rPr>
            </w:pPr>
            <w:r>
              <w:rPr>
                <w:sz w:val="20"/>
                <w:szCs w:val="20"/>
              </w:rPr>
              <w:t>0,00</w:t>
            </w:r>
          </w:p>
        </w:tc>
        <w:tc>
          <w:tcPr>
            <w:tcW w:w="1275" w:type="dxa"/>
            <w:noWrap/>
            <w:tcMar>
              <w:left w:w="57" w:type="dxa"/>
              <w:right w:w="57" w:type="dxa"/>
            </w:tcMar>
          </w:tcPr>
          <w:p w:rsidR="009A6878" w:rsidRDefault="009A6878" w:rsidP="00952861">
            <w:pPr>
              <w:jc w:val="center"/>
              <w:rPr>
                <w:sz w:val="20"/>
                <w:szCs w:val="20"/>
              </w:rPr>
            </w:pPr>
            <w:r>
              <w:rPr>
                <w:sz w:val="20"/>
                <w:szCs w:val="20"/>
              </w:rPr>
              <w:t>1118,00</w:t>
            </w:r>
          </w:p>
        </w:tc>
      </w:tr>
      <w:tr w:rsidR="009A6878" w:rsidRPr="00575AAA" w:rsidTr="005D28A6">
        <w:trPr>
          <w:trHeight w:val="60"/>
        </w:trPr>
        <w:tc>
          <w:tcPr>
            <w:tcW w:w="532" w:type="dxa"/>
            <w:tcBorders>
              <w:top w:val="nil"/>
            </w:tcBorders>
          </w:tcPr>
          <w:p w:rsidR="009A6878" w:rsidRPr="00575AAA" w:rsidRDefault="009A6878" w:rsidP="00952861">
            <w:pPr>
              <w:jc w:val="both"/>
              <w:rPr>
                <w:sz w:val="20"/>
                <w:szCs w:val="20"/>
              </w:rPr>
            </w:pPr>
          </w:p>
        </w:tc>
        <w:tc>
          <w:tcPr>
            <w:tcW w:w="992" w:type="dxa"/>
            <w:tcBorders>
              <w:top w:val="nil"/>
            </w:tcBorders>
          </w:tcPr>
          <w:p w:rsidR="009A6878" w:rsidRPr="00575AAA" w:rsidRDefault="009A6878" w:rsidP="00952861">
            <w:pPr>
              <w:jc w:val="both"/>
              <w:rPr>
                <w:sz w:val="20"/>
                <w:szCs w:val="20"/>
              </w:rPr>
            </w:pPr>
          </w:p>
        </w:tc>
        <w:tc>
          <w:tcPr>
            <w:tcW w:w="1701" w:type="dxa"/>
            <w:tcBorders>
              <w:top w:val="nil"/>
            </w:tcBorders>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9A6878" w:rsidRDefault="009A6878" w:rsidP="00E717DB">
            <w:pPr>
              <w:rPr>
                <w:sz w:val="20"/>
                <w:szCs w:val="20"/>
              </w:rPr>
            </w:pPr>
            <w:r>
              <w:rPr>
                <w:sz w:val="20"/>
                <w:szCs w:val="20"/>
              </w:rPr>
              <w:t>управление гос</w:t>
            </w:r>
            <w:r>
              <w:rPr>
                <w:sz w:val="20"/>
                <w:szCs w:val="20"/>
              </w:rPr>
              <w:t>у</w:t>
            </w:r>
            <w:r>
              <w:rPr>
                <w:sz w:val="20"/>
                <w:szCs w:val="20"/>
              </w:rPr>
              <w:t>дарственной слу</w:t>
            </w:r>
            <w:r>
              <w:rPr>
                <w:sz w:val="20"/>
                <w:szCs w:val="20"/>
              </w:rPr>
              <w:t>ж</w:t>
            </w:r>
            <w:r>
              <w:rPr>
                <w:sz w:val="20"/>
                <w:szCs w:val="20"/>
              </w:rPr>
              <w:t>бы занятости нас</w:t>
            </w:r>
            <w:r>
              <w:rPr>
                <w:sz w:val="20"/>
                <w:szCs w:val="20"/>
              </w:rPr>
              <w:t>е</w:t>
            </w:r>
            <w:r>
              <w:rPr>
                <w:sz w:val="20"/>
                <w:szCs w:val="20"/>
              </w:rPr>
              <w:t>ления Кировской области</w:t>
            </w:r>
          </w:p>
        </w:tc>
        <w:tc>
          <w:tcPr>
            <w:tcW w:w="1134" w:type="dxa"/>
            <w:noWrap/>
            <w:tcMar>
              <w:left w:w="57" w:type="dxa"/>
              <w:right w:w="57" w:type="dxa"/>
            </w:tcMar>
          </w:tcPr>
          <w:p w:rsidR="009A6878" w:rsidRDefault="009A6878" w:rsidP="00952861">
            <w:pPr>
              <w:jc w:val="center"/>
              <w:rPr>
                <w:sz w:val="20"/>
                <w:szCs w:val="20"/>
              </w:rPr>
            </w:pPr>
            <w:r>
              <w:rPr>
                <w:sz w:val="20"/>
                <w:szCs w:val="20"/>
              </w:rPr>
              <w:t>0,00</w:t>
            </w:r>
          </w:p>
        </w:tc>
        <w:tc>
          <w:tcPr>
            <w:tcW w:w="1134" w:type="dxa"/>
            <w:noWrap/>
            <w:tcMar>
              <w:left w:w="57" w:type="dxa"/>
              <w:right w:w="57" w:type="dxa"/>
            </w:tcMar>
          </w:tcPr>
          <w:p w:rsidR="009A6878" w:rsidRDefault="009A6878" w:rsidP="00952861">
            <w:pPr>
              <w:jc w:val="center"/>
              <w:rPr>
                <w:sz w:val="20"/>
                <w:szCs w:val="20"/>
              </w:rPr>
            </w:pPr>
            <w:r>
              <w:rPr>
                <w:sz w:val="20"/>
                <w:szCs w:val="20"/>
              </w:rPr>
              <w:t>0,00</w:t>
            </w:r>
          </w:p>
        </w:tc>
        <w:tc>
          <w:tcPr>
            <w:tcW w:w="1134" w:type="dxa"/>
            <w:noWrap/>
            <w:tcMar>
              <w:left w:w="57" w:type="dxa"/>
              <w:right w:w="57" w:type="dxa"/>
            </w:tcMar>
          </w:tcPr>
          <w:p w:rsidR="009A6878" w:rsidRDefault="009A6878" w:rsidP="00952861">
            <w:pPr>
              <w:jc w:val="center"/>
              <w:rPr>
                <w:sz w:val="20"/>
                <w:szCs w:val="20"/>
              </w:rPr>
            </w:pPr>
            <w:r>
              <w:rPr>
                <w:sz w:val="20"/>
                <w:szCs w:val="20"/>
              </w:rPr>
              <w:t>0,00</w:t>
            </w:r>
          </w:p>
        </w:tc>
        <w:tc>
          <w:tcPr>
            <w:tcW w:w="1134" w:type="dxa"/>
            <w:noWrap/>
            <w:tcMar>
              <w:left w:w="57" w:type="dxa"/>
              <w:right w:w="57" w:type="dxa"/>
            </w:tcMar>
          </w:tcPr>
          <w:p w:rsidR="009A6878" w:rsidRDefault="009A6878" w:rsidP="00952861">
            <w:pPr>
              <w:jc w:val="center"/>
              <w:rPr>
                <w:sz w:val="20"/>
                <w:szCs w:val="20"/>
              </w:rPr>
            </w:pPr>
            <w:r>
              <w:rPr>
                <w:sz w:val="20"/>
                <w:szCs w:val="20"/>
              </w:rPr>
              <w:t>1223,00</w:t>
            </w:r>
          </w:p>
        </w:tc>
        <w:tc>
          <w:tcPr>
            <w:tcW w:w="1134" w:type="dxa"/>
            <w:noWrap/>
            <w:tcMar>
              <w:left w:w="57" w:type="dxa"/>
              <w:right w:w="57" w:type="dxa"/>
            </w:tcMar>
          </w:tcPr>
          <w:p w:rsidR="009A6878" w:rsidRDefault="009A6878" w:rsidP="00952861">
            <w:pPr>
              <w:jc w:val="center"/>
              <w:rPr>
                <w:sz w:val="20"/>
                <w:szCs w:val="20"/>
              </w:rPr>
            </w:pPr>
            <w:r>
              <w:rPr>
                <w:sz w:val="20"/>
                <w:szCs w:val="20"/>
              </w:rPr>
              <w:t>0,00</w:t>
            </w:r>
          </w:p>
        </w:tc>
        <w:tc>
          <w:tcPr>
            <w:tcW w:w="1134" w:type="dxa"/>
            <w:noWrap/>
            <w:tcMar>
              <w:left w:w="57" w:type="dxa"/>
              <w:right w:w="57" w:type="dxa"/>
            </w:tcMar>
          </w:tcPr>
          <w:p w:rsidR="009A6878" w:rsidRDefault="009A6878" w:rsidP="00952861">
            <w:pPr>
              <w:jc w:val="center"/>
              <w:rPr>
                <w:sz w:val="20"/>
                <w:szCs w:val="20"/>
              </w:rPr>
            </w:pPr>
            <w:r>
              <w:rPr>
                <w:sz w:val="20"/>
                <w:szCs w:val="20"/>
              </w:rPr>
              <w:t>0,00</w:t>
            </w:r>
          </w:p>
        </w:tc>
        <w:tc>
          <w:tcPr>
            <w:tcW w:w="1134" w:type="dxa"/>
            <w:noWrap/>
            <w:tcMar>
              <w:left w:w="57" w:type="dxa"/>
              <w:right w:w="57" w:type="dxa"/>
            </w:tcMar>
          </w:tcPr>
          <w:p w:rsidR="009A6878" w:rsidRDefault="009A6878" w:rsidP="00952861">
            <w:pPr>
              <w:jc w:val="center"/>
              <w:rPr>
                <w:sz w:val="20"/>
                <w:szCs w:val="20"/>
              </w:rPr>
            </w:pPr>
            <w:r>
              <w:rPr>
                <w:sz w:val="20"/>
                <w:szCs w:val="20"/>
              </w:rPr>
              <w:t>0,00</w:t>
            </w:r>
          </w:p>
        </w:tc>
        <w:tc>
          <w:tcPr>
            <w:tcW w:w="1134" w:type="dxa"/>
            <w:noWrap/>
            <w:tcMar>
              <w:left w:w="57" w:type="dxa"/>
              <w:right w:w="57" w:type="dxa"/>
            </w:tcMar>
          </w:tcPr>
          <w:p w:rsidR="009A6878" w:rsidRDefault="009A6878" w:rsidP="00952861">
            <w:pPr>
              <w:jc w:val="center"/>
              <w:rPr>
                <w:sz w:val="20"/>
                <w:szCs w:val="20"/>
              </w:rPr>
            </w:pPr>
            <w:r>
              <w:rPr>
                <w:sz w:val="20"/>
                <w:szCs w:val="20"/>
              </w:rPr>
              <w:t>0,00</w:t>
            </w:r>
          </w:p>
        </w:tc>
        <w:tc>
          <w:tcPr>
            <w:tcW w:w="1275" w:type="dxa"/>
            <w:noWrap/>
            <w:tcMar>
              <w:left w:w="57" w:type="dxa"/>
              <w:right w:w="57" w:type="dxa"/>
            </w:tcMar>
          </w:tcPr>
          <w:p w:rsidR="009A6878" w:rsidRDefault="009A6878" w:rsidP="00952861">
            <w:pPr>
              <w:jc w:val="center"/>
              <w:rPr>
                <w:sz w:val="20"/>
                <w:szCs w:val="20"/>
              </w:rPr>
            </w:pPr>
            <w:r>
              <w:rPr>
                <w:sz w:val="20"/>
                <w:szCs w:val="20"/>
              </w:rPr>
              <w:t>1223,00</w:t>
            </w:r>
          </w:p>
        </w:tc>
      </w:tr>
      <w:tr w:rsidR="009A6878" w:rsidRPr="00575AAA" w:rsidTr="006E2838">
        <w:trPr>
          <w:trHeight w:val="393"/>
        </w:trPr>
        <w:tc>
          <w:tcPr>
            <w:tcW w:w="532" w:type="dxa"/>
            <w:vMerge w:val="restart"/>
          </w:tcPr>
          <w:p w:rsidR="009A6878" w:rsidRPr="00575AAA" w:rsidRDefault="009A6878" w:rsidP="0087229F">
            <w:pPr>
              <w:jc w:val="center"/>
              <w:rPr>
                <w:sz w:val="20"/>
                <w:szCs w:val="20"/>
              </w:rPr>
            </w:pPr>
            <w:r w:rsidRPr="00575AAA">
              <w:rPr>
                <w:sz w:val="20"/>
                <w:szCs w:val="20"/>
              </w:rPr>
              <w:t>1</w:t>
            </w:r>
          </w:p>
        </w:tc>
        <w:tc>
          <w:tcPr>
            <w:tcW w:w="992" w:type="dxa"/>
            <w:vMerge w:val="restart"/>
          </w:tcPr>
          <w:p w:rsidR="009A6878" w:rsidRPr="00575AAA" w:rsidRDefault="009A6878" w:rsidP="00952861">
            <w:pPr>
              <w:ind w:left="-24" w:right="-108" w:firstLine="24"/>
              <w:rPr>
                <w:sz w:val="20"/>
                <w:szCs w:val="20"/>
              </w:rPr>
            </w:pPr>
            <w:proofErr w:type="spellStart"/>
            <w:proofErr w:type="gramStart"/>
            <w:r w:rsidRPr="00575AAA">
              <w:rPr>
                <w:sz w:val="20"/>
                <w:szCs w:val="20"/>
              </w:rPr>
              <w:t>Подпро</w:t>
            </w:r>
            <w:proofErr w:type="spellEnd"/>
            <w:r w:rsidRPr="00575AAA">
              <w:rPr>
                <w:sz w:val="20"/>
                <w:szCs w:val="20"/>
              </w:rPr>
              <w:t>-грамма</w:t>
            </w:r>
            <w:proofErr w:type="gramEnd"/>
          </w:p>
        </w:tc>
        <w:tc>
          <w:tcPr>
            <w:tcW w:w="1701" w:type="dxa"/>
            <w:vMerge w:val="restart"/>
            <w:tcMar>
              <w:left w:w="57" w:type="dxa"/>
              <w:right w:w="57" w:type="dxa"/>
            </w:tcMar>
          </w:tcPr>
          <w:p w:rsidR="009A6878" w:rsidRPr="00575AAA" w:rsidRDefault="009A6878" w:rsidP="00E717DB">
            <w:pPr>
              <w:jc w:val="both"/>
              <w:rPr>
                <w:sz w:val="20"/>
                <w:szCs w:val="20"/>
              </w:rPr>
            </w:pPr>
            <w:r w:rsidRPr="00575AAA">
              <w:rPr>
                <w:sz w:val="20"/>
                <w:szCs w:val="20"/>
              </w:rPr>
              <w:t xml:space="preserve">«Социальная </w:t>
            </w:r>
          </w:p>
          <w:p w:rsidR="009A6878" w:rsidRPr="00575AAA" w:rsidRDefault="009A6878" w:rsidP="00E717DB">
            <w:pPr>
              <w:jc w:val="both"/>
              <w:rPr>
                <w:sz w:val="20"/>
                <w:szCs w:val="20"/>
              </w:rPr>
            </w:pPr>
            <w:r w:rsidRPr="00575AAA">
              <w:rPr>
                <w:sz w:val="20"/>
                <w:szCs w:val="20"/>
              </w:rPr>
              <w:t>поддержка гра</w:t>
            </w:r>
            <w:r w:rsidRPr="00575AAA">
              <w:rPr>
                <w:sz w:val="20"/>
                <w:szCs w:val="20"/>
              </w:rPr>
              <w:t>ж</w:t>
            </w:r>
            <w:r w:rsidRPr="00575AAA">
              <w:rPr>
                <w:sz w:val="20"/>
                <w:szCs w:val="20"/>
              </w:rPr>
              <w:t>дан»</w:t>
            </w:r>
          </w:p>
        </w:tc>
        <w:tc>
          <w:tcPr>
            <w:tcW w:w="1843" w:type="dxa"/>
            <w:tcMar>
              <w:left w:w="57" w:type="dxa"/>
              <w:right w:w="57" w:type="dxa"/>
            </w:tcMar>
          </w:tcPr>
          <w:p w:rsidR="009A6878" w:rsidRPr="00575AAA" w:rsidRDefault="009A6878" w:rsidP="00E717DB">
            <w:pPr>
              <w:rPr>
                <w:sz w:val="20"/>
                <w:szCs w:val="20"/>
              </w:rPr>
            </w:pPr>
            <w:r w:rsidRPr="00575AAA">
              <w:rPr>
                <w:sz w:val="20"/>
                <w:szCs w:val="20"/>
              </w:rPr>
              <w:t>всего</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3115054,20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1654420,88</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1823558,53</w:t>
            </w:r>
          </w:p>
        </w:tc>
        <w:tc>
          <w:tcPr>
            <w:tcW w:w="1134" w:type="dxa"/>
            <w:noWrap/>
            <w:tcMar>
              <w:left w:w="57" w:type="dxa"/>
              <w:right w:w="57" w:type="dxa"/>
            </w:tcMar>
          </w:tcPr>
          <w:p w:rsidR="009A6878" w:rsidRPr="00575AAA" w:rsidRDefault="006210A5" w:rsidP="002F7C7D">
            <w:pPr>
              <w:jc w:val="center"/>
              <w:rPr>
                <w:sz w:val="20"/>
                <w:szCs w:val="20"/>
              </w:rPr>
            </w:pPr>
            <w:r>
              <w:rPr>
                <w:sz w:val="20"/>
                <w:szCs w:val="20"/>
              </w:rPr>
              <w:t>1662531,90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1551314,70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1831764,60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1865629,60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1899377,60</w:t>
            </w:r>
          </w:p>
        </w:tc>
        <w:tc>
          <w:tcPr>
            <w:tcW w:w="1275" w:type="dxa"/>
            <w:noWrap/>
            <w:tcMar>
              <w:left w:w="57" w:type="dxa"/>
              <w:right w:w="57" w:type="dxa"/>
            </w:tcMar>
          </w:tcPr>
          <w:p w:rsidR="009A6878" w:rsidRPr="00575AAA" w:rsidRDefault="006210A5" w:rsidP="00952861">
            <w:pPr>
              <w:jc w:val="center"/>
              <w:rPr>
                <w:sz w:val="20"/>
                <w:szCs w:val="20"/>
              </w:rPr>
            </w:pPr>
            <w:r>
              <w:rPr>
                <w:sz w:val="20"/>
                <w:szCs w:val="20"/>
              </w:rPr>
              <w:t>15403652,01</w:t>
            </w:r>
          </w:p>
        </w:tc>
      </w:tr>
      <w:tr w:rsidR="009A6878" w:rsidRPr="00575AAA" w:rsidTr="005D28A6">
        <w:trPr>
          <w:trHeight w:val="194"/>
        </w:trPr>
        <w:tc>
          <w:tcPr>
            <w:tcW w:w="532" w:type="dxa"/>
            <w:vMerge/>
          </w:tcPr>
          <w:p w:rsidR="009A6878" w:rsidRPr="00575AAA" w:rsidRDefault="009A6878" w:rsidP="00952861">
            <w:pPr>
              <w:jc w:val="both"/>
              <w:rPr>
                <w:sz w:val="20"/>
                <w:szCs w:val="20"/>
              </w:rPr>
            </w:pPr>
          </w:p>
        </w:tc>
        <w:tc>
          <w:tcPr>
            <w:tcW w:w="992" w:type="dxa"/>
            <w:vMerge/>
          </w:tcPr>
          <w:p w:rsidR="009A6878" w:rsidRPr="00575AAA" w:rsidRDefault="009A6878" w:rsidP="00952861">
            <w:pPr>
              <w:ind w:left="-24" w:right="-108" w:firstLine="24"/>
              <w:rPr>
                <w:sz w:val="20"/>
                <w:szCs w:val="20"/>
              </w:rPr>
            </w:pPr>
          </w:p>
        </w:tc>
        <w:tc>
          <w:tcPr>
            <w:tcW w:w="1701" w:type="dxa"/>
            <w:vMerge/>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9A6878" w:rsidRPr="00575AAA" w:rsidRDefault="009A6878" w:rsidP="00E717DB">
            <w:pPr>
              <w:rPr>
                <w:sz w:val="20"/>
                <w:szCs w:val="20"/>
              </w:rPr>
            </w:pPr>
            <w:r w:rsidRPr="00575AAA">
              <w:rPr>
                <w:sz w:val="20"/>
                <w:szCs w:val="20"/>
              </w:rPr>
              <w:t xml:space="preserve">министерство </w:t>
            </w:r>
          </w:p>
          <w:p w:rsidR="009A6878" w:rsidRDefault="009A6878" w:rsidP="00E717DB">
            <w:pPr>
              <w:rPr>
                <w:sz w:val="20"/>
                <w:szCs w:val="20"/>
                <w:vertAlign w:val="superscript"/>
              </w:rPr>
            </w:pPr>
            <w:r w:rsidRPr="00575AAA">
              <w:rPr>
                <w:sz w:val="20"/>
                <w:szCs w:val="20"/>
              </w:rPr>
              <w:t>социального разв</w:t>
            </w:r>
            <w:r w:rsidRPr="00575AAA">
              <w:rPr>
                <w:sz w:val="20"/>
                <w:szCs w:val="20"/>
              </w:rPr>
              <w:t>и</w:t>
            </w:r>
            <w:r w:rsidRPr="00575AAA">
              <w:rPr>
                <w:sz w:val="20"/>
                <w:szCs w:val="20"/>
              </w:rPr>
              <w:t>тия Кировской о</w:t>
            </w:r>
            <w:r w:rsidRPr="00575AAA">
              <w:rPr>
                <w:sz w:val="20"/>
                <w:szCs w:val="20"/>
              </w:rPr>
              <w:t>б</w:t>
            </w:r>
            <w:r w:rsidRPr="00575AAA">
              <w:rPr>
                <w:sz w:val="20"/>
                <w:szCs w:val="20"/>
              </w:rPr>
              <w:t>ласти</w:t>
            </w:r>
            <w:proofErr w:type="gramStart"/>
            <w:r w:rsidRPr="0058153F">
              <w:rPr>
                <w:sz w:val="20"/>
                <w:szCs w:val="20"/>
                <w:vertAlign w:val="superscript"/>
              </w:rPr>
              <w:t>1</w:t>
            </w:r>
            <w:proofErr w:type="gramEnd"/>
          </w:p>
          <w:p w:rsidR="006E2838" w:rsidRPr="00575AAA" w:rsidRDefault="006E2838" w:rsidP="00E717DB">
            <w:pP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2481177,40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1026509,73</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1137078,32</w:t>
            </w:r>
          </w:p>
        </w:tc>
        <w:tc>
          <w:tcPr>
            <w:tcW w:w="1134" w:type="dxa"/>
            <w:noWrap/>
            <w:tcMar>
              <w:left w:w="57" w:type="dxa"/>
              <w:right w:w="57" w:type="dxa"/>
            </w:tcMar>
          </w:tcPr>
          <w:p w:rsidR="009A6878" w:rsidRPr="00575AAA" w:rsidRDefault="006210A5" w:rsidP="00952861">
            <w:pPr>
              <w:jc w:val="center"/>
              <w:rPr>
                <w:sz w:val="20"/>
                <w:szCs w:val="20"/>
              </w:rPr>
            </w:pPr>
            <w:r>
              <w:rPr>
                <w:sz w:val="20"/>
                <w:szCs w:val="20"/>
              </w:rPr>
              <w:t>1649551,90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1538231,80</w:t>
            </w:r>
          </w:p>
        </w:tc>
        <w:tc>
          <w:tcPr>
            <w:tcW w:w="1134" w:type="dxa"/>
            <w:noWrap/>
            <w:tcMar>
              <w:left w:w="57" w:type="dxa"/>
              <w:right w:w="57" w:type="dxa"/>
            </w:tcMar>
          </w:tcPr>
          <w:p w:rsidR="009A6878" w:rsidRPr="00575AAA" w:rsidRDefault="009A6878" w:rsidP="007039F0">
            <w:pPr>
              <w:jc w:val="center"/>
              <w:rPr>
                <w:sz w:val="20"/>
                <w:szCs w:val="20"/>
              </w:rPr>
            </w:pPr>
            <w:r w:rsidRPr="00575AAA">
              <w:rPr>
                <w:sz w:val="20"/>
                <w:szCs w:val="20"/>
              </w:rPr>
              <w:t>1818147,00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1852012,00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1885760,00</w:t>
            </w:r>
          </w:p>
        </w:tc>
        <w:tc>
          <w:tcPr>
            <w:tcW w:w="1275" w:type="dxa"/>
            <w:noWrap/>
            <w:tcMar>
              <w:left w:w="57" w:type="dxa"/>
              <w:right w:w="57" w:type="dxa"/>
            </w:tcMar>
          </w:tcPr>
          <w:p w:rsidR="009A6878" w:rsidRPr="00575AAA" w:rsidRDefault="006210A5" w:rsidP="00952861">
            <w:pPr>
              <w:jc w:val="center"/>
              <w:rPr>
                <w:sz w:val="20"/>
                <w:szCs w:val="20"/>
              </w:rPr>
            </w:pPr>
            <w:r>
              <w:rPr>
                <w:sz w:val="20"/>
                <w:szCs w:val="20"/>
              </w:rPr>
              <w:t>13388468,15</w:t>
            </w:r>
          </w:p>
        </w:tc>
      </w:tr>
      <w:tr w:rsidR="009A6878" w:rsidRPr="00575AAA" w:rsidTr="005D28A6">
        <w:trPr>
          <w:trHeight w:val="20"/>
        </w:trPr>
        <w:tc>
          <w:tcPr>
            <w:tcW w:w="532" w:type="dxa"/>
            <w:tcBorders>
              <w:bottom w:val="nil"/>
            </w:tcBorders>
          </w:tcPr>
          <w:p w:rsidR="009A6878" w:rsidRPr="00575AAA" w:rsidRDefault="009A6878" w:rsidP="00952861">
            <w:pPr>
              <w:jc w:val="center"/>
              <w:rPr>
                <w:sz w:val="20"/>
                <w:szCs w:val="20"/>
              </w:rPr>
            </w:pPr>
          </w:p>
        </w:tc>
        <w:tc>
          <w:tcPr>
            <w:tcW w:w="992" w:type="dxa"/>
            <w:tcBorders>
              <w:bottom w:val="nil"/>
            </w:tcBorders>
          </w:tcPr>
          <w:p w:rsidR="009A6878" w:rsidRPr="00575AAA" w:rsidRDefault="009A6878" w:rsidP="00952861">
            <w:pPr>
              <w:ind w:left="-24" w:right="-108" w:firstLine="24"/>
              <w:rPr>
                <w:sz w:val="20"/>
                <w:szCs w:val="20"/>
              </w:rPr>
            </w:pPr>
          </w:p>
        </w:tc>
        <w:tc>
          <w:tcPr>
            <w:tcW w:w="1701" w:type="dxa"/>
            <w:tcBorders>
              <w:bottom w:val="nil"/>
            </w:tcBorders>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9A6878" w:rsidRPr="00575AAA" w:rsidRDefault="009A6878" w:rsidP="00E717DB">
            <w:pPr>
              <w:rPr>
                <w:sz w:val="20"/>
                <w:szCs w:val="20"/>
              </w:rPr>
            </w:pPr>
            <w:r w:rsidRPr="00575AAA">
              <w:rPr>
                <w:sz w:val="20"/>
                <w:szCs w:val="20"/>
              </w:rPr>
              <w:t>министерство ф</w:t>
            </w:r>
            <w:r w:rsidRPr="00575AAA">
              <w:rPr>
                <w:sz w:val="20"/>
                <w:szCs w:val="20"/>
              </w:rPr>
              <w:t>и</w:t>
            </w:r>
            <w:r w:rsidRPr="00575AAA">
              <w:rPr>
                <w:sz w:val="20"/>
                <w:szCs w:val="20"/>
              </w:rPr>
              <w:t>нансов Кировской области</w:t>
            </w:r>
            <w:proofErr w:type="gramStart"/>
            <w:r>
              <w:rPr>
                <w:sz w:val="20"/>
                <w:szCs w:val="20"/>
                <w:vertAlign w:val="superscript"/>
              </w:rPr>
              <w:t>2</w:t>
            </w:r>
            <w:proofErr w:type="gramEnd"/>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633346,90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627218,60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686463,69</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12800,0</w:t>
            </w:r>
            <w:r w:rsidR="0033093B">
              <w:rPr>
                <w:sz w:val="20"/>
                <w:szCs w:val="20"/>
              </w:rPr>
              <w:t>0</w:t>
            </w:r>
          </w:p>
        </w:tc>
        <w:tc>
          <w:tcPr>
            <w:tcW w:w="1134" w:type="dxa"/>
            <w:noWrap/>
            <w:tcMar>
              <w:left w:w="57" w:type="dxa"/>
              <w:right w:w="57" w:type="dxa"/>
            </w:tcMar>
          </w:tcPr>
          <w:p w:rsidR="009A6878" w:rsidRPr="00575AAA" w:rsidRDefault="009A6878">
            <w:r w:rsidRPr="00575AAA">
              <w:rPr>
                <w:sz w:val="20"/>
                <w:szCs w:val="20"/>
              </w:rPr>
              <w:t>12800,0</w:t>
            </w:r>
            <w:r w:rsidR="0033093B">
              <w:rPr>
                <w:sz w:val="20"/>
                <w:szCs w:val="20"/>
              </w:rPr>
              <w:t>0</w:t>
            </w:r>
          </w:p>
        </w:tc>
        <w:tc>
          <w:tcPr>
            <w:tcW w:w="1134" w:type="dxa"/>
            <w:noWrap/>
            <w:tcMar>
              <w:left w:w="57" w:type="dxa"/>
              <w:right w:w="57" w:type="dxa"/>
            </w:tcMar>
          </w:tcPr>
          <w:p w:rsidR="009A6878" w:rsidRPr="00575AAA" w:rsidRDefault="009A6878">
            <w:r w:rsidRPr="00575AAA">
              <w:rPr>
                <w:sz w:val="20"/>
                <w:szCs w:val="20"/>
              </w:rPr>
              <w:t>12800,0</w:t>
            </w:r>
            <w:r w:rsidR="0033093B">
              <w:rPr>
                <w:sz w:val="20"/>
                <w:szCs w:val="20"/>
              </w:rPr>
              <w:t>0</w:t>
            </w:r>
          </w:p>
        </w:tc>
        <w:tc>
          <w:tcPr>
            <w:tcW w:w="1134" w:type="dxa"/>
            <w:noWrap/>
            <w:tcMar>
              <w:left w:w="57" w:type="dxa"/>
              <w:right w:w="57" w:type="dxa"/>
            </w:tcMar>
          </w:tcPr>
          <w:p w:rsidR="009A6878" w:rsidRPr="00575AAA" w:rsidRDefault="009A6878">
            <w:r w:rsidRPr="00575AAA">
              <w:rPr>
                <w:sz w:val="20"/>
                <w:szCs w:val="20"/>
              </w:rPr>
              <w:t>12800,0</w:t>
            </w:r>
            <w:r w:rsidR="0033093B">
              <w:rPr>
                <w:sz w:val="20"/>
                <w:szCs w:val="20"/>
              </w:rPr>
              <w:t>0</w:t>
            </w:r>
          </w:p>
        </w:tc>
        <w:tc>
          <w:tcPr>
            <w:tcW w:w="1134" w:type="dxa"/>
            <w:noWrap/>
            <w:tcMar>
              <w:left w:w="57" w:type="dxa"/>
              <w:right w:w="57" w:type="dxa"/>
            </w:tcMar>
          </w:tcPr>
          <w:p w:rsidR="009A6878" w:rsidRPr="00575AAA" w:rsidRDefault="009A6878">
            <w:r w:rsidRPr="00575AAA">
              <w:rPr>
                <w:sz w:val="20"/>
                <w:szCs w:val="20"/>
              </w:rPr>
              <w:t>12800,0</w:t>
            </w:r>
            <w:r w:rsidR="0033093B">
              <w:rPr>
                <w:sz w:val="20"/>
                <w:szCs w:val="20"/>
              </w:rPr>
              <w:t>0</w:t>
            </w:r>
          </w:p>
        </w:tc>
        <w:tc>
          <w:tcPr>
            <w:tcW w:w="1275" w:type="dxa"/>
            <w:noWrap/>
            <w:tcMar>
              <w:left w:w="57" w:type="dxa"/>
              <w:right w:w="57" w:type="dxa"/>
            </w:tcMar>
          </w:tcPr>
          <w:p w:rsidR="009A6878" w:rsidRPr="00575AAA" w:rsidRDefault="009A6878" w:rsidP="007039F0">
            <w:pPr>
              <w:jc w:val="center"/>
              <w:rPr>
                <w:sz w:val="20"/>
                <w:szCs w:val="20"/>
              </w:rPr>
            </w:pPr>
            <w:r>
              <w:rPr>
                <w:sz w:val="20"/>
                <w:szCs w:val="20"/>
              </w:rPr>
              <w:t>2011029,19</w:t>
            </w:r>
          </w:p>
        </w:tc>
      </w:tr>
      <w:tr w:rsidR="009A6878" w:rsidRPr="00575AAA" w:rsidTr="0019281D">
        <w:trPr>
          <w:trHeight w:val="724"/>
        </w:trPr>
        <w:tc>
          <w:tcPr>
            <w:tcW w:w="532" w:type="dxa"/>
            <w:tcBorders>
              <w:top w:val="nil"/>
            </w:tcBorders>
          </w:tcPr>
          <w:p w:rsidR="009A6878" w:rsidRPr="00575AAA" w:rsidRDefault="009A6878" w:rsidP="00952861">
            <w:pPr>
              <w:jc w:val="center"/>
              <w:rPr>
                <w:sz w:val="20"/>
                <w:szCs w:val="20"/>
              </w:rPr>
            </w:pPr>
          </w:p>
        </w:tc>
        <w:tc>
          <w:tcPr>
            <w:tcW w:w="992" w:type="dxa"/>
            <w:tcBorders>
              <w:top w:val="nil"/>
            </w:tcBorders>
          </w:tcPr>
          <w:p w:rsidR="009A6878" w:rsidRPr="00575AAA" w:rsidRDefault="009A6878" w:rsidP="00952861">
            <w:pPr>
              <w:ind w:left="-24" w:right="-108" w:firstLine="24"/>
              <w:rPr>
                <w:sz w:val="20"/>
                <w:szCs w:val="20"/>
              </w:rPr>
            </w:pPr>
          </w:p>
        </w:tc>
        <w:tc>
          <w:tcPr>
            <w:tcW w:w="1701" w:type="dxa"/>
            <w:tcBorders>
              <w:top w:val="nil"/>
            </w:tcBorders>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9A6878" w:rsidRDefault="009A6878" w:rsidP="00E717DB">
            <w:pPr>
              <w:rPr>
                <w:sz w:val="20"/>
                <w:szCs w:val="20"/>
              </w:rPr>
            </w:pPr>
            <w:r w:rsidRPr="00575AAA">
              <w:rPr>
                <w:sz w:val="20"/>
                <w:szCs w:val="20"/>
              </w:rPr>
              <w:t>администрация Правительства К</w:t>
            </w:r>
            <w:r w:rsidRPr="00575AAA">
              <w:rPr>
                <w:sz w:val="20"/>
                <w:szCs w:val="20"/>
              </w:rPr>
              <w:t>и</w:t>
            </w:r>
            <w:r w:rsidRPr="00575AAA">
              <w:rPr>
                <w:sz w:val="20"/>
                <w:szCs w:val="20"/>
              </w:rPr>
              <w:t>ровской области</w:t>
            </w:r>
          </w:p>
          <w:p w:rsidR="0019281D" w:rsidRPr="0019281D" w:rsidRDefault="0019281D" w:rsidP="00E717DB">
            <w:pPr>
              <w:rPr>
                <w:sz w:val="10"/>
                <w:szCs w:val="10"/>
                <w:lang w:val="en-US"/>
              </w:rPr>
            </w:pP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529,90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692,55</w:t>
            </w:r>
          </w:p>
        </w:tc>
        <w:tc>
          <w:tcPr>
            <w:tcW w:w="1134" w:type="dxa"/>
            <w:noWrap/>
            <w:tcMar>
              <w:left w:w="57" w:type="dxa"/>
              <w:right w:w="57" w:type="dxa"/>
            </w:tcMar>
          </w:tcPr>
          <w:p w:rsidR="009A6878" w:rsidRPr="00575AAA" w:rsidRDefault="009A6878" w:rsidP="00C40B0E">
            <w:pPr>
              <w:jc w:val="center"/>
              <w:rPr>
                <w:sz w:val="20"/>
                <w:szCs w:val="20"/>
              </w:rPr>
            </w:pPr>
            <w:r>
              <w:rPr>
                <w:sz w:val="20"/>
                <w:szCs w:val="20"/>
              </w:rPr>
              <w:t>16,52</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180,00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282,90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817,60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817,60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817,60</w:t>
            </w:r>
          </w:p>
        </w:tc>
        <w:tc>
          <w:tcPr>
            <w:tcW w:w="1275" w:type="dxa"/>
            <w:noWrap/>
            <w:tcMar>
              <w:left w:w="57" w:type="dxa"/>
              <w:right w:w="57" w:type="dxa"/>
            </w:tcMar>
          </w:tcPr>
          <w:p w:rsidR="009A6878" w:rsidRPr="00575AAA" w:rsidRDefault="009A6878" w:rsidP="00952861">
            <w:pPr>
              <w:jc w:val="center"/>
              <w:rPr>
                <w:sz w:val="20"/>
                <w:szCs w:val="20"/>
              </w:rPr>
            </w:pPr>
            <w:r>
              <w:rPr>
                <w:sz w:val="20"/>
                <w:szCs w:val="20"/>
              </w:rPr>
              <w:t>4154,67</w:t>
            </w:r>
          </w:p>
        </w:tc>
      </w:tr>
      <w:tr w:rsidR="009A6878" w:rsidRPr="00575AAA" w:rsidTr="005D28A6">
        <w:trPr>
          <w:trHeight w:val="275"/>
        </w:trPr>
        <w:tc>
          <w:tcPr>
            <w:tcW w:w="532" w:type="dxa"/>
            <w:vMerge w:val="restart"/>
          </w:tcPr>
          <w:p w:rsidR="009A6878" w:rsidRPr="00575AAA" w:rsidRDefault="009A6878" w:rsidP="0087229F">
            <w:pPr>
              <w:rPr>
                <w:sz w:val="20"/>
                <w:szCs w:val="20"/>
              </w:rPr>
            </w:pPr>
            <w:r w:rsidRPr="00575AAA">
              <w:rPr>
                <w:sz w:val="20"/>
                <w:szCs w:val="20"/>
              </w:rPr>
              <w:t>1.1</w:t>
            </w:r>
          </w:p>
        </w:tc>
        <w:tc>
          <w:tcPr>
            <w:tcW w:w="992" w:type="dxa"/>
            <w:vMerge w:val="restart"/>
          </w:tcPr>
          <w:p w:rsidR="009A6878" w:rsidRPr="00575AAA" w:rsidRDefault="009A6878" w:rsidP="00952861">
            <w:pPr>
              <w:ind w:left="-24" w:right="-108" w:firstLine="24"/>
              <w:rPr>
                <w:sz w:val="20"/>
                <w:szCs w:val="20"/>
              </w:rPr>
            </w:pPr>
            <w:r w:rsidRPr="00575AAA">
              <w:rPr>
                <w:sz w:val="20"/>
                <w:szCs w:val="20"/>
              </w:rPr>
              <w:t>Отдел</w:t>
            </w:r>
            <w:r w:rsidRPr="00575AAA">
              <w:rPr>
                <w:sz w:val="20"/>
                <w:szCs w:val="20"/>
              </w:rPr>
              <w:t>ь</w:t>
            </w:r>
            <w:r w:rsidRPr="00575AAA">
              <w:rPr>
                <w:sz w:val="20"/>
                <w:szCs w:val="20"/>
              </w:rPr>
              <w:t xml:space="preserve">ное </w:t>
            </w:r>
            <w:proofErr w:type="spellStart"/>
            <w:r w:rsidRPr="00575AAA">
              <w:rPr>
                <w:sz w:val="20"/>
                <w:szCs w:val="20"/>
              </w:rPr>
              <w:t>мер</w:t>
            </w:r>
            <w:proofErr w:type="gramStart"/>
            <w:r w:rsidRPr="00575AAA">
              <w:rPr>
                <w:sz w:val="20"/>
                <w:szCs w:val="20"/>
              </w:rPr>
              <w:t>о</w:t>
            </w:r>
            <w:proofErr w:type="spellEnd"/>
            <w:r w:rsidRPr="00575AAA">
              <w:rPr>
                <w:sz w:val="20"/>
                <w:szCs w:val="20"/>
              </w:rPr>
              <w:t>-</w:t>
            </w:r>
            <w:proofErr w:type="gramEnd"/>
            <w:r w:rsidRPr="00575AAA">
              <w:rPr>
                <w:sz w:val="20"/>
                <w:szCs w:val="20"/>
              </w:rPr>
              <w:t xml:space="preserve"> приятие</w:t>
            </w:r>
          </w:p>
        </w:tc>
        <w:tc>
          <w:tcPr>
            <w:tcW w:w="1701" w:type="dxa"/>
            <w:vMerge w:val="restart"/>
            <w:tcMar>
              <w:left w:w="57" w:type="dxa"/>
              <w:right w:w="57" w:type="dxa"/>
            </w:tcMar>
          </w:tcPr>
          <w:p w:rsidR="009A6878" w:rsidRPr="00575AAA" w:rsidRDefault="009A6878" w:rsidP="00E717DB">
            <w:pPr>
              <w:jc w:val="both"/>
              <w:rPr>
                <w:sz w:val="20"/>
                <w:szCs w:val="20"/>
              </w:rPr>
            </w:pPr>
            <w:r w:rsidRPr="002C7EC9">
              <w:rPr>
                <w:sz w:val="20"/>
                <w:szCs w:val="20"/>
              </w:rPr>
              <w:t>«Предоставление гарантированных государством мер социальной по</w:t>
            </w:r>
            <w:r w:rsidRPr="002C7EC9">
              <w:rPr>
                <w:sz w:val="20"/>
                <w:szCs w:val="20"/>
              </w:rPr>
              <w:t>д</w:t>
            </w:r>
            <w:r w:rsidRPr="002C7EC9">
              <w:rPr>
                <w:sz w:val="20"/>
                <w:szCs w:val="20"/>
              </w:rPr>
              <w:t>держки отдел</w:t>
            </w:r>
            <w:r w:rsidRPr="002C7EC9">
              <w:rPr>
                <w:sz w:val="20"/>
                <w:szCs w:val="20"/>
              </w:rPr>
              <w:t>ь</w:t>
            </w:r>
            <w:r w:rsidRPr="002C7EC9">
              <w:rPr>
                <w:sz w:val="20"/>
                <w:szCs w:val="20"/>
              </w:rPr>
              <w:t>ным категориям граждан»</w:t>
            </w:r>
          </w:p>
        </w:tc>
        <w:tc>
          <w:tcPr>
            <w:tcW w:w="1843" w:type="dxa"/>
            <w:tcMar>
              <w:left w:w="57" w:type="dxa"/>
              <w:right w:w="57" w:type="dxa"/>
            </w:tcMar>
          </w:tcPr>
          <w:p w:rsidR="009A6878" w:rsidRPr="00575AAA" w:rsidRDefault="009A6878" w:rsidP="00E717DB">
            <w:pPr>
              <w:rPr>
                <w:sz w:val="20"/>
                <w:szCs w:val="20"/>
              </w:rPr>
            </w:pPr>
            <w:r w:rsidRPr="00575AAA">
              <w:rPr>
                <w:sz w:val="20"/>
                <w:szCs w:val="20"/>
              </w:rPr>
              <w:t>всего</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2421690,80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771377,40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836269,87</w:t>
            </w:r>
          </w:p>
        </w:tc>
        <w:tc>
          <w:tcPr>
            <w:tcW w:w="1134" w:type="dxa"/>
            <w:noWrap/>
            <w:tcMar>
              <w:left w:w="57" w:type="dxa"/>
              <w:right w:w="57" w:type="dxa"/>
            </w:tcMar>
          </w:tcPr>
          <w:p w:rsidR="009A6878" w:rsidRPr="00575AAA" w:rsidRDefault="006210A5" w:rsidP="00952861">
            <w:pPr>
              <w:jc w:val="center"/>
              <w:rPr>
                <w:sz w:val="20"/>
                <w:szCs w:val="20"/>
              </w:rPr>
            </w:pPr>
            <w:r>
              <w:rPr>
                <w:sz w:val="20"/>
                <w:szCs w:val="20"/>
              </w:rPr>
              <w:t>744797,80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728754,60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916541,20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923480,70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930396,20</w:t>
            </w:r>
          </w:p>
        </w:tc>
        <w:tc>
          <w:tcPr>
            <w:tcW w:w="1275" w:type="dxa"/>
            <w:noWrap/>
            <w:tcMar>
              <w:left w:w="57" w:type="dxa"/>
              <w:right w:w="57" w:type="dxa"/>
            </w:tcMar>
          </w:tcPr>
          <w:p w:rsidR="009A6878" w:rsidRPr="00575AAA" w:rsidRDefault="006210A5" w:rsidP="00D669F4">
            <w:pPr>
              <w:jc w:val="center"/>
              <w:rPr>
                <w:sz w:val="20"/>
                <w:szCs w:val="20"/>
              </w:rPr>
            </w:pPr>
            <w:r>
              <w:rPr>
                <w:sz w:val="20"/>
                <w:szCs w:val="20"/>
              </w:rPr>
              <w:t>8273308,57</w:t>
            </w:r>
          </w:p>
        </w:tc>
      </w:tr>
      <w:tr w:rsidR="009A6878" w:rsidRPr="00575AAA" w:rsidTr="005D28A6">
        <w:trPr>
          <w:trHeight w:val="563"/>
        </w:trPr>
        <w:tc>
          <w:tcPr>
            <w:tcW w:w="532" w:type="dxa"/>
            <w:vMerge/>
          </w:tcPr>
          <w:p w:rsidR="009A6878" w:rsidRPr="00575AAA" w:rsidRDefault="009A6878" w:rsidP="00952861">
            <w:pPr>
              <w:jc w:val="center"/>
              <w:rPr>
                <w:sz w:val="20"/>
                <w:szCs w:val="20"/>
              </w:rPr>
            </w:pPr>
          </w:p>
        </w:tc>
        <w:tc>
          <w:tcPr>
            <w:tcW w:w="992" w:type="dxa"/>
            <w:vMerge/>
          </w:tcPr>
          <w:p w:rsidR="009A6878" w:rsidRPr="00575AAA" w:rsidRDefault="009A6878" w:rsidP="00952861">
            <w:pPr>
              <w:rPr>
                <w:sz w:val="20"/>
                <w:szCs w:val="20"/>
              </w:rPr>
            </w:pPr>
          </w:p>
        </w:tc>
        <w:tc>
          <w:tcPr>
            <w:tcW w:w="1701" w:type="dxa"/>
            <w:vMerge/>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9A6878" w:rsidRPr="0032274D" w:rsidRDefault="009A6878" w:rsidP="00E717DB">
            <w:pPr>
              <w:rPr>
                <w:sz w:val="20"/>
                <w:szCs w:val="20"/>
              </w:rPr>
            </w:pPr>
            <w:r w:rsidRPr="0032274D">
              <w:rPr>
                <w:sz w:val="20"/>
                <w:szCs w:val="20"/>
              </w:rPr>
              <w:t>министерство соц</w:t>
            </w:r>
            <w:r w:rsidRPr="0032274D">
              <w:rPr>
                <w:sz w:val="20"/>
                <w:szCs w:val="20"/>
              </w:rPr>
              <w:t>и</w:t>
            </w:r>
            <w:r w:rsidRPr="0032274D">
              <w:rPr>
                <w:sz w:val="20"/>
                <w:szCs w:val="20"/>
              </w:rPr>
              <w:t>ального развития Кировской области</w:t>
            </w:r>
            <w:proofErr w:type="gramStart"/>
            <w:r w:rsidRPr="0032274D">
              <w:rPr>
                <w:sz w:val="20"/>
                <w:szCs w:val="20"/>
                <w:vertAlign w:val="superscript"/>
              </w:rPr>
              <w:t>1</w:t>
            </w:r>
            <w:proofErr w:type="gramEnd"/>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1787814,00</w:t>
            </w:r>
          </w:p>
        </w:tc>
        <w:tc>
          <w:tcPr>
            <w:tcW w:w="1134" w:type="dxa"/>
            <w:noWrap/>
            <w:tcMar>
              <w:left w:w="28" w:type="dxa"/>
              <w:right w:w="28" w:type="dxa"/>
            </w:tcMar>
          </w:tcPr>
          <w:p w:rsidR="009A6878" w:rsidRPr="00575AAA" w:rsidRDefault="009A6878" w:rsidP="00952861">
            <w:pPr>
              <w:jc w:val="center"/>
              <w:rPr>
                <w:sz w:val="20"/>
                <w:szCs w:val="20"/>
              </w:rPr>
            </w:pPr>
            <w:r w:rsidRPr="00575AAA">
              <w:rPr>
                <w:sz w:val="20"/>
                <w:szCs w:val="20"/>
              </w:rPr>
              <w:t>143466,25</w:t>
            </w:r>
          </w:p>
        </w:tc>
        <w:tc>
          <w:tcPr>
            <w:tcW w:w="1134" w:type="dxa"/>
            <w:noWrap/>
            <w:tcMar>
              <w:left w:w="28" w:type="dxa"/>
              <w:right w:w="28" w:type="dxa"/>
            </w:tcMar>
          </w:tcPr>
          <w:p w:rsidR="009A6878" w:rsidRPr="00575AAA" w:rsidRDefault="009A6878" w:rsidP="00952861">
            <w:pPr>
              <w:jc w:val="center"/>
              <w:rPr>
                <w:sz w:val="20"/>
                <w:szCs w:val="20"/>
              </w:rPr>
            </w:pPr>
            <w:r>
              <w:rPr>
                <w:sz w:val="20"/>
                <w:szCs w:val="20"/>
              </w:rPr>
              <w:t>149789,66</w:t>
            </w:r>
          </w:p>
        </w:tc>
        <w:tc>
          <w:tcPr>
            <w:tcW w:w="1134" w:type="dxa"/>
            <w:noWrap/>
            <w:tcMar>
              <w:left w:w="28" w:type="dxa"/>
              <w:right w:w="28" w:type="dxa"/>
            </w:tcMar>
          </w:tcPr>
          <w:p w:rsidR="009A6878" w:rsidRPr="00575AAA" w:rsidRDefault="004C5616" w:rsidP="00952861">
            <w:pPr>
              <w:jc w:val="center"/>
              <w:rPr>
                <w:sz w:val="20"/>
                <w:szCs w:val="20"/>
              </w:rPr>
            </w:pPr>
            <w:r>
              <w:rPr>
                <w:sz w:val="20"/>
                <w:szCs w:val="20"/>
              </w:rPr>
              <w:t>731817,80</w:t>
            </w:r>
          </w:p>
        </w:tc>
        <w:tc>
          <w:tcPr>
            <w:tcW w:w="1134" w:type="dxa"/>
            <w:noWrap/>
            <w:tcMar>
              <w:left w:w="28" w:type="dxa"/>
              <w:right w:w="28" w:type="dxa"/>
            </w:tcMar>
          </w:tcPr>
          <w:p w:rsidR="009A6878" w:rsidRPr="00575AAA" w:rsidRDefault="009A6878" w:rsidP="00952861">
            <w:pPr>
              <w:jc w:val="center"/>
              <w:rPr>
                <w:sz w:val="20"/>
                <w:szCs w:val="20"/>
              </w:rPr>
            </w:pPr>
            <w:r w:rsidRPr="00575AAA">
              <w:rPr>
                <w:sz w:val="20"/>
                <w:szCs w:val="20"/>
              </w:rPr>
              <w:t>715671,70</w:t>
            </w:r>
          </w:p>
        </w:tc>
        <w:tc>
          <w:tcPr>
            <w:tcW w:w="1134" w:type="dxa"/>
            <w:noWrap/>
            <w:tcMar>
              <w:left w:w="28" w:type="dxa"/>
              <w:right w:w="28" w:type="dxa"/>
            </w:tcMar>
          </w:tcPr>
          <w:p w:rsidR="009A6878" w:rsidRPr="00575AAA" w:rsidRDefault="009A6878" w:rsidP="00952861">
            <w:pPr>
              <w:jc w:val="center"/>
              <w:rPr>
                <w:sz w:val="20"/>
                <w:szCs w:val="20"/>
              </w:rPr>
            </w:pPr>
            <w:r w:rsidRPr="00575AAA">
              <w:rPr>
                <w:sz w:val="20"/>
                <w:szCs w:val="20"/>
              </w:rPr>
              <w:t>902923,60</w:t>
            </w:r>
          </w:p>
        </w:tc>
        <w:tc>
          <w:tcPr>
            <w:tcW w:w="1134" w:type="dxa"/>
            <w:noWrap/>
            <w:tcMar>
              <w:left w:w="28" w:type="dxa"/>
              <w:right w:w="28" w:type="dxa"/>
            </w:tcMar>
          </w:tcPr>
          <w:p w:rsidR="009A6878" w:rsidRPr="00575AAA" w:rsidRDefault="009A6878" w:rsidP="00952861">
            <w:pPr>
              <w:jc w:val="center"/>
              <w:rPr>
                <w:sz w:val="20"/>
                <w:szCs w:val="20"/>
              </w:rPr>
            </w:pPr>
            <w:r w:rsidRPr="00575AAA">
              <w:rPr>
                <w:sz w:val="20"/>
                <w:szCs w:val="20"/>
              </w:rPr>
              <w:t>909863,10</w:t>
            </w:r>
          </w:p>
        </w:tc>
        <w:tc>
          <w:tcPr>
            <w:tcW w:w="1134" w:type="dxa"/>
            <w:noWrap/>
            <w:tcMar>
              <w:left w:w="28" w:type="dxa"/>
              <w:right w:w="28" w:type="dxa"/>
            </w:tcMar>
          </w:tcPr>
          <w:p w:rsidR="009A6878" w:rsidRPr="00575AAA" w:rsidRDefault="009A6878" w:rsidP="00952861">
            <w:pPr>
              <w:jc w:val="center"/>
              <w:rPr>
                <w:sz w:val="20"/>
                <w:szCs w:val="20"/>
              </w:rPr>
            </w:pPr>
            <w:r w:rsidRPr="00575AAA">
              <w:rPr>
                <w:sz w:val="20"/>
                <w:szCs w:val="20"/>
              </w:rPr>
              <w:t>916778,60</w:t>
            </w:r>
          </w:p>
        </w:tc>
        <w:tc>
          <w:tcPr>
            <w:tcW w:w="1275" w:type="dxa"/>
            <w:noWrap/>
            <w:tcMar>
              <w:left w:w="28" w:type="dxa"/>
              <w:right w:w="28" w:type="dxa"/>
            </w:tcMar>
          </w:tcPr>
          <w:p w:rsidR="009A6878" w:rsidRPr="00575AAA" w:rsidRDefault="004C5616" w:rsidP="00952861">
            <w:pPr>
              <w:jc w:val="center"/>
              <w:rPr>
                <w:sz w:val="20"/>
                <w:szCs w:val="20"/>
              </w:rPr>
            </w:pPr>
            <w:r>
              <w:rPr>
                <w:sz w:val="20"/>
                <w:szCs w:val="20"/>
              </w:rPr>
              <w:t>6258124,71</w:t>
            </w:r>
          </w:p>
        </w:tc>
      </w:tr>
      <w:tr w:rsidR="009A6878" w:rsidRPr="00575AAA" w:rsidTr="005D28A6">
        <w:trPr>
          <w:trHeight w:val="573"/>
        </w:trPr>
        <w:tc>
          <w:tcPr>
            <w:tcW w:w="532" w:type="dxa"/>
            <w:vMerge/>
          </w:tcPr>
          <w:p w:rsidR="009A6878" w:rsidRPr="00575AAA" w:rsidRDefault="009A6878" w:rsidP="00952861">
            <w:pPr>
              <w:jc w:val="center"/>
              <w:rPr>
                <w:sz w:val="20"/>
                <w:szCs w:val="20"/>
              </w:rPr>
            </w:pPr>
          </w:p>
        </w:tc>
        <w:tc>
          <w:tcPr>
            <w:tcW w:w="992" w:type="dxa"/>
            <w:vMerge/>
          </w:tcPr>
          <w:p w:rsidR="009A6878" w:rsidRPr="00575AAA" w:rsidRDefault="009A6878" w:rsidP="00952861">
            <w:pPr>
              <w:jc w:val="center"/>
              <w:rPr>
                <w:sz w:val="20"/>
                <w:szCs w:val="20"/>
              </w:rPr>
            </w:pPr>
          </w:p>
        </w:tc>
        <w:tc>
          <w:tcPr>
            <w:tcW w:w="1701" w:type="dxa"/>
            <w:vMerge/>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9A6878" w:rsidRPr="0032274D" w:rsidRDefault="009A6878" w:rsidP="00E717DB">
            <w:pPr>
              <w:rPr>
                <w:sz w:val="20"/>
                <w:szCs w:val="20"/>
              </w:rPr>
            </w:pPr>
            <w:r w:rsidRPr="0032274D">
              <w:rPr>
                <w:sz w:val="20"/>
                <w:szCs w:val="20"/>
              </w:rPr>
              <w:t>министерство ф</w:t>
            </w:r>
            <w:r w:rsidRPr="0032274D">
              <w:rPr>
                <w:sz w:val="20"/>
                <w:szCs w:val="20"/>
              </w:rPr>
              <w:t>и</w:t>
            </w:r>
            <w:r w:rsidRPr="0032274D">
              <w:rPr>
                <w:sz w:val="20"/>
                <w:szCs w:val="20"/>
              </w:rPr>
              <w:t>нансов Кировской области</w:t>
            </w:r>
            <w:proofErr w:type="gramStart"/>
            <w:r w:rsidRPr="0032274D">
              <w:rPr>
                <w:sz w:val="20"/>
                <w:szCs w:val="20"/>
                <w:vertAlign w:val="superscript"/>
              </w:rPr>
              <w:t>2</w:t>
            </w:r>
            <w:proofErr w:type="gramEnd"/>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633346,90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627218,60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686463,69</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12800,00</w:t>
            </w:r>
          </w:p>
        </w:tc>
        <w:tc>
          <w:tcPr>
            <w:tcW w:w="1134" w:type="dxa"/>
            <w:noWrap/>
            <w:tcMar>
              <w:left w:w="57" w:type="dxa"/>
              <w:right w:w="57" w:type="dxa"/>
            </w:tcMar>
          </w:tcPr>
          <w:p w:rsidR="009A6878" w:rsidRPr="00575AAA" w:rsidRDefault="009A6878">
            <w:r w:rsidRPr="00575AAA">
              <w:rPr>
                <w:sz w:val="20"/>
                <w:szCs w:val="20"/>
              </w:rPr>
              <w:t>12800,00</w:t>
            </w:r>
          </w:p>
        </w:tc>
        <w:tc>
          <w:tcPr>
            <w:tcW w:w="1134" w:type="dxa"/>
            <w:noWrap/>
            <w:tcMar>
              <w:left w:w="57" w:type="dxa"/>
              <w:right w:w="57" w:type="dxa"/>
            </w:tcMar>
          </w:tcPr>
          <w:p w:rsidR="009A6878" w:rsidRPr="00575AAA" w:rsidRDefault="009A6878">
            <w:r w:rsidRPr="00575AAA">
              <w:rPr>
                <w:sz w:val="20"/>
                <w:szCs w:val="20"/>
              </w:rPr>
              <w:t>12800,00</w:t>
            </w:r>
          </w:p>
        </w:tc>
        <w:tc>
          <w:tcPr>
            <w:tcW w:w="1134" w:type="dxa"/>
            <w:noWrap/>
            <w:tcMar>
              <w:left w:w="57" w:type="dxa"/>
              <w:right w:w="57" w:type="dxa"/>
            </w:tcMar>
          </w:tcPr>
          <w:p w:rsidR="009A6878" w:rsidRPr="00575AAA" w:rsidRDefault="009A6878">
            <w:r w:rsidRPr="00575AAA">
              <w:rPr>
                <w:sz w:val="20"/>
                <w:szCs w:val="20"/>
              </w:rPr>
              <w:t>12800,00</w:t>
            </w:r>
          </w:p>
        </w:tc>
        <w:tc>
          <w:tcPr>
            <w:tcW w:w="1134" w:type="dxa"/>
            <w:noWrap/>
            <w:tcMar>
              <w:left w:w="57" w:type="dxa"/>
              <w:right w:w="57" w:type="dxa"/>
            </w:tcMar>
          </w:tcPr>
          <w:p w:rsidR="009A6878" w:rsidRPr="00575AAA" w:rsidRDefault="009A6878">
            <w:r w:rsidRPr="00575AAA">
              <w:rPr>
                <w:sz w:val="20"/>
                <w:szCs w:val="20"/>
              </w:rPr>
              <w:t>12800,00</w:t>
            </w:r>
          </w:p>
        </w:tc>
        <w:tc>
          <w:tcPr>
            <w:tcW w:w="1275" w:type="dxa"/>
            <w:noWrap/>
            <w:tcMar>
              <w:left w:w="57" w:type="dxa"/>
              <w:right w:w="57" w:type="dxa"/>
            </w:tcMar>
          </w:tcPr>
          <w:p w:rsidR="009A6878" w:rsidRPr="00575AAA" w:rsidRDefault="009A6878" w:rsidP="00952861">
            <w:pPr>
              <w:jc w:val="center"/>
              <w:rPr>
                <w:sz w:val="20"/>
                <w:szCs w:val="20"/>
              </w:rPr>
            </w:pPr>
            <w:r>
              <w:rPr>
                <w:sz w:val="20"/>
                <w:szCs w:val="20"/>
              </w:rPr>
              <w:t>2011029,19</w:t>
            </w:r>
          </w:p>
        </w:tc>
      </w:tr>
      <w:tr w:rsidR="009A6878" w:rsidRPr="00575AAA" w:rsidTr="005D28A6">
        <w:trPr>
          <w:trHeight w:val="20"/>
        </w:trPr>
        <w:tc>
          <w:tcPr>
            <w:tcW w:w="532" w:type="dxa"/>
            <w:vMerge/>
          </w:tcPr>
          <w:p w:rsidR="009A6878" w:rsidRPr="00575AAA" w:rsidRDefault="009A6878" w:rsidP="00952861">
            <w:pPr>
              <w:jc w:val="center"/>
              <w:rPr>
                <w:sz w:val="20"/>
                <w:szCs w:val="20"/>
              </w:rPr>
            </w:pPr>
          </w:p>
        </w:tc>
        <w:tc>
          <w:tcPr>
            <w:tcW w:w="992" w:type="dxa"/>
            <w:vMerge/>
          </w:tcPr>
          <w:p w:rsidR="009A6878" w:rsidRPr="00575AAA" w:rsidRDefault="009A6878" w:rsidP="00952861">
            <w:pPr>
              <w:jc w:val="center"/>
              <w:rPr>
                <w:sz w:val="20"/>
                <w:szCs w:val="20"/>
              </w:rPr>
            </w:pPr>
          </w:p>
        </w:tc>
        <w:tc>
          <w:tcPr>
            <w:tcW w:w="1701" w:type="dxa"/>
            <w:vMerge/>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9A6878" w:rsidRPr="0032274D" w:rsidRDefault="009A6878" w:rsidP="00E717DB">
            <w:pPr>
              <w:rPr>
                <w:sz w:val="20"/>
                <w:szCs w:val="20"/>
              </w:rPr>
            </w:pPr>
            <w:r w:rsidRPr="0032274D">
              <w:rPr>
                <w:sz w:val="20"/>
                <w:szCs w:val="20"/>
              </w:rPr>
              <w:t>администрация Правительства К</w:t>
            </w:r>
            <w:r w:rsidRPr="0032274D">
              <w:rPr>
                <w:sz w:val="20"/>
                <w:szCs w:val="20"/>
              </w:rPr>
              <w:t>и</w:t>
            </w:r>
            <w:r w:rsidRPr="0032274D">
              <w:rPr>
                <w:sz w:val="20"/>
                <w:szCs w:val="20"/>
              </w:rPr>
              <w:t>ровской области</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529,90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692,55</w:t>
            </w:r>
          </w:p>
        </w:tc>
        <w:tc>
          <w:tcPr>
            <w:tcW w:w="1134" w:type="dxa"/>
            <w:noWrap/>
            <w:tcMar>
              <w:left w:w="57" w:type="dxa"/>
              <w:right w:w="57" w:type="dxa"/>
            </w:tcMar>
          </w:tcPr>
          <w:p w:rsidR="009A6878" w:rsidRPr="00575AAA" w:rsidRDefault="009A6878" w:rsidP="00C40B0E">
            <w:pPr>
              <w:jc w:val="center"/>
              <w:rPr>
                <w:sz w:val="20"/>
                <w:szCs w:val="20"/>
              </w:rPr>
            </w:pPr>
            <w:r>
              <w:rPr>
                <w:sz w:val="20"/>
                <w:szCs w:val="20"/>
              </w:rPr>
              <w:t>16,52</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180,00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282,90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817,60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817,60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817,60</w:t>
            </w:r>
          </w:p>
        </w:tc>
        <w:tc>
          <w:tcPr>
            <w:tcW w:w="1275" w:type="dxa"/>
            <w:noWrap/>
            <w:tcMar>
              <w:left w:w="57" w:type="dxa"/>
              <w:right w:w="57" w:type="dxa"/>
            </w:tcMar>
          </w:tcPr>
          <w:p w:rsidR="009A6878" w:rsidRPr="00575AAA" w:rsidRDefault="009A6878" w:rsidP="00952861">
            <w:pPr>
              <w:jc w:val="center"/>
              <w:rPr>
                <w:sz w:val="20"/>
                <w:szCs w:val="20"/>
              </w:rPr>
            </w:pPr>
            <w:r>
              <w:rPr>
                <w:sz w:val="20"/>
                <w:szCs w:val="20"/>
              </w:rPr>
              <w:t>4154,67</w:t>
            </w:r>
          </w:p>
        </w:tc>
      </w:tr>
      <w:tr w:rsidR="009A6878" w:rsidRPr="00575AAA" w:rsidTr="0019281D">
        <w:trPr>
          <w:trHeight w:val="1038"/>
        </w:trPr>
        <w:tc>
          <w:tcPr>
            <w:tcW w:w="532" w:type="dxa"/>
          </w:tcPr>
          <w:p w:rsidR="009A6878" w:rsidRPr="00575AAA" w:rsidRDefault="009A6878" w:rsidP="00952861">
            <w:pPr>
              <w:jc w:val="center"/>
              <w:rPr>
                <w:sz w:val="20"/>
                <w:szCs w:val="20"/>
              </w:rPr>
            </w:pPr>
            <w:r w:rsidRPr="00575AAA">
              <w:rPr>
                <w:sz w:val="20"/>
                <w:szCs w:val="20"/>
              </w:rPr>
              <w:t>1.2</w:t>
            </w:r>
          </w:p>
        </w:tc>
        <w:tc>
          <w:tcPr>
            <w:tcW w:w="992" w:type="dxa"/>
          </w:tcPr>
          <w:p w:rsidR="009A6878" w:rsidRPr="00575AAA" w:rsidRDefault="009A6878" w:rsidP="00952861">
            <w:pPr>
              <w:rPr>
                <w:sz w:val="20"/>
                <w:szCs w:val="20"/>
              </w:rPr>
            </w:pPr>
            <w:r w:rsidRPr="00575AAA">
              <w:rPr>
                <w:sz w:val="20"/>
                <w:szCs w:val="20"/>
              </w:rPr>
              <w:t>Отдел</w:t>
            </w:r>
            <w:r w:rsidRPr="00575AAA">
              <w:rPr>
                <w:sz w:val="20"/>
                <w:szCs w:val="20"/>
              </w:rPr>
              <w:t>ь</w:t>
            </w:r>
            <w:r w:rsidRPr="00575AAA">
              <w:rPr>
                <w:sz w:val="20"/>
                <w:szCs w:val="20"/>
              </w:rPr>
              <w:t>ное м</w:t>
            </w:r>
            <w:r w:rsidRPr="00575AAA">
              <w:rPr>
                <w:sz w:val="20"/>
                <w:szCs w:val="20"/>
              </w:rPr>
              <w:t>е</w:t>
            </w:r>
            <w:r w:rsidRPr="00575AAA">
              <w:rPr>
                <w:sz w:val="20"/>
                <w:szCs w:val="20"/>
              </w:rPr>
              <w:t>ропри</w:t>
            </w:r>
            <w:r w:rsidRPr="00575AAA">
              <w:rPr>
                <w:sz w:val="20"/>
                <w:szCs w:val="20"/>
              </w:rPr>
              <w:t>я</w:t>
            </w:r>
            <w:r w:rsidRPr="00575AAA">
              <w:rPr>
                <w:sz w:val="20"/>
                <w:szCs w:val="20"/>
              </w:rPr>
              <w:t xml:space="preserve">тие </w:t>
            </w:r>
          </w:p>
        </w:tc>
        <w:tc>
          <w:tcPr>
            <w:tcW w:w="1701" w:type="dxa"/>
            <w:tcMar>
              <w:left w:w="57" w:type="dxa"/>
              <w:right w:w="57" w:type="dxa"/>
            </w:tcMar>
            <w:vAlign w:val="center"/>
          </w:tcPr>
          <w:p w:rsidR="009A6878" w:rsidRPr="00575AAA" w:rsidRDefault="009A6878" w:rsidP="00E717DB">
            <w:pPr>
              <w:autoSpaceDE w:val="0"/>
              <w:autoSpaceDN w:val="0"/>
              <w:adjustRightInd w:val="0"/>
              <w:jc w:val="both"/>
              <w:rPr>
                <w:sz w:val="20"/>
                <w:szCs w:val="20"/>
              </w:rPr>
            </w:pPr>
            <w:r w:rsidRPr="002C7EC9">
              <w:rPr>
                <w:sz w:val="20"/>
                <w:szCs w:val="20"/>
              </w:rPr>
              <w:t>«Предоставление мер социальной поддержки сем</w:t>
            </w:r>
            <w:r w:rsidRPr="002C7EC9">
              <w:rPr>
                <w:sz w:val="20"/>
                <w:szCs w:val="20"/>
              </w:rPr>
              <w:t>ь</w:t>
            </w:r>
            <w:r w:rsidRPr="002C7EC9">
              <w:rPr>
                <w:sz w:val="20"/>
                <w:szCs w:val="20"/>
              </w:rPr>
              <w:t>ям с детьми»</w:t>
            </w:r>
          </w:p>
        </w:tc>
        <w:tc>
          <w:tcPr>
            <w:tcW w:w="1843" w:type="dxa"/>
            <w:tcMar>
              <w:left w:w="57" w:type="dxa"/>
              <w:right w:w="57" w:type="dxa"/>
            </w:tcMar>
          </w:tcPr>
          <w:p w:rsidR="009A6878" w:rsidRPr="0032274D" w:rsidRDefault="009A6878" w:rsidP="00E717DB">
            <w:pPr>
              <w:rPr>
                <w:sz w:val="20"/>
                <w:szCs w:val="20"/>
              </w:rPr>
            </w:pPr>
            <w:r w:rsidRPr="0032274D">
              <w:rPr>
                <w:sz w:val="20"/>
                <w:szCs w:val="20"/>
              </w:rPr>
              <w:t>министерство соц</w:t>
            </w:r>
            <w:r w:rsidRPr="0032274D">
              <w:rPr>
                <w:sz w:val="20"/>
                <w:szCs w:val="20"/>
              </w:rPr>
              <w:t>и</w:t>
            </w:r>
            <w:r w:rsidRPr="0032274D">
              <w:rPr>
                <w:sz w:val="20"/>
                <w:szCs w:val="20"/>
              </w:rPr>
              <w:t>ального развития Кировской области</w:t>
            </w:r>
            <w:proofErr w:type="gramStart"/>
            <w:r w:rsidRPr="0032274D">
              <w:rPr>
                <w:sz w:val="20"/>
                <w:szCs w:val="20"/>
                <w:vertAlign w:val="superscript"/>
              </w:rPr>
              <w:t>1</w:t>
            </w:r>
            <w:proofErr w:type="gramEnd"/>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492369,60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683643,98</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791391,73</w:t>
            </w:r>
          </w:p>
        </w:tc>
        <w:tc>
          <w:tcPr>
            <w:tcW w:w="1134" w:type="dxa"/>
            <w:noWrap/>
            <w:tcMar>
              <w:left w:w="57" w:type="dxa"/>
              <w:right w:w="57" w:type="dxa"/>
            </w:tcMar>
          </w:tcPr>
          <w:p w:rsidR="009A6878" w:rsidRPr="00575AAA" w:rsidRDefault="004C5616" w:rsidP="00952861">
            <w:pPr>
              <w:jc w:val="center"/>
              <w:rPr>
                <w:sz w:val="20"/>
                <w:szCs w:val="20"/>
              </w:rPr>
            </w:pPr>
            <w:r>
              <w:rPr>
                <w:sz w:val="20"/>
                <w:szCs w:val="20"/>
              </w:rPr>
              <w:t>710991,80</w:t>
            </w:r>
          </w:p>
        </w:tc>
        <w:tc>
          <w:tcPr>
            <w:tcW w:w="1134" w:type="dxa"/>
            <w:noWrap/>
            <w:tcMar>
              <w:left w:w="57" w:type="dxa"/>
              <w:right w:w="57" w:type="dxa"/>
            </w:tcMar>
          </w:tcPr>
          <w:p w:rsidR="009A6878" w:rsidRPr="00575AAA" w:rsidRDefault="009A6878" w:rsidP="00591ABB">
            <w:pPr>
              <w:jc w:val="center"/>
              <w:rPr>
                <w:sz w:val="20"/>
                <w:szCs w:val="20"/>
              </w:rPr>
            </w:pPr>
            <w:r w:rsidRPr="00575AAA">
              <w:rPr>
                <w:sz w:val="20"/>
                <w:szCs w:val="20"/>
              </w:rPr>
              <w:t>651796,50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664996,40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680911,90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696772,40</w:t>
            </w:r>
          </w:p>
        </w:tc>
        <w:tc>
          <w:tcPr>
            <w:tcW w:w="1275" w:type="dxa"/>
            <w:noWrap/>
            <w:tcMar>
              <w:left w:w="57" w:type="dxa"/>
              <w:right w:w="57" w:type="dxa"/>
            </w:tcMar>
          </w:tcPr>
          <w:p w:rsidR="009A6878" w:rsidRPr="00575AAA" w:rsidRDefault="004C5616" w:rsidP="00952861">
            <w:pPr>
              <w:jc w:val="center"/>
              <w:rPr>
                <w:sz w:val="20"/>
                <w:szCs w:val="20"/>
              </w:rPr>
            </w:pPr>
            <w:r>
              <w:rPr>
                <w:sz w:val="20"/>
                <w:szCs w:val="20"/>
              </w:rPr>
              <w:t>5372874,31</w:t>
            </w:r>
          </w:p>
        </w:tc>
      </w:tr>
      <w:tr w:rsidR="009A6878" w:rsidRPr="00575AAA" w:rsidTr="005D28A6">
        <w:trPr>
          <w:trHeight w:val="20"/>
        </w:trPr>
        <w:tc>
          <w:tcPr>
            <w:tcW w:w="532" w:type="dxa"/>
          </w:tcPr>
          <w:p w:rsidR="009A6878" w:rsidRPr="00575AAA" w:rsidRDefault="009A6878" w:rsidP="00952861">
            <w:pPr>
              <w:jc w:val="center"/>
              <w:rPr>
                <w:sz w:val="20"/>
                <w:szCs w:val="20"/>
              </w:rPr>
            </w:pPr>
            <w:r w:rsidRPr="00575AAA">
              <w:rPr>
                <w:sz w:val="20"/>
                <w:szCs w:val="20"/>
              </w:rPr>
              <w:t>1.3</w:t>
            </w:r>
          </w:p>
        </w:tc>
        <w:tc>
          <w:tcPr>
            <w:tcW w:w="992" w:type="dxa"/>
          </w:tcPr>
          <w:p w:rsidR="009A6878" w:rsidRPr="00575AAA" w:rsidRDefault="009A6878" w:rsidP="00952861">
            <w:pPr>
              <w:rPr>
                <w:sz w:val="20"/>
                <w:szCs w:val="20"/>
              </w:rPr>
            </w:pPr>
            <w:r w:rsidRPr="00575AAA">
              <w:rPr>
                <w:sz w:val="20"/>
                <w:szCs w:val="20"/>
              </w:rPr>
              <w:t>Отдел</w:t>
            </w:r>
            <w:r w:rsidRPr="00575AAA">
              <w:rPr>
                <w:sz w:val="20"/>
                <w:szCs w:val="20"/>
              </w:rPr>
              <w:t>ь</w:t>
            </w:r>
            <w:r w:rsidRPr="00575AAA">
              <w:rPr>
                <w:sz w:val="20"/>
                <w:szCs w:val="20"/>
              </w:rPr>
              <w:t>ное м</w:t>
            </w:r>
            <w:r w:rsidRPr="00575AAA">
              <w:rPr>
                <w:sz w:val="20"/>
                <w:szCs w:val="20"/>
              </w:rPr>
              <w:t>е</w:t>
            </w:r>
            <w:r w:rsidRPr="00575AAA">
              <w:rPr>
                <w:sz w:val="20"/>
                <w:szCs w:val="20"/>
              </w:rPr>
              <w:t>ропри</w:t>
            </w:r>
            <w:r w:rsidRPr="00575AAA">
              <w:rPr>
                <w:sz w:val="20"/>
                <w:szCs w:val="20"/>
              </w:rPr>
              <w:t>я</w:t>
            </w:r>
            <w:r w:rsidRPr="00575AAA">
              <w:rPr>
                <w:sz w:val="20"/>
                <w:szCs w:val="20"/>
              </w:rPr>
              <w:t xml:space="preserve">тие </w:t>
            </w:r>
          </w:p>
        </w:tc>
        <w:tc>
          <w:tcPr>
            <w:tcW w:w="1701" w:type="dxa"/>
            <w:tcMar>
              <w:left w:w="57" w:type="dxa"/>
              <w:right w:w="57" w:type="dxa"/>
            </w:tcMar>
            <w:vAlign w:val="center"/>
          </w:tcPr>
          <w:p w:rsidR="009A6878" w:rsidRPr="00575AAA" w:rsidRDefault="009A6878" w:rsidP="00E717DB">
            <w:pPr>
              <w:jc w:val="both"/>
              <w:rPr>
                <w:sz w:val="20"/>
                <w:szCs w:val="20"/>
              </w:rPr>
            </w:pPr>
            <w:r w:rsidRPr="002C7EC9">
              <w:rPr>
                <w:sz w:val="20"/>
                <w:szCs w:val="20"/>
              </w:rPr>
              <w:t>«Проведение р</w:t>
            </w:r>
            <w:r w:rsidRPr="002C7EC9">
              <w:rPr>
                <w:sz w:val="20"/>
                <w:szCs w:val="20"/>
              </w:rPr>
              <w:t>е</w:t>
            </w:r>
            <w:r w:rsidRPr="002C7EC9">
              <w:rPr>
                <w:sz w:val="20"/>
                <w:szCs w:val="20"/>
              </w:rPr>
              <w:t>организационных мероприятий и создание межра</w:t>
            </w:r>
            <w:r w:rsidRPr="002C7EC9">
              <w:rPr>
                <w:sz w:val="20"/>
                <w:szCs w:val="20"/>
              </w:rPr>
              <w:t>й</w:t>
            </w:r>
            <w:r w:rsidRPr="002C7EC9">
              <w:rPr>
                <w:sz w:val="20"/>
                <w:szCs w:val="20"/>
              </w:rPr>
              <w:t>онных управл</w:t>
            </w:r>
            <w:r w:rsidRPr="002C7EC9">
              <w:rPr>
                <w:sz w:val="20"/>
                <w:szCs w:val="20"/>
              </w:rPr>
              <w:t>е</w:t>
            </w:r>
            <w:r w:rsidRPr="002C7EC9">
              <w:rPr>
                <w:sz w:val="20"/>
                <w:szCs w:val="20"/>
              </w:rPr>
              <w:t>ний социальной защиты населения при сохранении качества и д</w:t>
            </w:r>
            <w:r w:rsidRPr="002C7EC9">
              <w:rPr>
                <w:sz w:val="20"/>
                <w:szCs w:val="20"/>
              </w:rPr>
              <w:t>о</w:t>
            </w:r>
            <w:r w:rsidRPr="002C7EC9">
              <w:rPr>
                <w:sz w:val="20"/>
                <w:szCs w:val="20"/>
              </w:rPr>
              <w:t>ступности гос</w:t>
            </w:r>
            <w:r w:rsidRPr="002C7EC9">
              <w:rPr>
                <w:sz w:val="20"/>
                <w:szCs w:val="20"/>
              </w:rPr>
              <w:t>у</w:t>
            </w:r>
            <w:r w:rsidRPr="002C7EC9">
              <w:rPr>
                <w:sz w:val="20"/>
                <w:szCs w:val="20"/>
              </w:rPr>
              <w:t xml:space="preserve">дарственных </w:t>
            </w:r>
            <w:r w:rsidRPr="002C7EC9">
              <w:rPr>
                <w:sz w:val="20"/>
                <w:szCs w:val="20"/>
              </w:rPr>
              <w:lastRenderedPageBreak/>
              <w:t>услуг»</w:t>
            </w:r>
          </w:p>
        </w:tc>
        <w:tc>
          <w:tcPr>
            <w:tcW w:w="1843" w:type="dxa"/>
            <w:tcMar>
              <w:left w:w="57" w:type="dxa"/>
              <w:right w:w="57" w:type="dxa"/>
            </w:tcMar>
          </w:tcPr>
          <w:p w:rsidR="009A6878" w:rsidRPr="0032274D" w:rsidRDefault="009A6878" w:rsidP="00E717DB">
            <w:pPr>
              <w:rPr>
                <w:sz w:val="20"/>
                <w:szCs w:val="20"/>
              </w:rPr>
            </w:pPr>
            <w:r w:rsidRPr="0032274D">
              <w:rPr>
                <w:sz w:val="20"/>
                <w:szCs w:val="20"/>
              </w:rPr>
              <w:lastRenderedPageBreak/>
              <w:t>министерство соц</w:t>
            </w:r>
            <w:r w:rsidRPr="0032274D">
              <w:rPr>
                <w:sz w:val="20"/>
                <w:szCs w:val="20"/>
              </w:rPr>
              <w:t>и</w:t>
            </w:r>
            <w:r w:rsidRPr="0032274D">
              <w:rPr>
                <w:sz w:val="20"/>
                <w:szCs w:val="20"/>
              </w:rPr>
              <w:t>ального развития Кировской области</w:t>
            </w:r>
            <w:proofErr w:type="gramStart"/>
            <w:r w:rsidRPr="0032274D">
              <w:rPr>
                <w:sz w:val="20"/>
                <w:szCs w:val="20"/>
                <w:vertAlign w:val="superscript"/>
              </w:rPr>
              <w:t>1</w:t>
            </w:r>
            <w:proofErr w:type="gramEnd"/>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200993,80</w:t>
            </w:r>
          </w:p>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199399,50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195896,93</w:t>
            </w:r>
          </w:p>
        </w:tc>
        <w:tc>
          <w:tcPr>
            <w:tcW w:w="1134" w:type="dxa"/>
            <w:noWrap/>
            <w:tcMar>
              <w:left w:w="57" w:type="dxa"/>
              <w:right w:w="57" w:type="dxa"/>
            </w:tcMar>
          </w:tcPr>
          <w:p w:rsidR="009A6878" w:rsidRPr="00575AAA" w:rsidRDefault="00E83A9A" w:rsidP="00952861">
            <w:pPr>
              <w:jc w:val="center"/>
              <w:rPr>
                <w:sz w:val="20"/>
                <w:szCs w:val="20"/>
              </w:rPr>
            </w:pPr>
            <w:r>
              <w:rPr>
                <w:sz w:val="20"/>
                <w:szCs w:val="20"/>
              </w:rPr>
              <w:t>206742,30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170763,60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250227,00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261237,00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272209,00</w:t>
            </w:r>
          </w:p>
        </w:tc>
        <w:tc>
          <w:tcPr>
            <w:tcW w:w="1275" w:type="dxa"/>
            <w:noWrap/>
            <w:tcMar>
              <w:left w:w="57" w:type="dxa"/>
              <w:right w:w="57" w:type="dxa"/>
            </w:tcMar>
          </w:tcPr>
          <w:p w:rsidR="009A6878" w:rsidRPr="00575AAA" w:rsidRDefault="00E83A9A" w:rsidP="00952861">
            <w:pPr>
              <w:jc w:val="center"/>
              <w:rPr>
                <w:sz w:val="20"/>
                <w:szCs w:val="20"/>
              </w:rPr>
            </w:pPr>
            <w:r>
              <w:rPr>
                <w:sz w:val="20"/>
                <w:szCs w:val="20"/>
              </w:rPr>
              <w:t>1757469,13</w:t>
            </w:r>
          </w:p>
        </w:tc>
      </w:tr>
      <w:tr w:rsidR="009A6878" w:rsidRPr="00575AAA" w:rsidTr="005D28A6">
        <w:trPr>
          <w:trHeight w:val="180"/>
        </w:trPr>
        <w:tc>
          <w:tcPr>
            <w:tcW w:w="532" w:type="dxa"/>
            <w:vMerge w:val="restart"/>
          </w:tcPr>
          <w:p w:rsidR="009A6878" w:rsidRPr="00575AAA" w:rsidRDefault="009A6878" w:rsidP="00952861">
            <w:pPr>
              <w:jc w:val="center"/>
              <w:rPr>
                <w:sz w:val="20"/>
                <w:szCs w:val="20"/>
              </w:rPr>
            </w:pPr>
            <w:r w:rsidRPr="00575AAA">
              <w:rPr>
                <w:sz w:val="20"/>
                <w:szCs w:val="20"/>
              </w:rPr>
              <w:lastRenderedPageBreak/>
              <w:t>2</w:t>
            </w:r>
          </w:p>
        </w:tc>
        <w:tc>
          <w:tcPr>
            <w:tcW w:w="992" w:type="dxa"/>
            <w:vMerge w:val="restart"/>
          </w:tcPr>
          <w:p w:rsidR="009A6878" w:rsidRPr="00575AAA" w:rsidRDefault="009A6878" w:rsidP="00952861">
            <w:pPr>
              <w:rPr>
                <w:sz w:val="20"/>
                <w:szCs w:val="20"/>
              </w:rPr>
            </w:pPr>
            <w:r w:rsidRPr="00575AAA">
              <w:rPr>
                <w:sz w:val="20"/>
                <w:szCs w:val="20"/>
              </w:rPr>
              <w:t>Подпр</w:t>
            </w:r>
            <w:r w:rsidRPr="00575AAA">
              <w:rPr>
                <w:sz w:val="20"/>
                <w:szCs w:val="20"/>
              </w:rPr>
              <w:t>о</w:t>
            </w:r>
            <w:r w:rsidRPr="00575AAA">
              <w:rPr>
                <w:sz w:val="20"/>
                <w:szCs w:val="20"/>
              </w:rPr>
              <w:t>грамма</w:t>
            </w:r>
          </w:p>
        </w:tc>
        <w:tc>
          <w:tcPr>
            <w:tcW w:w="1701" w:type="dxa"/>
            <w:vMerge w:val="restart"/>
            <w:tcMar>
              <w:left w:w="57" w:type="dxa"/>
              <w:right w:w="57" w:type="dxa"/>
            </w:tcMar>
          </w:tcPr>
          <w:p w:rsidR="009A6878" w:rsidRPr="00575AAA" w:rsidRDefault="009A6878" w:rsidP="00E717DB">
            <w:pPr>
              <w:rPr>
                <w:sz w:val="20"/>
                <w:szCs w:val="20"/>
              </w:rPr>
            </w:pPr>
            <w:r w:rsidRPr="00575AAA">
              <w:rPr>
                <w:sz w:val="20"/>
                <w:szCs w:val="20"/>
              </w:rPr>
              <w:t>«Социальное о</w:t>
            </w:r>
            <w:r w:rsidRPr="00575AAA">
              <w:rPr>
                <w:sz w:val="20"/>
                <w:szCs w:val="20"/>
              </w:rPr>
              <w:t>б</w:t>
            </w:r>
            <w:r w:rsidRPr="00575AAA">
              <w:rPr>
                <w:sz w:val="20"/>
                <w:szCs w:val="20"/>
              </w:rPr>
              <w:t>служивание гра</w:t>
            </w:r>
            <w:r w:rsidRPr="00575AAA">
              <w:rPr>
                <w:sz w:val="20"/>
                <w:szCs w:val="20"/>
              </w:rPr>
              <w:t>ж</w:t>
            </w:r>
            <w:r w:rsidRPr="00575AAA">
              <w:rPr>
                <w:sz w:val="20"/>
                <w:szCs w:val="20"/>
              </w:rPr>
              <w:t>дан»</w:t>
            </w:r>
          </w:p>
        </w:tc>
        <w:tc>
          <w:tcPr>
            <w:tcW w:w="1843" w:type="dxa"/>
            <w:tcMar>
              <w:left w:w="57" w:type="dxa"/>
              <w:right w:w="57" w:type="dxa"/>
            </w:tcMar>
          </w:tcPr>
          <w:p w:rsidR="009A6878" w:rsidRPr="0032274D" w:rsidRDefault="009A6878" w:rsidP="00E717DB">
            <w:pPr>
              <w:rPr>
                <w:sz w:val="20"/>
                <w:szCs w:val="20"/>
              </w:rPr>
            </w:pPr>
            <w:r w:rsidRPr="0032274D">
              <w:rPr>
                <w:sz w:val="20"/>
                <w:szCs w:val="20"/>
              </w:rPr>
              <w:t>всего</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1550620,60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1609194,76</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1559004,58</w:t>
            </w:r>
          </w:p>
        </w:tc>
        <w:tc>
          <w:tcPr>
            <w:tcW w:w="1134" w:type="dxa"/>
            <w:noWrap/>
            <w:tcMar>
              <w:left w:w="57" w:type="dxa"/>
              <w:right w:w="57" w:type="dxa"/>
            </w:tcMar>
          </w:tcPr>
          <w:p w:rsidR="009A6878" w:rsidRPr="00575AAA" w:rsidRDefault="00E83A9A" w:rsidP="0033093B">
            <w:pPr>
              <w:jc w:val="center"/>
              <w:rPr>
                <w:sz w:val="20"/>
                <w:szCs w:val="20"/>
              </w:rPr>
            </w:pPr>
            <w:r>
              <w:rPr>
                <w:sz w:val="20"/>
                <w:szCs w:val="20"/>
              </w:rPr>
              <w:t>158535</w:t>
            </w:r>
            <w:r w:rsidR="0033093B">
              <w:rPr>
                <w:sz w:val="20"/>
                <w:szCs w:val="20"/>
              </w:rPr>
              <w:t>1</w:t>
            </w:r>
            <w:r>
              <w:rPr>
                <w:sz w:val="20"/>
                <w:szCs w:val="20"/>
              </w:rPr>
              <w:t>,80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1533254,50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2016509,20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2104780,10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2192746,10</w:t>
            </w:r>
          </w:p>
        </w:tc>
        <w:tc>
          <w:tcPr>
            <w:tcW w:w="1275" w:type="dxa"/>
            <w:noWrap/>
            <w:tcMar>
              <w:left w:w="57" w:type="dxa"/>
              <w:right w:w="57" w:type="dxa"/>
            </w:tcMar>
          </w:tcPr>
          <w:p w:rsidR="009A6878" w:rsidRPr="00575AAA" w:rsidRDefault="00E83A9A" w:rsidP="00952861">
            <w:pPr>
              <w:jc w:val="center"/>
              <w:rPr>
                <w:sz w:val="20"/>
                <w:szCs w:val="20"/>
              </w:rPr>
            </w:pPr>
            <w:r>
              <w:rPr>
                <w:sz w:val="20"/>
                <w:szCs w:val="20"/>
              </w:rPr>
              <w:t>14151461,64</w:t>
            </w:r>
          </w:p>
        </w:tc>
      </w:tr>
      <w:tr w:rsidR="009A6878" w:rsidRPr="00575AAA" w:rsidTr="005D28A6">
        <w:trPr>
          <w:trHeight w:val="20"/>
        </w:trPr>
        <w:tc>
          <w:tcPr>
            <w:tcW w:w="532" w:type="dxa"/>
            <w:vMerge/>
          </w:tcPr>
          <w:p w:rsidR="009A6878" w:rsidRPr="00575AAA" w:rsidRDefault="009A6878" w:rsidP="00952861">
            <w:pPr>
              <w:jc w:val="center"/>
              <w:rPr>
                <w:sz w:val="20"/>
                <w:szCs w:val="20"/>
              </w:rPr>
            </w:pPr>
          </w:p>
        </w:tc>
        <w:tc>
          <w:tcPr>
            <w:tcW w:w="992" w:type="dxa"/>
            <w:vMerge/>
          </w:tcPr>
          <w:p w:rsidR="009A6878" w:rsidRPr="00575AAA" w:rsidRDefault="009A6878" w:rsidP="00952861">
            <w:pPr>
              <w:rPr>
                <w:sz w:val="20"/>
                <w:szCs w:val="20"/>
              </w:rPr>
            </w:pPr>
          </w:p>
        </w:tc>
        <w:tc>
          <w:tcPr>
            <w:tcW w:w="1701" w:type="dxa"/>
            <w:vMerge/>
            <w:tcMar>
              <w:left w:w="57" w:type="dxa"/>
              <w:right w:w="57" w:type="dxa"/>
            </w:tcMar>
            <w:vAlign w:val="center"/>
          </w:tcPr>
          <w:p w:rsidR="009A6878" w:rsidRPr="00575AAA" w:rsidRDefault="009A6878" w:rsidP="00E717DB">
            <w:pPr>
              <w:jc w:val="both"/>
              <w:rPr>
                <w:sz w:val="20"/>
                <w:szCs w:val="20"/>
              </w:rPr>
            </w:pPr>
          </w:p>
        </w:tc>
        <w:tc>
          <w:tcPr>
            <w:tcW w:w="1843" w:type="dxa"/>
            <w:tcMar>
              <w:left w:w="57" w:type="dxa"/>
              <w:right w:w="57" w:type="dxa"/>
            </w:tcMar>
          </w:tcPr>
          <w:p w:rsidR="009A6878" w:rsidRPr="0032274D" w:rsidRDefault="009A6878" w:rsidP="00E717DB">
            <w:pPr>
              <w:rPr>
                <w:sz w:val="20"/>
                <w:szCs w:val="20"/>
              </w:rPr>
            </w:pPr>
            <w:r w:rsidRPr="0032274D">
              <w:rPr>
                <w:sz w:val="20"/>
                <w:szCs w:val="20"/>
              </w:rPr>
              <w:t>министерство соц</w:t>
            </w:r>
            <w:r w:rsidRPr="0032274D">
              <w:rPr>
                <w:sz w:val="20"/>
                <w:szCs w:val="20"/>
              </w:rPr>
              <w:t>и</w:t>
            </w:r>
            <w:r w:rsidRPr="0032274D">
              <w:rPr>
                <w:sz w:val="20"/>
                <w:szCs w:val="20"/>
              </w:rPr>
              <w:t>ального развития Кировской области</w:t>
            </w:r>
            <w:proofErr w:type="gramStart"/>
            <w:r w:rsidRPr="0032274D">
              <w:rPr>
                <w:sz w:val="20"/>
                <w:szCs w:val="20"/>
                <w:vertAlign w:val="superscript"/>
              </w:rPr>
              <w:t>1</w:t>
            </w:r>
            <w:proofErr w:type="gramEnd"/>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1538067,10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1609083,86</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1559004,58</w:t>
            </w:r>
          </w:p>
        </w:tc>
        <w:tc>
          <w:tcPr>
            <w:tcW w:w="1134" w:type="dxa"/>
            <w:noWrap/>
            <w:tcMar>
              <w:left w:w="57" w:type="dxa"/>
              <w:right w:w="57" w:type="dxa"/>
            </w:tcMar>
          </w:tcPr>
          <w:p w:rsidR="009A6878" w:rsidRPr="00575AAA" w:rsidRDefault="00E83A9A" w:rsidP="00952861">
            <w:pPr>
              <w:jc w:val="center"/>
              <w:rPr>
                <w:sz w:val="20"/>
                <w:szCs w:val="20"/>
              </w:rPr>
            </w:pPr>
            <w:r>
              <w:rPr>
                <w:sz w:val="20"/>
                <w:szCs w:val="20"/>
              </w:rPr>
              <w:t>1585351,80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1533254,50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2016509,20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2104780,10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2192746,10</w:t>
            </w:r>
          </w:p>
        </w:tc>
        <w:tc>
          <w:tcPr>
            <w:tcW w:w="1275" w:type="dxa"/>
            <w:noWrap/>
            <w:tcMar>
              <w:left w:w="57" w:type="dxa"/>
              <w:right w:w="57" w:type="dxa"/>
            </w:tcMar>
          </w:tcPr>
          <w:p w:rsidR="009A6878" w:rsidRPr="00575AAA" w:rsidRDefault="00E83A9A" w:rsidP="00952861">
            <w:pPr>
              <w:jc w:val="center"/>
              <w:rPr>
                <w:sz w:val="20"/>
                <w:szCs w:val="20"/>
              </w:rPr>
            </w:pPr>
            <w:r>
              <w:rPr>
                <w:sz w:val="20"/>
                <w:szCs w:val="20"/>
              </w:rPr>
              <w:t>14138797,24</w:t>
            </w:r>
          </w:p>
        </w:tc>
      </w:tr>
      <w:tr w:rsidR="009A6878" w:rsidRPr="00575AAA" w:rsidTr="005D28A6">
        <w:trPr>
          <w:trHeight w:val="20"/>
        </w:trPr>
        <w:tc>
          <w:tcPr>
            <w:tcW w:w="532" w:type="dxa"/>
            <w:vMerge/>
          </w:tcPr>
          <w:p w:rsidR="009A6878" w:rsidRPr="00575AAA" w:rsidRDefault="009A6878" w:rsidP="00952861">
            <w:pPr>
              <w:jc w:val="center"/>
              <w:rPr>
                <w:sz w:val="20"/>
                <w:szCs w:val="20"/>
              </w:rPr>
            </w:pPr>
          </w:p>
        </w:tc>
        <w:tc>
          <w:tcPr>
            <w:tcW w:w="992" w:type="dxa"/>
            <w:vMerge/>
          </w:tcPr>
          <w:p w:rsidR="009A6878" w:rsidRPr="00575AAA" w:rsidRDefault="009A6878" w:rsidP="00952861">
            <w:pPr>
              <w:ind w:left="-108"/>
              <w:rPr>
                <w:sz w:val="20"/>
                <w:szCs w:val="20"/>
              </w:rPr>
            </w:pPr>
          </w:p>
        </w:tc>
        <w:tc>
          <w:tcPr>
            <w:tcW w:w="1701" w:type="dxa"/>
            <w:vMerge/>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9A6878" w:rsidRDefault="009A6878" w:rsidP="00E717DB">
            <w:pPr>
              <w:rPr>
                <w:sz w:val="20"/>
                <w:szCs w:val="20"/>
                <w:vertAlign w:val="superscript"/>
              </w:rPr>
            </w:pPr>
            <w:r w:rsidRPr="0032274D">
              <w:rPr>
                <w:sz w:val="20"/>
                <w:szCs w:val="20"/>
              </w:rPr>
              <w:t>министерство стр</w:t>
            </w:r>
            <w:r w:rsidRPr="0032274D">
              <w:rPr>
                <w:sz w:val="20"/>
                <w:szCs w:val="20"/>
              </w:rPr>
              <w:t>о</w:t>
            </w:r>
            <w:r w:rsidRPr="0032274D">
              <w:rPr>
                <w:sz w:val="20"/>
                <w:szCs w:val="20"/>
              </w:rPr>
              <w:t xml:space="preserve">ительства и жилищ-но-коммунального хозяйства </w:t>
            </w:r>
            <w:proofErr w:type="gramStart"/>
            <w:r w:rsidRPr="0032274D">
              <w:rPr>
                <w:sz w:val="20"/>
                <w:szCs w:val="20"/>
              </w:rPr>
              <w:t>Киро</w:t>
            </w:r>
            <w:r w:rsidRPr="0032274D">
              <w:rPr>
                <w:sz w:val="20"/>
                <w:szCs w:val="20"/>
              </w:rPr>
              <w:t>в</w:t>
            </w:r>
            <w:r w:rsidRPr="0032274D">
              <w:rPr>
                <w:sz w:val="20"/>
                <w:szCs w:val="20"/>
              </w:rPr>
              <w:t>ской</w:t>
            </w:r>
            <w:proofErr w:type="gramEnd"/>
            <w:r w:rsidRPr="0032274D">
              <w:rPr>
                <w:sz w:val="20"/>
                <w:szCs w:val="20"/>
              </w:rPr>
              <w:t xml:space="preserve"> области</w:t>
            </w:r>
            <w:r w:rsidRPr="0032274D">
              <w:rPr>
                <w:sz w:val="20"/>
                <w:szCs w:val="20"/>
                <w:vertAlign w:val="superscript"/>
              </w:rPr>
              <w:t>3</w:t>
            </w:r>
          </w:p>
          <w:p w:rsidR="006E2838" w:rsidRPr="0032274D" w:rsidRDefault="006E2838" w:rsidP="00E717DB">
            <w:pP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12553,50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110,90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w:t>
            </w:r>
          </w:p>
        </w:tc>
        <w:tc>
          <w:tcPr>
            <w:tcW w:w="1275" w:type="dxa"/>
            <w:noWrap/>
            <w:tcMar>
              <w:left w:w="57" w:type="dxa"/>
              <w:right w:w="57" w:type="dxa"/>
            </w:tcMar>
          </w:tcPr>
          <w:p w:rsidR="009A6878" w:rsidRPr="00575AAA" w:rsidRDefault="009A6878" w:rsidP="00952861">
            <w:pPr>
              <w:jc w:val="center"/>
              <w:rPr>
                <w:sz w:val="20"/>
                <w:szCs w:val="20"/>
              </w:rPr>
            </w:pPr>
            <w:r w:rsidRPr="00575AAA">
              <w:rPr>
                <w:sz w:val="20"/>
                <w:szCs w:val="20"/>
              </w:rPr>
              <w:t>12664,40</w:t>
            </w:r>
          </w:p>
        </w:tc>
      </w:tr>
      <w:tr w:rsidR="009A6878" w:rsidRPr="00575AAA" w:rsidTr="006E2838">
        <w:trPr>
          <w:trHeight w:val="412"/>
        </w:trPr>
        <w:tc>
          <w:tcPr>
            <w:tcW w:w="532" w:type="dxa"/>
            <w:vMerge w:val="restart"/>
          </w:tcPr>
          <w:p w:rsidR="009A6878" w:rsidRPr="00575AAA" w:rsidRDefault="009A6878" w:rsidP="00952861">
            <w:pPr>
              <w:jc w:val="center"/>
              <w:rPr>
                <w:sz w:val="20"/>
                <w:szCs w:val="20"/>
              </w:rPr>
            </w:pPr>
            <w:r w:rsidRPr="00575AAA">
              <w:rPr>
                <w:sz w:val="20"/>
                <w:szCs w:val="20"/>
              </w:rPr>
              <w:t>2.1</w:t>
            </w:r>
          </w:p>
        </w:tc>
        <w:tc>
          <w:tcPr>
            <w:tcW w:w="992" w:type="dxa"/>
            <w:vMerge w:val="restart"/>
          </w:tcPr>
          <w:p w:rsidR="009A6878" w:rsidRPr="00575AAA" w:rsidRDefault="009A6878" w:rsidP="00952861">
            <w:pPr>
              <w:rPr>
                <w:sz w:val="20"/>
                <w:szCs w:val="20"/>
              </w:rPr>
            </w:pPr>
            <w:r w:rsidRPr="00575AAA">
              <w:rPr>
                <w:sz w:val="20"/>
                <w:szCs w:val="20"/>
              </w:rPr>
              <w:t>Отдел</w:t>
            </w:r>
            <w:r w:rsidRPr="00575AAA">
              <w:rPr>
                <w:sz w:val="20"/>
                <w:szCs w:val="20"/>
              </w:rPr>
              <w:t>ь</w:t>
            </w:r>
            <w:r w:rsidRPr="00575AAA">
              <w:rPr>
                <w:sz w:val="20"/>
                <w:szCs w:val="20"/>
              </w:rPr>
              <w:t>ное м</w:t>
            </w:r>
            <w:r w:rsidRPr="00575AAA">
              <w:rPr>
                <w:sz w:val="20"/>
                <w:szCs w:val="20"/>
              </w:rPr>
              <w:t>е</w:t>
            </w:r>
            <w:r w:rsidRPr="00575AAA">
              <w:rPr>
                <w:sz w:val="20"/>
                <w:szCs w:val="20"/>
              </w:rPr>
              <w:t>ропри</w:t>
            </w:r>
            <w:r w:rsidRPr="00575AAA">
              <w:rPr>
                <w:sz w:val="20"/>
                <w:szCs w:val="20"/>
              </w:rPr>
              <w:t>я</w:t>
            </w:r>
            <w:r w:rsidRPr="00575AAA">
              <w:rPr>
                <w:sz w:val="20"/>
                <w:szCs w:val="20"/>
              </w:rPr>
              <w:t xml:space="preserve">тие </w:t>
            </w:r>
          </w:p>
        </w:tc>
        <w:tc>
          <w:tcPr>
            <w:tcW w:w="1701" w:type="dxa"/>
            <w:vMerge w:val="restart"/>
            <w:tcMar>
              <w:left w:w="57" w:type="dxa"/>
              <w:right w:w="57" w:type="dxa"/>
            </w:tcMar>
          </w:tcPr>
          <w:p w:rsidR="009A6878" w:rsidRPr="00575AAA" w:rsidRDefault="009A6878" w:rsidP="00E717DB">
            <w:pPr>
              <w:jc w:val="both"/>
              <w:rPr>
                <w:sz w:val="20"/>
                <w:szCs w:val="20"/>
              </w:rPr>
            </w:pPr>
            <w:r w:rsidRPr="00575AAA">
              <w:rPr>
                <w:sz w:val="20"/>
                <w:szCs w:val="20"/>
              </w:rPr>
              <w:t>«Деятельность организаций с</w:t>
            </w:r>
            <w:r w:rsidRPr="00575AAA">
              <w:rPr>
                <w:sz w:val="20"/>
                <w:szCs w:val="20"/>
              </w:rPr>
              <w:t>о</w:t>
            </w:r>
            <w:r w:rsidRPr="00575AAA">
              <w:rPr>
                <w:sz w:val="20"/>
                <w:szCs w:val="20"/>
              </w:rPr>
              <w:t>циального обсл</w:t>
            </w:r>
            <w:r w:rsidRPr="00575AAA">
              <w:rPr>
                <w:sz w:val="20"/>
                <w:szCs w:val="20"/>
              </w:rPr>
              <w:t>у</w:t>
            </w:r>
            <w:r w:rsidRPr="00575AAA">
              <w:rPr>
                <w:sz w:val="20"/>
                <w:szCs w:val="20"/>
              </w:rPr>
              <w:t>живания насел</w:t>
            </w:r>
            <w:r w:rsidRPr="00575AAA">
              <w:rPr>
                <w:sz w:val="20"/>
                <w:szCs w:val="20"/>
              </w:rPr>
              <w:t>е</w:t>
            </w:r>
            <w:r w:rsidRPr="00575AAA">
              <w:rPr>
                <w:sz w:val="20"/>
                <w:szCs w:val="20"/>
              </w:rPr>
              <w:t>ния»</w:t>
            </w:r>
          </w:p>
        </w:tc>
        <w:tc>
          <w:tcPr>
            <w:tcW w:w="1843" w:type="dxa"/>
            <w:tcMar>
              <w:left w:w="57" w:type="dxa"/>
              <w:right w:w="57" w:type="dxa"/>
            </w:tcMar>
          </w:tcPr>
          <w:p w:rsidR="009A6878" w:rsidRPr="0032274D" w:rsidRDefault="009A6878" w:rsidP="00E717DB">
            <w:pPr>
              <w:rPr>
                <w:sz w:val="20"/>
                <w:szCs w:val="20"/>
              </w:rPr>
            </w:pPr>
            <w:r w:rsidRPr="0032274D">
              <w:rPr>
                <w:sz w:val="20"/>
                <w:szCs w:val="20"/>
              </w:rPr>
              <w:t>всего</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1533376,90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1608588,47</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1556817,49</w:t>
            </w:r>
          </w:p>
        </w:tc>
        <w:tc>
          <w:tcPr>
            <w:tcW w:w="1134" w:type="dxa"/>
            <w:noWrap/>
            <w:tcMar>
              <w:left w:w="57" w:type="dxa"/>
              <w:right w:w="57" w:type="dxa"/>
            </w:tcMar>
          </w:tcPr>
          <w:p w:rsidR="009A6878" w:rsidRPr="00575AAA" w:rsidRDefault="00595BB6" w:rsidP="00952861">
            <w:pPr>
              <w:jc w:val="center"/>
              <w:rPr>
                <w:sz w:val="20"/>
                <w:szCs w:val="20"/>
              </w:rPr>
            </w:pPr>
            <w:r>
              <w:rPr>
                <w:sz w:val="20"/>
                <w:szCs w:val="20"/>
              </w:rPr>
              <w:t>1584405,90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1530210,60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2011502,70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2099773,60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2187739,60</w:t>
            </w:r>
          </w:p>
        </w:tc>
        <w:tc>
          <w:tcPr>
            <w:tcW w:w="1275" w:type="dxa"/>
            <w:noWrap/>
            <w:tcMar>
              <w:left w:w="57" w:type="dxa"/>
              <w:right w:w="57" w:type="dxa"/>
            </w:tcMar>
          </w:tcPr>
          <w:p w:rsidR="009A6878" w:rsidRPr="00575AAA" w:rsidRDefault="00A307F0" w:rsidP="00952861">
            <w:pPr>
              <w:jc w:val="center"/>
              <w:rPr>
                <w:sz w:val="20"/>
                <w:szCs w:val="20"/>
              </w:rPr>
            </w:pPr>
            <w:r>
              <w:rPr>
                <w:sz w:val="20"/>
                <w:szCs w:val="20"/>
              </w:rPr>
              <w:t>14112415,26</w:t>
            </w:r>
          </w:p>
        </w:tc>
      </w:tr>
      <w:tr w:rsidR="009A6878" w:rsidRPr="00575AAA" w:rsidTr="006E2838">
        <w:trPr>
          <w:trHeight w:val="903"/>
        </w:trPr>
        <w:tc>
          <w:tcPr>
            <w:tcW w:w="532" w:type="dxa"/>
            <w:vMerge/>
          </w:tcPr>
          <w:p w:rsidR="009A6878" w:rsidRPr="00575AAA" w:rsidRDefault="009A6878" w:rsidP="00952861">
            <w:pPr>
              <w:jc w:val="center"/>
              <w:rPr>
                <w:sz w:val="20"/>
                <w:szCs w:val="20"/>
              </w:rPr>
            </w:pPr>
          </w:p>
        </w:tc>
        <w:tc>
          <w:tcPr>
            <w:tcW w:w="992" w:type="dxa"/>
            <w:vMerge/>
          </w:tcPr>
          <w:p w:rsidR="009A6878" w:rsidRPr="00575AAA" w:rsidRDefault="009A6878" w:rsidP="00952861">
            <w:pPr>
              <w:jc w:val="center"/>
              <w:rPr>
                <w:sz w:val="20"/>
                <w:szCs w:val="20"/>
              </w:rPr>
            </w:pPr>
          </w:p>
        </w:tc>
        <w:tc>
          <w:tcPr>
            <w:tcW w:w="1701" w:type="dxa"/>
            <w:vMerge/>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9A6878" w:rsidRPr="0032274D" w:rsidRDefault="009A6878" w:rsidP="00E717DB">
            <w:pPr>
              <w:rPr>
                <w:sz w:val="20"/>
                <w:szCs w:val="20"/>
              </w:rPr>
            </w:pPr>
            <w:r w:rsidRPr="0032274D">
              <w:rPr>
                <w:sz w:val="20"/>
                <w:szCs w:val="20"/>
              </w:rPr>
              <w:t>министерство соц</w:t>
            </w:r>
            <w:r w:rsidRPr="0032274D">
              <w:rPr>
                <w:sz w:val="20"/>
                <w:szCs w:val="20"/>
              </w:rPr>
              <w:t>и</w:t>
            </w:r>
            <w:r w:rsidRPr="0032274D">
              <w:rPr>
                <w:sz w:val="20"/>
                <w:szCs w:val="20"/>
              </w:rPr>
              <w:t>ального развития Кировской области</w:t>
            </w:r>
            <w:proofErr w:type="gramStart"/>
            <w:r w:rsidRPr="0032274D">
              <w:rPr>
                <w:sz w:val="20"/>
                <w:szCs w:val="20"/>
                <w:vertAlign w:val="superscript"/>
              </w:rPr>
              <w:t>1</w:t>
            </w:r>
            <w:proofErr w:type="gramEnd"/>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1533376,90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1608477,57</w:t>
            </w:r>
          </w:p>
        </w:tc>
        <w:tc>
          <w:tcPr>
            <w:tcW w:w="1134" w:type="dxa"/>
            <w:noWrap/>
            <w:tcMar>
              <w:left w:w="57" w:type="dxa"/>
              <w:right w:w="57" w:type="dxa"/>
            </w:tcMar>
          </w:tcPr>
          <w:p w:rsidR="009A6878" w:rsidRPr="00575AAA" w:rsidRDefault="009A6878" w:rsidP="009209CB">
            <w:pPr>
              <w:jc w:val="center"/>
              <w:rPr>
                <w:sz w:val="20"/>
                <w:szCs w:val="20"/>
              </w:rPr>
            </w:pPr>
            <w:r>
              <w:rPr>
                <w:sz w:val="20"/>
                <w:szCs w:val="20"/>
              </w:rPr>
              <w:t>1556817,49</w:t>
            </w:r>
          </w:p>
        </w:tc>
        <w:tc>
          <w:tcPr>
            <w:tcW w:w="1134" w:type="dxa"/>
            <w:noWrap/>
            <w:tcMar>
              <w:left w:w="57" w:type="dxa"/>
              <w:right w:w="57" w:type="dxa"/>
            </w:tcMar>
          </w:tcPr>
          <w:p w:rsidR="009A6878" w:rsidRPr="00575AAA" w:rsidRDefault="00595BB6" w:rsidP="009209CB">
            <w:pPr>
              <w:jc w:val="center"/>
              <w:rPr>
                <w:sz w:val="20"/>
                <w:szCs w:val="20"/>
              </w:rPr>
            </w:pPr>
            <w:r>
              <w:rPr>
                <w:sz w:val="20"/>
                <w:szCs w:val="20"/>
              </w:rPr>
              <w:t>1584405,90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1530210,60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2011502,70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2099773,60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2187739,60</w:t>
            </w:r>
          </w:p>
        </w:tc>
        <w:tc>
          <w:tcPr>
            <w:tcW w:w="1275" w:type="dxa"/>
            <w:noWrap/>
            <w:tcMar>
              <w:left w:w="57" w:type="dxa"/>
              <w:right w:w="57" w:type="dxa"/>
            </w:tcMar>
          </w:tcPr>
          <w:p w:rsidR="009A6878" w:rsidRPr="00575AAA" w:rsidRDefault="00A307F0" w:rsidP="00952861">
            <w:pPr>
              <w:jc w:val="center"/>
              <w:rPr>
                <w:sz w:val="20"/>
                <w:szCs w:val="20"/>
              </w:rPr>
            </w:pPr>
            <w:r>
              <w:rPr>
                <w:sz w:val="20"/>
                <w:szCs w:val="20"/>
              </w:rPr>
              <w:t>14112304,36</w:t>
            </w:r>
          </w:p>
        </w:tc>
      </w:tr>
      <w:tr w:rsidR="009A6878" w:rsidRPr="00575AAA" w:rsidTr="005D28A6">
        <w:trPr>
          <w:trHeight w:val="20"/>
        </w:trPr>
        <w:tc>
          <w:tcPr>
            <w:tcW w:w="532" w:type="dxa"/>
            <w:vMerge/>
          </w:tcPr>
          <w:p w:rsidR="009A6878" w:rsidRPr="00575AAA" w:rsidRDefault="009A6878" w:rsidP="00952861">
            <w:pPr>
              <w:jc w:val="center"/>
              <w:rPr>
                <w:sz w:val="20"/>
                <w:szCs w:val="20"/>
              </w:rPr>
            </w:pPr>
          </w:p>
        </w:tc>
        <w:tc>
          <w:tcPr>
            <w:tcW w:w="992" w:type="dxa"/>
            <w:vMerge/>
          </w:tcPr>
          <w:p w:rsidR="009A6878" w:rsidRPr="00575AAA" w:rsidRDefault="009A6878" w:rsidP="00952861">
            <w:pPr>
              <w:jc w:val="center"/>
              <w:rPr>
                <w:sz w:val="20"/>
                <w:szCs w:val="20"/>
              </w:rPr>
            </w:pPr>
          </w:p>
        </w:tc>
        <w:tc>
          <w:tcPr>
            <w:tcW w:w="1701" w:type="dxa"/>
            <w:vMerge/>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9A6878" w:rsidRPr="0032274D" w:rsidRDefault="009A6878" w:rsidP="00E717DB">
            <w:pPr>
              <w:rPr>
                <w:sz w:val="20"/>
                <w:szCs w:val="20"/>
              </w:rPr>
            </w:pPr>
            <w:r w:rsidRPr="0032274D">
              <w:rPr>
                <w:sz w:val="20"/>
                <w:szCs w:val="20"/>
              </w:rPr>
              <w:t>министерство стр</w:t>
            </w:r>
            <w:r w:rsidRPr="0032274D">
              <w:rPr>
                <w:sz w:val="20"/>
                <w:szCs w:val="20"/>
              </w:rPr>
              <w:t>о</w:t>
            </w:r>
            <w:r w:rsidRPr="0032274D">
              <w:rPr>
                <w:sz w:val="20"/>
                <w:szCs w:val="20"/>
              </w:rPr>
              <w:t xml:space="preserve">ительства и жилищ-но-коммунального хозяйства </w:t>
            </w:r>
            <w:proofErr w:type="gramStart"/>
            <w:r w:rsidRPr="0032274D">
              <w:rPr>
                <w:sz w:val="20"/>
                <w:szCs w:val="20"/>
              </w:rPr>
              <w:t>Киро</w:t>
            </w:r>
            <w:r w:rsidRPr="0032274D">
              <w:rPr>
                <w:sz w:val="20"/>
                <w:szCs w:val="20"/>
              </w:rPr>
              <w:t>в</w:t>
            </w:r>
            <w:r w:rsidRPr="0032274D">
              <w:rPr>
                <w:sz w:val="20"/>
                <w:szCs w:val="20"/>
              </w:rPr>
              <w:t>ской</w:t>
            </w:r>
            <w:proofErr w:type="gramEnd"/>
            <w:r w:rsidRPr="0032274D">
              <w:rPr>
                <w:sz w:val="20"/>
                <w:szCs w:val="20"/>
              </w:rPr>
              <w:t xml:space="preserve"> области</w:t>
            </w:r>
            <w:r w:rsidRPr="0032274D">
              <w:rPr>
                <w:sz w:val="20"/>
                <w:szCs w:val="20"/>
                <w:vertAlign w:val="superscript"/>
              </w:rPr>
              <w:t>3</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110,90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w:t>
            </w:r>
          </w:p>
        </w:tc>
        <w:tc>
          <w:tcPr>
            <w:tcW w:w="1275" w:type="dxa"/>
            <w:noWrap/>
            <w:tcMar>
              <w:left w:w="57" w:type="dxa"/>
              <w:right w:w="57" w:type="dxa"/>
            </w:tcMar>
          </w:tcPr>
          <w:p w:rsidR="009A6878" w:rsidRPr="00575AAA" w:rsidRDefault="009A6878" w:rsidP="00952861">
            <w:pPr>
              <w:jc w:val="center"/>
              <w:rPr>
                <w:sz w:val="20"/>
                <w:szCs w:val="20"/>
              </w:rPr>
            </w:pPr>
            <w:r w:rsidRPr="00575AAA">
              <w:rPr>
                <w:sz w:val="20"/>
                <w:szCs w:val="20"/>
              </w:rPr>
              <w:t>110,90</w:t>
            </w:r>
          </w:p>
        </w:tc>
      </w:tr>
      <w:tr w:rsidR="009A6878" w:rsidRPr="00575AAA" w:rsidTr="005D28A6">
        <w:trPr>
          <w:trHeight w:val="344"/>
        </w:trPr>
        <w:tc>
          <w:tcPr>
            <w:tcW w:w="532" w:type="dxa"/>
          </w:tcPr>
          <w:p w:rsidR="009A6878" w:rsidRPr="00575AAA" w:rsidRDefault="009A6878" w:rsidP="00952861">
            <w:pPr>
              <w:jc w:val="center"/>
              <w:rPr>
                <w:sz w:val="20"/>
                <w:szCs w:val="20"/>
              </w:rPr>
            </w:pPr>
            <w:r w:rsidRPr="00575AAA">
              <w:rPr>
                <w:sz w:val="20"/>
                <w:szCs w:val="20"/>
              </w:rPr>
              <w:t>2.2</w:t>
            </w:r>
          </w:p>
        </w:tc>
        <w:tc>
          <w:tcPr>
            <w:tcW w:w="992" w:type="dxa"/>
          </w:tcPr>
          <w:p w:rsidR="009A6878" w:rsidRPr="00575AAA" w:rsidRDefault="009A6878" w:rsidP="00952861">
            <w:pPr>
              <w:rPr>
                <w:sz w:val="20"/>
                <w:szCs w:val="20"/>
              </w:rPr>
            </w:pPr>
            <w:r w:rsidRPr="00575AAA">
              <w:rPr>
                <w:sz w:val="20"/>
                <w:szCs w:val="20"/>
              </w:rPr>
              <w:t>Отдел</w:t>
            </w:r>
            <w:r w:rsidRPr="00575AAA">
              <w:rPr>
                <w:sz w:val="20"/>
                <w:szCs w:val="20"/>
              </w:rPr>
              <w:t>ь</w:t>
            </w:r>
            <w:r w:rsidRPr="00575AAA">
              <w:rPr>
                <w:sz w:val="20"/>
                <w:szCs w:val="20"/>
              </w:rPr>
              <w:t>ное м</w:t>
            </w:r>
            <w:r w:rsidRPr="00575AAA">
              <w:rPr>
                <w:sz w:val="20"/>
                <w:szCs w:val="20"/>
              </w:rPr>
              <w:t>е</w:t>
            </w:r>
            <w:r w:rsidRPr="00575AAA">
              <w:rPr>
                <w:sz w:val="20"/>
                <w:szCs w:val="20"/>
              </w:rPr>
              <w:t>ропри</w:t>
            </w:r>
            <w:r w:rsidRPr="00575AAA">
              <w:rPr>
                <w:sz w:val="20"/>
                <w:szCs w:val="20"/>
              </w:rPr>
              <w:t>я</w:t>
            </w:r>
            <w:r w:rsidRPr="00575AAA">
              <w:rPr>
                <w:sz w:val="20"/>
                <w:szCs w:val="20"/>
              </w:rPr>
              <w:t xml:space="preserve">тие </w:t>
            </w:r>
          </w:p>
        </w:tc>
        <w:tc>
          <w:tcPr>
            <w:tcW w:w="1701" w:type="dxa"/>
            <w:tcMar>
              <w:left w:w="57" w:type="dxa"/>
              <w:right w:w="57" w:type="dxa"/>
            </w:tcMar>
          </w:tcPr>
          <w:p w:rsidR="009A6878" w:rsidRDefault="009A6878" w:rsidP="00E717DB">
            <w:pPr>
              <w:jc w:val="both"/>
              <w:rPr>
                <w:sz w:val="20"/>
                <w:szCs w:val="20"/>
              </w:rPr>
            </w:pPr>
            <w:r w:rsidRPr="00575AAA">
              <w:rPr>
                <w:sz w:val="20"/>
                <w:szCs w:val="20"/>
              </w:rPr>
              <w:t>«Укрепление м</w:t>
            </w:r>
            <w:r w:rsidRPr="00575AAA">
              <w:rPr>
                <w:sz w:val="20"/>
                <w:szCs w:val="20"/>
              </w:rPr>
              <w:t>а</w:t>
            </w:r>
            <w:r>
              <w:rPr>
                <w:sz w:val="20"/>
                <w:szCs w:val="20"/>
              </w:rPr>
              <w:t>териально-</w:t>
            </w:r>
            <w:r w:rsidRPr="00575AAA">
              <w:rPr>
                <w:sz w:val="20"/>
                <w:szCs w:val="20"/>
              </w:rPr>
              <w:t>технической базы стационарных организаций с</w:t>
            </w:r>
            <w:r w:rsidRPr="00575AAA">
              <w:rPr>
                <w:sz w:val="20"/>
                <w:szCs w:val="20"/>
              </w:rPr>
              <w:t>о</w:t>
            </w:r>
            <w:r w:rsidRPr="00575AAA">
              <w:rPr>
                <w:sz w:val="20"/>
                <w:szCs w:val="20"/>
              </w:rPr>
              <w:t>циального обсл</w:t>
            </w:r>
            <w:r w:rsidRPr="00575AAA">
              <w:rPr>
                <w:sz w:val="20"/>
                <w:szCs w:val="20"/>
              </w:rPr>
              <w:t>у</w:t>
            </w:r>
            <w:r w:rsidRPr="00575AAA">
              <w:rPr>
                <w:sz w:val="20"/>
                <w:szCs w:val="20"/>
              </w:rPr>
              <w:t>живания для граждан пожил</w:t>
            </w:r>
            <w:r w:rsidRPr="00575AAA">
              <w:rPr>
                <w:sz w:val="20"/>
                <w:szCs w:val="20"/>
              </w:rPr>
              <w:t>о</w:t>
            </w:r>
            <w:r w:rsidRPr="00575AAA">
              <w:rPr>
                <w:sz w:val="20"/>
                <w:szCs w:val="20"/>
              </w:rPr>
              <w:t>го возраста и и</w:t>
            </w:r>
            <w:r w:rsidRPr="00575AAA">
              <w:rPr>
                <w:sz w:val="20"/>
                <w:szCs w:val="20"/>
              </w:rPr>
              <w:t>н</w:t>
            </w:r>
            <w:r w:rsidRPr="00575AAA">
              <w:rPr>
                <w:sz w:val="20"/>
                <w:szCs w:val="20"/>
              </w:rPr>
              <w:t>валидов»</w:t>
            </w:r>
          </w:p>
          <w:p w:rsidR="006E2838" w:rsidRPr="00575AAA" w:rsidRDefault="006E2838" w:rsidP="00E717DB">
            <w:pPr>
              <w:jc w:val="both"/>
              <w:rPr>
                <w:sz w:val="20"/>
                <w:szCs w:val="20"/>
              </w:rPr>
            </w:pPr>
          </w:p>
        </w:tc>
        <w:tc>
          <w:tcPr>
            <w:tcW w:w="1843" w:type="dxa"/>
            <w:tcMar>
              <w:left w:w="57" w:type="dxa"/>
              <w:right w:w="57" w:type="dxa"/>
            </w:tcMar>
          </w:tcPr>
          <w:p w:rsidR="009A6878" w:rsidRPr="0032274D" w:rsidRDefault="009A6878" w:rsidP="00E717DB">
            <w:pPr>
              <w:rPr>
                <w:sz w:val="20"/>
                <w:szCs w:val="20"/>
              </w:rPr>
            </w:pPr>
            <w:r w:rsidRPr="0032274D">
              <w:rPr>
                <w:sz w:val="20"/>
                <w:szCs w:val="20"/>
              </w:rPr>
              <w:t>министерство соц</w:t>
            </w:r>
            <w:r w:rsidRPr="0032274D">
              <w:rPr>
                <w:sz w:val="20"/>
                <w:szCs w:val="20"/>
              </w:rPr>
              <w:t>и</w:t>
            </w:r>
            <w:r w:rsidRPr="0032274D">
              <w:rPr>
                <w:sz w:val="20"/>
                <w:szCs w:val="20"/>
              </w:rPr>
              <w:t>ального развития Кировской области</w:t>
            </w:r>
            <w:proofErr w:type="gramStart"/>
            <w:r w:rsidRPr="0032274D">
              <w:rPr>
                <w:sz w:val="20"/>
                <w:szCs w:val="20"/>
                <w:vertAlign w:val="superscript"/>
              </w:rPr>
              <w:t>1</w:t>
            </w:r>
            <w:proofErr w:type="gramEnd"/>
          </w:p>
        </w:tc>
        <w:tc>
          <w:tcPr>
            <w:tcW w:w="1134" w:type="dxa"/>
            <w:noWrap/>
            <w:tcMar>
              <w:left w:w="57" w:type="dxa"/>
              <w:right w:w="57" w:type="dxa"/>
            </w:tcMar>
          </w:tcPr>
          <w:p w:rsidR="009A6878" w:rsidRPr="00575AAA" w:rsidRDefault="009A6878" w:rsidP="00952861">
            <w:pPr>
              <w:jc w:val="center"/>
              <w:rPr>
                <w:sz w:val="20"/>
                <w:szCs w:val="20"/>
              </w:rPr>
            </w:pPr>
            <w:r>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606,29</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2187,09</w:t>
            </w:r>
          </w:p>
        </w:tc>
        <w:tc>
          <w:tcPr>
            <w:tcW w:w="1134" w:type="dxa"/>
            <w:noWrap/>
            <w:tcMar>
              <w:left w:w="57" w:type="dxa"/>
              <w:right w:w="57" w:type="dxa"/>
            </w:tcMar>
          </w:tcPr>
          <w:p w:rsidR="009A6878" w:rsidRPr="00575AAA" w:rsidRDefault="00595BB6" w:rsidP="00952861">
            <w:pPr>
              <w:jc w:val="center"/>
              <w:rPr>
                <w:sz w:val="20"/>
                <w:szCs w:val="20"/>
              </w:rPr>
            </w:pPr>
            <w:r>
              <w:rPr>
                <w:sz w:val="20"/>
                <w:szCs w:val="20"/>
              </w:rPr>
              <w:t>945,90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3043,90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5006,50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5006,50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5006,50</w:t>
            </w:r>
          </w:p>
        </w:tc>
        <w:tc>
          <w:tcPr>
            <w:tcW w:w="1275" w:type="dxa"/>
            <w:noWrap/>
            <w:tcMar>
              <w:left w:w="57" w:type="dxa"/>
              <w:right w:w="57" w:type="dxa"/>
            </w:tcMar>
          </w:tcPr>
          <w:p w:rsidR="009A6878" w:rsidRPr="00575AAA" w:rsidRDefault="00A307F0" w:rsidP="00952861">
            <w:pPr>
              <w:jc w:val="center"/>
              <w:rPr>
                <w:sz w:val="20"/>
                <w:szCs w:val="20"/>
              </w:rPr>
            </w:pPr>
            <w:r>
              <w:rPr>
                <w:sz w:val="20"/>
                <w:szCs w:val="20"/>
              </w:rPr>
              <w:t>21802,68</w:t>
            </w:r>
          </w:p>
          <w:p w:rsidR="009A6878" w:rsidRPr="00575AAA" w:rsidRDefault="009A6878" w:rsidP="00952861">
            <w:pPr>
              <w:jc w:val="center"/>
              <w:rPr>
                <w:sz w:val="20"/>
                <w:szCs w:val="20"/>
              </w:rPr>
            </w:pPr>
          </w:p>
        </w:tc>
      </w:tr>
      <w:tr w:rsidR="009A6878" w:rsidRPr="00575AAA" w:rsidTr="005D28A6">
        <w:trPr>
          <w:trHeight w:val="275"/>
        </w:trPr>
        <w:tc>
          <w:tcPr>
            <w:tcW w:w="532" w:type="dxa"/>
            <w:vMerge w:val="restart"/>
          </w:tcPr>
          <w:p w:rsidR="009A6878" w:rsidRPr="00575AAA" w:rsidRDefault="009A6878" w:rsidP="00952861">
            <w:pPr>
              <w:jc w:val="center"/>
              <w:rPr>
                <w:sz w:val="20"/>
                <w:szCs w:val="20"/>
              </w:rPr>
            </w:pPr>
            <w:r w:rsidRPr="00575AAA">
              <w:rPr>
                <w:sz w:val="20"/>
                <w:szCs w:val="20"/>
              </w:rPr>
              <w:lastRenderedPageBreak/>
              <w:t>2.3</w:t>
            </w:r>
          </w:p>
        </w:tc>
        <w:tc>
          <w:tcPr>
            <w:tcW w:w="992" w:type="dxa"/>
            <w:vMerge w:val="restart"/>
          </w:tcPr>
          <w:p w:rsidR="009A6878" w:rsidRPr="00575AAA" w:rsidRDefault="009A6878" w:rsidP="00952861">
            <w:pPr>
              <w:rPr>
                <w:sz w:val="20"/>
                <w:szCs w:val="20"/>
              </w:rPr>
            </w:pPr>
            <w:proofErr w:type="spellStart"/>
            <w:proofErr w:type="gramStart"/>
            <w:r w:rsidRPr="00575AAA">
              <w:rPr>
                <w:sz w:val="20"/>
                <w:szCs w:val="20"/>
              </w:rPr>
              <w:t>Област-ная</w:t>
            </w:r>
            <w:proofErr w:type="spellEnd"/>
            <w:proofErr w:type="gramEnd"/>
            <w:r w:rsidRPr="00575AAA">
              <w:rPr>
                <w:sz w:val="20"/>
                <w:szCs w:val="20"/>
              </w:rPr>
              <w:t xml:space="preserve"> ц</w:t>
            </w:r>
            <w:r w:rsidRPr="00575AAA">
              <w:rPr>
                <w:sz w:val="20"/>
                <w:szCs w:val="20"/>
              </w:rPr>
              <w:t>е</w:t>
            </w:r>
            <w:r w:rsidRPr="00575AAA">
              <w:rPr>
                <w:sz w:val="20"/>
                <w:szCs w:val="20"/>
              </w:rPr>
              <w:t>левая пр</w:t>
            </w:r>
            <w:r w:rsidRPr="00575AAA">
              <w:rPr>
                <w:sz w:val="20"/>
                <w:szCs w:val="20"/>
              </w:rPr>
              <w:t>о</w:t>
            </w:r>
            <w:r w:rsidRPr="00575AAA">
              <w:rPr>
                <w:sz w:val="20"/>
                <w:szCs w:val="20"/>
              </w:rPr>
              <w:t>грамма</w:t>
            </w:r>
          </w:p>
        </w:tc>
        <w:tc>
          <w:tcPr>
            <w:tcW w:w="1701" w:type="dxa"/>
            <w:vMerge w:val="restart"/>
            <w:tcMar>
              <w:left w:w="57" w:type="dxa"/>
              <w:right w:w="57" w:type="dxa"/>
            </w:tcMar>
          </w:tcPr>
          <w:p w:rsidR="009A6878" w:rsidRPr="00575AAA" w:rsidRDefault="009A6878" w:rsidP="00E717DB">
            <w:pPr>
              <w:jc w:val="both"/>
              <w:rPr>
                <w:sz w:val="20"/>
                <w:szCs w:val="20"/>
              </w:rPr>
            </w:pPr>
            <w:r w:rsidRPr="00575AAA">
              <w:rPr>
                <w:spacing w:val="-6"/>
                <w:sz w:val="20"/>
                <w:szCs w:val="20"/>
              </w:rPr>
              <w:t>«Развитие систем стационарного с</w:t>
            </w:r>
            <w:r w:rsidRPr="00575AAA">
              <w:rPr>
                <w:spacing w:val="-6"/>
                <w:sz w:val="20"/>
                <w:szCs w:val="20"/>
              </w:rPr>
              <w:t>о</w:t>
            </w:r>
            <w:r w:rsidRPr="00575AAA">
              <w:rPr>
                <w:spacing w:val="-6"/>
                <w:sz w:val="20"/>
                <w:szCs w:val="20"/>
              </w:rPr>
              <w:t>циального и мед</w:t>
            </w:r>
            <w:r w:rsidRPr="00575AAA">
              <w:rPr>
                <w:spacing w:val="-6"/>
                <w:sz w:val="20"/>
                <w:szCs w:val="20"/>
              </w:rPr>
              <w:t>и</w:t>
            </w:r>
            <w:r w:rsidRPr="00575AAA">
              <w:rPr>
                <w:spacing w:val="-6"/>
                <w:sz w:val="20"/>
                <w:szCs w:val="20"/>
              </w:rPr>
              <w:t>цинского обслуж</w:t>
            </w:r>
            <w:r w:rsidRPr="00575AAA">
              <w:rPr>
                <w:spacing w:val="-6"/>
                <w:sz w:val="20"/>
                <w:szCs w:val="20"/>
              </w:rPr>
              <w:t>и</w:t>
            </w:r>
            <w:r w:rsidRPr="00575AAA">
              <w:rPr>
                <w:spacing w:val="-6"/>
                <w:sz w:val="20"/>
                <w:szCs w:val="20"/>
              </w:rPr>
              <w:t>вания граждан п</w:t>
            </w:r>
            <w:r w:rsidRPr="00575AAA">
              <w:rPr>
                <w:spacing w:val="-6"/>
                <w:sz w:val="20"/>
                <w:szCs w:val="20"/>
              </w:rPr>
              <w:t>о</w:t>
            </w:r>
            <w:r w:rsidRPr="00575AAA">
              <w:rPr>
                <w:spacing w:val="-6"/>
                <w:sz w:val="20"/>
                <w:szCs w:val="20"/>
              </w:rPr>
              <w:t>жилого возраста и инвалидов в К</w:t>
            </w:r>
            <w:r w:rsidRPr="00575AAA">
              <w:rPr>
                <w:spacing w:val="-6"/>
                <w:sz w:val="20"/>
                <w:szCs w:val="20"/>
              </w:rPr>
              <w:t>и</w:t>
            </w:r>
            <w:r w:rsidRPr="00575AAA">
              <w:rPr>
                <w:spacing w:val="-6"/>
                <w:sz w:val="20"/>
                <w:szCs w:val="20"/>
              </w:rPr>
              <w:t>ровской области» на 2011 – 2015 г</w:t>
            </w:r>
            <w:r w:rsidRPr="00575AAA">
              <w:rPr>
                <w:spacing w:val="-6"/>
                <w:sz w:val="20"/>
                <w:szCs w:val="20"/>
              </w:rPr>
              <w:t>о</w:t>
            </w:r>
            <w:r w:rsidRPr="00575AAA">
              <w:rPr>
                <w:spacing w:val="-6"/>
                <w:sz w:val="20"/>
                <w:szCs w:val="20"/>
              </w:rPr>
              <w:t>ды</w:t>
            </w:r>
          </w:p>
        </w:tc>
        <w:tc>
          <w:tcPr>
            <w:tcW w:w="1843" w:type="dxa"/>
            <w:tcMar>
              <w:left w:w="57" w:type="dxa"/>
              <w:right w:w="57" w:type="dxa"/>
            </w:tcMar>
          </w:tcPr>
          <w:p w:rsidR="009A6878" w:rsidRPr="0032274D" w:rsidRDefault="009A6878" w:rsidP="00E717DB">
            <w:pPr>
              <w:rPr>
                <w:sz w:val="20"/>
                <w:szCs w:val="20"/>
              </w:rPr>
            </w:pPr>
            <w:r w:rsidRPr="0032274D">
              <w:rPr>
                <w:sz w:val="20"/>
                <w:szCs w:val="20"/>
              </w:rPr>
              <w:t>всего</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17243,70</w:t>
            </w: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p>
        </w:tc>
        <w:tc>
          <w:tcPr>
            <w:tcW w:w="1275" w:type="dxa"/>
            <w:noWrap/>
            <w:tcMar>
              <w:left w:w="57" w:type="dxa"/>
              <w:right w:w="57" w:type="dxa"/>
            </w:tcMar>
          </w:tcPr>
          <w:p w:rsidR="009A6878" w:rsidRPr="00575AAA" w:rsidRDefault="009A6878" w:rsidP="00952861">
            <w:pPr>
              <w:jc w:val="center"/>
              <w:rPr>
                <w:sz w:val="20"/>
                <w:szCs w:val="20"/>
              </w:rPr>
            </w:pPr>
            <w:r w:rsidRPr="00575AAA">
              <w:rPr>
                <w:sz w:val="20"/>
                <w:szCs w:val="20"/>
              </w:rPr>
              <w:t>17243,70</w:t>
            </w:r>
          </w:p>
        </w:tc>
      </w:tr>
      <w:tr w:rsidR="009A6878" w:rsidRPr="00575AAA" w:rsidTr="005D28A6">
        <w:trPr>
          <w:trHeight w:val="1380"/>
        </w:trPr>
        <w:tc>
          <w:tcPr>
            <w:tcW w:w="532" w:type="dxa"/>
            <w:vMerge/>
          </w:tcPr>
          <w:p w:rsidR="009A6878" w:rsidRPr="00575AAA" w:rsidRDefault="009A6878" w:rsidP="00952861">
            <w:pPr>
              <w:jc w:val="center"/>
              <w:rPr>
                <w:sz w:val="20"/>
                <w:szCs w:val="20"/>
              </w:rPr>
            </w:pPr>
          </w:p>
        </w:tc>
        <w:tc>
          <w:tcPr>
            <w:tcW w:w="992" w:type="dxa"/>
            <w:vMerge/>
          </w:tcPr>
          <w:p w:rsidR="009A6878" w:rsidRPr="00575AAA" w:rsidRDefault="009A6878" w:rsidP="00952861">
            <w:pPr>
              <w:rPr>
                <w:sz w:val="20"/>
                <w:szCs w:val="20"/>
              </w:rPr>
            </w:pPr>
          </w:p>
        </w:tc>
        <w:tc>
          <w:tcPr>
            <w:tcW w:w="1701" w:type="dxa"/>
            <w:vMerge/>
            <w:tcMar>
              <w:left w:w="57" w:type="dxa"/>
              <w:right w:w="57" w:type="dxa"/>
            </w:tcMar>
          </w:tcPr>
          <w:p w:rsidR="009A6878" w:rsidRPr="00575AAA" w:rsidRDefault="009A6878" w:rsidP="00E717DB">
            <w:pPr>
              <w:jc w:val="both"/>
              <w:rPr>
                <w:spacing w:val="-6"/>
                <w:sz w:val="20"/>
                <w:szCs w:val="20"/>
              </w:rPr>
            </w:pPr>
          </w:p>
        </w:tc>
        <w:tc>
          <w:tcPr>
            <w:tcW w:w="1843" w:type="dxa"/>
            <w:tcMar>
              <w:left w:w="57" w:type="dxa"/>
              <w:right w:w="57" w:type="dxa"/>
            </w:tcMar>
          </w:tcPr>
          <w:p w:rsidR="009A6878" w:rsidRPr="0032274D" w:rsidRDefault="009A6878" w:rsidP="00E717DB">
            <w:pPr>
              <w:rPr>
                <w:sz w:val="20"/>
                <w:szCs w:val="20"/>
              </w:rPr>
            </w:pPr>
            <w:r w:rsidRPr="0032274D">
              <w:rPr>
                <w:sz w:val="20"/>
                <w:szCs w:val="20"/>
              </w:rPr>
              <w:t>министерство стр</w:t>
            </w:r>
            <w:r w:rsidRPr="0032274D">
              <w:rPr>
                <w:sz w:val="20"/>
                <w:szCs w:val="20"/>
              </w:rPr>
              <w:t>о</w:t>
            </w:r>
            <w:r w:rsidRPr="0032274D">
              <w:rPr>
                <w:sz w:val="20"/>
                <w:szCs w:val="20"/>
              </w:rPr>
              <w:t xml:space="preserve">ительства и жилищ-но-коммунального хозяйства </w:t>
            </w:r>
            <w:proofErr w:type="gramStart"/>
            <w:r w:rsidRPr="0032274D">
              <w:rPr>
                <w:sz w:val="20"/>
                <w:szCs w:val="20"/>
              </w:rPr>
              <w:t>Киро</w:t>
            </w:r>
            <w:r w:rsidRPr="0032274D">
              <w:rPr>
                <w:sz w:val="20"/>
                <w:szCs w:val="20"/>
              </w:rPr>
              <w:t>в</w:t>
            </w:r>
            <w:r w:rsidRPr="0032274D">
              <w:rPr>
                <w:sz w:val="20"/>
                <w:szCs w:val="20"/>
              </w:rPr>
              <w:t>ской</w:t>
            </w:r>
            <w:proofErr w:type="gramEnd"/>
            <w:r w:rsidRPr="0032274D">
              <w:rPr>
                <w:sz w:val="20"/>
                <w:szCs w:val="20"/>
              </w:rPr>
              <w:t xml:space="preserve"> области</w:t>
            </w:r>
            <w:r w:rsidRPr="0032274D">
              <w:rPr>
                <w:sz w:val="20"/>
                <w:szCs w:val="20"/>
                <w:vertAlign w:val="superscript"/>
              </w:rPr>
              <w:t>3</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12553,50</w:t>
            </w: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p>
        </w:tc>
        <w:tc>
          <w:tcPr>
            <w:tcW w:w="1275" w:type="dxa"/>
            <w:noWrap/>
            <w:tcMar>
              <w:left w:w="57" w:type="dxa"/>
              <w:right w:w="57" w:type="dxa"/>
            </w:tcMar>
          </w:tcPr>
          <w:p w:rsidR="009A6878" w:rsidRPr="00575AAA" w:rsidRDefault="009A6878" w:rsidP="00952861">
            <w:pPr>
              <w:jc w:val="center"/>
              <w:rPr>
                <w:sz w:val="20"/>
                <w:szCs w:val="20"/>
              </w:rPr>
            </w:pPr>
            <w:r w:rsidRPr="00575AAA">
              <w:rPr>
                <w:sz w:val="20"/>
                <w:szCs w:val="20"/>
              </w:rPr>
              <w:t>12553,50</w:t>
            </w:r>
          </w:p>
        </w:tc>
      </w:tr>
      <w:tr w:rsidR="009A6878" w:rsidRPr="00575AAA" w:rsidTr="005D28A6">
        <w:trPr>
          <w:trHeight w:val="344"/>
        </w:trPr>
        <w:tc>
          <w:tcPr>
            <w:tcW w:w="532" w:type="dxa"/>
            <w:vMerge/>
          </w:tcPr>
          <w:p w:rsidR="009A6878" w:rsidRPr="00575AAA" w:rsidRDefault="009A6878" w:rsidP="00952861">
            <w:pPr>
              <w:jc w:val="center"/>
              <w:rPr>
                <w:sz w:val="20"/>
                <w:szCs w:val="20"/>
              </w:rPr>
            </w:pPr>
          </w:p>
        </w:tc>
        <w:tc>
          <w:tcPr>
            <w:tcW w:w="992" w:type="dxa"/>
            <w:vMerge/>
          </w:tcPr>
          <w:p w:rsidR="009A6878" w:rsidRPr="00575AAA" w:rsidRDefault="009A6878" w:rsidP="00952861">
            <w:pPr>
              <w:rPr>
                <w:sz w:val="20"/>
                <w:szCs w:val="20"/>
              </w:rPr>
            </w:pPr>
          </w:p>
        </w:tc>
        <w:tc>
          <w:tcPr>
            <w:tcW w:w="1701" w:type="dxa"/>
            <w:vMerge/>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9A6878" w:rsidRPr="0032274D" w:rsidRDefault="009A6878" w:rsidP="00E717DB">
            <w:pPr>
              <w:rPr>
                <w:sz w:val="20"/>
                <w:szCs w:val="20"/>
              </w:rPr>
            </w:pPr>
            <w:r w:rsidRPr="0032274D">
              <w:rPr>
                <w:sz w:val="20"/>
                <w:szCs w:val="20"/>
              </w:rPr>
              <w:t>министерство соц</w:t>
            </w:r>
            <w:r w:rsidRPr="0032274D">
              <w:rPr>
                <w:sz w:val="20"/>
                <w:szCs w:val="20"/>
              </w:rPr>
              <w:t>и</w:t>
            </w:r>
            <w:r w:rsidRPr="0032274D">
              <w:rPr>
                <w:sz w:val="20"/>
                <w:szCs w:val="20"/>
              </w:rPr>
              <w:t>ального развития Кировской области</w:t>
            </w:r>
            <w:proofErr w:type="gramStart"/>
            <w:r w:rsidRPr="0032274D">
              <w:rPr>
                <w:sz w:val="20"/>
                <w:szCs w:val="20"/>
                <w:vertAlign w:val="superscript"/>
              </w:rPr>
              <w:t>1</w:t>
            </w:r>
            <w:proofErr w:type="gramEnd"/>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4690,20</w:t>
            </w: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p>
        </w:tc>
        <w:tc>
          <w:tcPr>
            <w:tcW w:w="1275" w:type="dxa"/>
            <w:noWrap/>
            <w:tcMar>
              <w:left w:w="57" w:type="dxa"/>
              <w:right w:w="57" w:type="dxa"/>
            </w:tcMar>
          </w:tcPr>
          <w:p w:rsidR="009A6878" w:rsidRPr="00575AAA" w:rsidRDefault="009A6878" w:rsidP="00952861">
            <w:pPr>
              <w:jc w:val="center"/>
              <w:rPr>
                <w:sz w:val="20"/>
                <w:szCs w:val="20"/>
              </w:rPr>
            </w:pPr>
            <w:r w:rsidRPr="00575AAA">
              <w:rPr>
                <w:sz w:val="20"/>
                <w:szCs w:val="20"/>
              </w:rPr>
              <w:t>4690,20</w:t>
            </w:r>
          </w:p>
        </w:tc>
      </w:tr>
      <w:tr w:rsidR="009A6878" w:rsidRPr="00575AAA" w:rsidTr="005D28A6">
        <w:trPr>
          <w:trHeight w:val="344"/>
        </w:trPr>
        <w:tc>
          <w:tcPr>
            <w:tcW w:w="532" w:type="dxa"/>
          </w:tcPr>
          <w:p w:rsidR="009A6878" w:rsidRPr="00575AAA" w:rsidRDefault="009A6878" w:rsidP="00952861">
            <w:pPr>
              <w:jc w:val="center"/>
              <w:rPr>
                <w:sz w:val="20"/>
                <w:szCs w:val="20"/>
              </w:rPr>
            </w:pPr>
            <w:r w:rsidRPr="00575AAA">
              <w:rPr>
                <w:sz w:val="20"/>
                <w:szCs w:val="20"/>
              </w:rPr>
              <w:t>3</w:t>
            </w:r>
          </w:p>
        </w:tc>
        <w:tc>
          <w:tcPr>
            <w:tcW w:w="992" w:type="dxa"/>
          </w:tcPr>
          <w:p w:rsidR="009A6878" w:rsidRPr="00575AAA" w:rsidRDefault="009A6878" w:rsidP="00A96CF0">
            <w:pPr>
              <w:rPr>
                <w:sz w:val="20"/>
                <w:szCs w:val="20"/>
              </w:rPr>
            </w:pPr>
            <w:r w:rsidRPr="00575AAA">
              <w:rPr>
                <w:sz w:val="20"/>
                <w:szCs w:val="20"/>
              </w:rPr>
              <w:t>Подпр</w:t>
            </w:r>
            <w:r w:rsidRPr="00575AAA">
              <w:rPr>
                <w:sz w:val="20"/>
                <w:szCs w:val="20"/>
              </w:rPr>
              <w:t>о</w:t>
            </w:r>
            <w:r w:rsidRPr="00575AAA">
              <w:rPr>
                <w:sz w:val="20"/>
                <w:szCs w:val="20"/>
              </w:rPr>
              <w:t>грамма</w:t>
            </w:r>
          </w:p>
          <w:p w:rsidR="009A6878" w:rsidRPr="00575AAA" w:rsidRDefault="009A6878" w:rsidP="00952861">
            <w:pPr>
              <w:ind w:left="-108"/>
              <w:rPr>
                <w:sz w:val="20"/>
                <w:szCs w:val="20"/>
              </w:rPr>
            </w:pPr>
          </w:p>
        </w:tc>
        <w:tc>
          <w:tcPr>
            <w:tcW w:w="1701" w:type="dxa"/>
            <w:tcMar>
              <w:left w:w="57" w:type="dxa"/>
              <w:right w:w="57" w:type="dxa"/>
            </w:tcMar>
          </w:tcPr>
          <w:p w:rsidR="009A6878" w:rsidRPr="00575AAA" w:rsidRDefault="009A6878" w:rsidP="00E717DB">
            <w:pPr>
              <w:jc w:val="both"/>
              <w:rPr>
                <w:sz w:val="20"/>
                <w:szCs w:val="20"/>
              </w:rPr>
            </w:pPr>
            <w:r w:rsidRPr="00575AAA">
              <w:rPr>
                <w:sz w:val="20"/>
                <w:szCs w:val="20"/>
              </w:rPr>
              <w:t>«Повышение к</w:t>
            </w:r>
            <w:r w:rsidRPr="00575AAA">
              <w:rPr>
                <w:sz w:val="20"/>
                <w:szCs w:val="20"/>
              </w:rPr>
              <w:t>а</w:t>
            </w:r>
            <w:r w:rsidRPr="00575AAA">
              <w:rPr>
                <w:sz w:val="20"/>
                <w:szCs w:val="20"/>
              </w:rPr>
              <w:t>чества жизни граждан пожил</w:t>
            </w:r>
            <w:r w:rsidRPr="00575AAA">
              <w:rPr>
                <w:sz w:val="20"/>
                <w:szCs w:val="20"/>
              </w:rPr>
              <w:t>о</w:t>
            </w:r>
            <w:r w:rsidRPr="00575AAA">
              <w:rPr>
                <w:sz w:val="20"/>
                <w:szCs w:val="20"/>
              </w:rPr>
              <w:t xml:space="preserve">го возраста» </w:t>
            </w:r>
          </w:p>
        </w:tc>
        <w:tc>
          <w:tcPr>
            <w:tcW w:w="1843" w:type="dxa"/>
            <w:tcMar>
              <w:left w:w="57" w:type="dxa"/>
              <w:right w:w="57" w:type="dxa"/>
            </w:tcMar>
          </w:tcPr>
          <w:p w:rsidR="009A6878" w:rsidRPr="0032274D" w:rsidRDefault="009A6878" w:rsidP="00E717DB">
            <w:pPr>
              <w:rPr>
                <w:sz w:val="20"/>
                <w:szCs w:val="20"/>
              </w:rPr>
            </w:pPr>
            <w:r w:rsidRPr="0032274D">
              <w:rPr>
                <w:sz w:val="20"/>
                <w:szCs w:val="20"/>
              </w:rPr>
              <w:t>министерство соц</w:t>
            </w:r>
            <w:r w:rsidRPr="0032274D">
              <w:rPr>
                <w:sz w:val="20"/>
                <w:szCs w:val="20"/>
              </w:rPr>
              <w:t>и</w:t>
            </w:r>
            <w:r w:rsidRPr="0032274D">
              <w:rPr>
                <w:sz w:val="20"/>
                <w:szCs w:val="20"/>
              </w:rPr>
              <w:t>ального развития Кировской области</w:t>
            </w:r>
            <w:proofErr w:type="gramStart"/>
            <w:r w:rsidRPr="0032274D">
              <w:rPr>
                <w:sz w:val="20"/>
                <w:szCs w:val="20"/>
                <w:vertAlign w:val="superscript"/>
              </w:rPr>
              <w:t>1</w:t>
            </w:r>
            <w:proofErr w:type="gramEnd"/>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1749546,42</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1784280,29</w:t>
            </w:r>
          </w:p>
        </w:tc>
        <w:tc>
          <w:tcPr>
            <w:tcW w:w="1134" w:type="dxa"/>
            <w:noWrap/>
            <w:tcMar>
              <w:left w:w="57" w:type="dxa"/>
              <w:right w:w="57" w:type="dxa"/>
            </w:tcMar>
          </w:tcPr>
          <w:p w:rsidR="009A6878" w:rsidRPr="00575AAA" w:rsidRDefault="00E83A9A" w:rsidP="00952861">
            <w:pPr>
              <w:jc w:val="center"/>
              <w:rPr>
                <w:sz w:val="20"/>
                <w:szCs w:val="20"/>
              </w:rPr>
            </w:pPr>
            <w:r>
              <w:rPr>
                <w:sz w:val="20"/>
                <w:szCs w:val="20"/>
              </w:rPr>
              <w:t>1704275,00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1583481,1</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2120070,0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2206143,7</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2291920,0</w:t>
            </w:r>
          </w:p>
        </w:tc>
        <w:tc>
          <w:tcPr>
            <w:tcW w:w="1275" w:type="dxa"/>
            <w:noWrap/>
            <w:tcMar>
              <w:left w:w="57" w:type="dxa"/>
              <w:right w:w="57" w:type="dxa"/>
            </w:tcMar>
          </w:tcPr>
          <w:p w:rsidR="009A6878" w:rsidRPr="00575AAA" w:rsidRDefault="00E83A9A" w:rsidP="00952861">
            <w:pPr>
              <w:jc w:val="center"/>
              <w:rPr>
                <w:sz w:val="20"/>
                <w:szCs w:val="20"/>
              </w:rPr>
            </w:pPr>
            <w:r>
              <w:rPr>
                <w:sz w:val="20"/>
                <w:szCs w:val="20"/>
              </w:rPr>
              <w:t>13439716,51</w:t>
            </w:r>
          </w:p>
        </w:tc>
      </w:tr>
      <w:tr w:rsidR="009A6878" w:rsidRPr="00575AAA" w:rsidTr="005D28A6">
        <w:trPr>
          <w:trHeight w:val="344"/>
        </w:trPr>
        <w:tc>
          <w:tcPr>
            <w:tcW w:w="532" w:type="dxa"/>
          </w:tcPr>
          <w:p w:rsidR="009A6878" w:rsidRPr="00575AAA" w:rsidRDefault="009A6878" w:rsidP="00952861">
            <w:pPr>
              <w:jc w:val="center"/>
              <w:rPr>
                <w:sz w:val="20"/>
                <w:szCs w:val="20"/>
              </w:rPr>
            </w:pPr>
            <w:r w:rsidRPr="00575AAA">
              <w:rPr>
                <w:sz w:val="20"/>
                <w:szCs w:val="20"/>
              </w:rPr>
              <w:t>3.1</w:t>
            </w:r>
          </w:p>
        </w:tc>
        <w:tc>
          <w:tcPr>
            <w:tcW w:w="992" w:type="dxa"/>
          </w:tcPr>
          <w:p w:rsidR="009A6878" w:rsidRPr="00575AAA" w:rsidRDefault="009A6878" w:rsidP="00952861">
            <w:pPr>
              <w:rPr>
                <w:sz w:val="20"/>
                <w:szCs w:val="20"/>
              </w:rPr>
            </w:pPr>
            <w:r w:rsidRPr="00575AAA">
              <w:rPr>
                <w:sz w:val="20"/>
                <w:szCs w:val="20"/>
              </w:rPr>
              <w:t>Отдел</w:t>
            </w:r>
            <w:r w:rsidRPr="00575AAA">
              <w:rPr>
                <w:sz w:val="20"/>
                <w:szCs w:val="20"/>
              </w:rPr>
              <w:t>ь</w:t>
            </w:r>
            <w:r w:rsidRPr="00575AAA">
              <w:rPr>
                <w:sz w:val="20"/>
                <w:szCs w:val="20"/>
              </w:rPr>
              <w:t>ное м</w:t>
            </w:r>
            <w:r w:rsidRPr="00575AAA">
              <w:rPr>
                <w:sz w:val="20"/>
                <w:szCs w:val="20"/>
              </w:rPr>
              <w:t>е</w:t>
            </w:r>
            <w:r w:rsidRPr="00575AAA">
              <w:rPr>
                <w:sz w:val="20"/>
                <w:szCs w:val="20"/>
              </w:rPr>
              <w:t>ропри</w:t>
            </w:r>
            <w:r w:rsidRPr="00575AAA">
              <w:rPr>
                <w:sz w:val="20"/>
                <w:szCs w:val="20"/>
              </w:rPr>
              <w:t>я</w:t>
            </w:r>
            <w:r w:rsidRPr="00575AAA">
              <w:rPr>
                <w:sz w:val="20"/>
                <w:szCs w:val="20"/>
              </w:rPr>
              <w:t xml:space="preserve">тие </w:t>
            </w:r>
          </w:p>
        </w:tc>
        <w:tc>
          <w:tcPr>
            <w:tcW w:w="1701" w:type="dxa"/>
            <w:tcMar>
              <w:left w:w="57" w:type="dxa"/>
              <w:right w:w="57" w:type="dxa"/>
            </w:tcMar>
          </w:tcPr>
          <w:p w:rsidR="009A6878" w:rsidRDefault="009A6878" w:rsidP="00E717DB">
            <w:pPr>
              <w:jc w:val="both"/>
              <w:rPr>
                <w:sz w:val="20"/>
                <w:szCs w:val="20"/>
              </w:rPr>
            </w:pPr>
            <w:r w:rsidRPr="00575AAA">
              <w:rPr>
                <w:sz w:val="20"/>
                <w:szCs w:val="20"/>
              </w:rPr>
              <w:t>«Предоставление гарантированных государством мер социальной по</w:t>
            </w:r>
            <w:r w:rsidRPr="00575AAA">
              <w:rPr>
                <w:sz w:val="20"/>
                <w:szCs w:val="20"/>
              </w:rPr>
              <w:t>д</w:t>
            </w:r>
            <w:r w:rsidRPr="00575AAA">
              <w:rPr>
                <w:sz w:val="20"/>
                <w:szCs w:val="20"/>
              </w:rPr>
              <w:t>держки, доплат к пенсиям и допо</w:t>
            </w:r>
            <w:r w:rsidRPr="00575AAA">
              <w:rPr>
                <w:sz w:val="20"/>
                <w:szCs w:val="20"/>
              </w:rPr>
              <w:t>л</w:t>
            </w:r>
            <w:r w:rsidRPr="00575AAA">
              <w:rPr>
                <w:sz w:val="20"/>
                <w:szCs w:val="20"/>
              </w:rPr>
              <w:t>нительного пе</w:t>
            </w:r>
            <w:r w:rsidRPr="00575AAA">
              <w:rPr>
                <w:sz w:val="20"/>
                <w:szCs w:val="20"/>
              </w:rPr>
              <w:t>н</w:t>
            </w:r>
            <w:r w:rsidRPr="00575AAA">
              <w:rPr>
                <w:sz w:val="20"/>
                <w:szCs w:val="20"/>
              </w:rPr>
              <w:t>сионного обесп</w:t>
            </w:r>
            <w:r w:rsidRPr="00575AAA">
              <w:rPr>
                <w:sz w:val="20"/>
                <w:szCs w:val="20"/>
              </w:rPr>
              <w:t>е</w:t>
            </w:r>
            <w:r w:rsidRPr="00575AAA">
              <w:rPr>
                <w:sz w:val="20"/>
                <w:szCs w:val="20"/>
              </w:rPr>
              <w:t>чения отдельным категориям  гра</w:t>
            </w:r>
            <w:r w:rsidRPr="00575AAA">
              <w:rPr>
                <w:sz w:val="20"/>
                <w:szCs w:val="20"/>
              </w:rPr>
              <w:t>ж</w:t>
            </w:r>
            <w:r w:rsidRPr="00575AAA">
              <w:rPr>
                <w:sz w:val="20"/>
                <w:szCs w:val="20"/>
              </w:rPr>
              <w:t>дан пожилого возраста»</w:t>
            </w:r>
          </w:p>
          <w:p w:rsidR="006E2838" w:rsidRPr="00575AAA" w:rsidRDefault="006E2838" w:rsidP="00E717DB">
            <w:pPr>
              <w:jc w:val="both"/>
              <w:rPr>
                <w:sz w:val="20"/>
                <w:szCs w:val="20"/>
              </w:rPr>
            </w:pPr>
          </w:p>
        </w:tc>
        <w:tc>
          <w:tcPr>
            <w:tcW w:w="1843" w:type="dxa"/>
            <w:tcMar>
              <w:left w:w="57" w:type="dxa"/>
              <w:right w:w="57" w:type="dxa"/>
            </w:tcMar>
          </w:tcPr>
          <w:p w:rsidR="009A6878" w:rsidRPr="0032274D" w:rsidRDefault="009A6878" w:rsidP="00E717DB">
            <w:pPr>
              <w:rPr>
                <w:sz w:val="20"/>
                <w:szCs w:val="20"/>
              </w:rPr>
            </w:pPr>
            <w:r w:rsidRPr="0032274D">
              <w:rPr>
                <w:sz w:val="20"/>
                <w:szCs w:val="20"/>
              </w:rPr>
              <w:t>министерство соц</w:t>
            </w:r>
            <w:r w:rsidRPr="0032274D">
              <w:rPr>
                <w:sz w:val="20"/>
                <w:szCs w:val="20"/>
              </w:rPr>
              <w:t>и</w:t>
            </w:r>
            <w:r w:rsidRPr="0032274D">
              <w:rPr>
                <w:sz w:val="20"/>
                <w:szCs w:val="20"/>
              </w:rPr>
              <w:t>ального развития Кировской области</w:t>
            </w:r>
            <w:proofErr w:type="gramStart"/>
            <w:r w:rsidRPr="0032274D">
              <w:rPr>
                <w:sz w:val="20"/>
                <w:szCs w:val="20"/>
                <w:vertAlign w:val="superscript"/>
              </w:rPr>
              <w:t>1</w:t>
            </w:r>
            <w:proofErr w:type="gramEnd"/>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1745188,22</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1780390,28</w:t>
            </w:r>
          </w:p>
        </w:tc>
        <w:tc>
          <w:tcPr>
            <w:tcW w:w="1134" w:type="dxa"/>
            <w:noWrap/>
            <w:tcMar>
              <w:left w:w="57" w:type="dxa"/>
              <w:right w:w="57" w:type="dxa"/>
            </w:tcMar>
          </w:tcPr>
          <w:p w:rsidR="009A6878" w:rsidRPr="00575AAA" w:rsidRDefault="00E83A9A" w:rsidP="00952861">
            <w:pPr>
              <w:jc w:val="center"/>
              <w:rPr>
                <w:sz w:val="20"/>
                <w:szCs w:val="20"/>
              </w:rPr>
            </w:pPr>
            <w:r>
              <w:rPr>
                <w:sz w:val="20"/>
                <w:szCs w:val="20"/>
              </w:rPr>
              <w:t>1698809,60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1583481,10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2115372,00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2201445,70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2287222,00</w:t>
            </w:r>
          </w:p>
        </w:tc>
        <w:tc>
          <w:tcPr>
            <w:tcW w:w="1275" w:type="dxa"/>
            <w:noWrap/>
            <w:tcMar>
              <w:left w:w="57" w:type="dxa"/>
              <w:right w:w="57" w:type="dxa"/>
            </w:tcMar>
          </w:tcPr>
          <w:p w:rsidR="009A6878" w:rsidRPr="00575AAA" w:rsidRDefault="00E83A9A" w:rsidP="00952861">
            <w:pPr>
              <w:jc w:val="center"/>
              <w:rPr>
                <w:sz w:val="20"/>
                <w:szCs w:val="20"/>
              </w:rPr>
            </w:pPr>
            <w:r>
              <w:rPr>
                <w:sz w:val="20"/>
                <w:szCs w:val="20"/>
              </w:rPr>
              <w:t>13411908,90</w:t>
            </w:r>
          </w:p>
        </w:tc>
      </w:tr>
      <w:tr w:rsidR="009A6878" w:rsidRPr="00575AAA" w:rsidTr="005D28A6">
        <w:trPr>
          <w:trHeight w:val="344"/>
        </w:trPr>
        <w:tc>
          <w:tcPr>
            <w:tcW w:w="532" w:type="dxa"/>
          </w:tcPr>
          <w:p w:rsidR="009A6878" w:rsidRPr="00575AAA" w:rsidRDefault="009A6878" w:rsidP="00952861">
            <w:pPr>
              <w:jc w:val="center"/>
              <w:rPr>
                <w:sz w:val="20"/>
                <w:szCs w:val="20"/>
              </w:rPr>
            </w:pPr>
            <w:r w:rsidRPr="00575AAA">
              <w:rPr>
                <w:sz w:val="20"/>
                <w:szCs w:val="20"/>
              </w:rPr>
              <w:t>3.2</w:t>
            </w:r>
          </w:p>
        </w:tc>
        <w:tc>
          <w:tcPr>
            <w:tcW w:w="992" w:type="dxa"/>
          </w:tcPr>
          <w:p w:rsidR="009A6878" w:rsidRPr="00575AAA" w:rsidRDefault="009A6878" w:rsidP="00952861">
            <w:pPr>
              <w:rPr>
                <w:sz w:val="20"/>
                <w:szCs w:val="20"/>
              </w:rPr>
            </w:pPr>
            <w:r w:rsidRPr="00575AAA">
              <w:rPr>
                <w:sz w:val="20"/>
                <w:szCs w:val="20"/>
              </w:rPr>
              <w:t>Отдел</w:t>
            </w:r>
            <w:r w:rsidRPr="00575AAA">
              <w:rPr>
                <w:sz w:val="20"/>
                <w:szCs w:val="20"/>
              </w:rPr>
              <w:t>ь</w:t>
            </w:r>
            <w:r w:rsidRPr="00575AAA">
              <w:rPr>
                <w:sz w:val="20"/>
                <w:szCs w:val="20"/>
              </w:rPr>
              <w:t>ное м</w:t>
            </w:r>
            <w:r w:rsidRPr="00575AAA">
              <w:rPr>
                <w:sz w:val="20"/>
                <w:szCs w:val="20"/>
              </w:rPr>
              <w:t>е</w:t>
            </w:r>
            <w:r w:rsidRPr="00575AAA">
              <w:rPr>
                <w:sz w:val="20"/>
                <w:szCs w:val="20"/>
              </w:rPr>
              <w:t>ропри</w:t>
            </w:r>
            <w:r w:rsidRPr="00575AAA">
              <w:rPr>
                <w:sz w:val="20"/>
                <w:szCs w:val="20"/>
              </w:rPr>
              <w:t>я</w:t>
            </w:r>
            <w:r w:rsidRPr="00575AAA">
              <w:rPr>
                <w:sz w:val="20"/>
                <w:szCs w:val="20"/>
              </w:rPr>
              <w:t xml:space="preserve">тие </w:t>
            </w:r>
          </w:p>
        </w:tc>
        <w:tc>
          <w:tcPr>
            <w:tcW w:w="1701" w:type="dxa"/>
            <w:tcMar>
              <w:left w:w="57" w:type="dxa"/>
              <w:right w:w="57" w:type="dxa"/>
            </w:tcMar>
          </w:tcPr>
          <w:p w:rsidR="003279C3" w:rsidRPr="00575AAA" w:rsidRDefault="009A6878" w:rsidP="003279C3">
            <w:pPr>
              <w:jc w:val="both"/>
              <w:rPr>
                <w:sz w:val="20"/>
                <w:szCs w:val="20"/>
              </w:rPr>
            </w:pPr>
            <w:r w:rsidRPr="002C7EC9">
              <w:rPr>
                <w:sz w:val="20"/>
                <w:szCs w:val="20"/>
              </w:rPr>
              <w:t>«Повышение уровня социал</w:t>
            </w:r>
            <w:r w:rsidRPr="002C7EC9">
              <w:rPr>
                <w:sz w:val="20"/>
                <w:szCs w:val="20"/>
              </w:rPr>
              <w:t>ь</w:t>
            </w:r>
            <w:r w:rsidRPr="002C7EC9">
              <w:rPr>
                <w:sz w:val="20"/>
                <w:szCs w:val="20"/>
              </w:rPr>
              <w:t>ной защищенн</w:t>
            </w:r>
            <w:r w:rsidRPr="002C7EC9">
              <w:rPr>
                <w:sz w:val="20"/>
                <w:szCs w:val="20"/>
              </w:rPr>
              <w:t>о</w:t>
            </w:r>
            <w:r w:rsidRPr="002C7EC9">
              <w:rPr>
                <w:sz w:val="20"/>
                <w:szCs w:val="20"/>
              </w:rPr>
              <w:t>сти граждан п</w:t>
            </w:r>
            <w:r w:rsidRPr="002C7EC9">
              <w:rPr>
                <w:sz w:val="20"/>
                <w:szCs w:val="20"/>
              </w:rPr>
              <w:t>о</w:t>
            </w:r>
            <w:r w:rsidRPr="002C7EC9">
              <w:rPr>
                <w:sz w:val="20"/>
                <w:szCs w:val="20"/>
              </w:rPr>
              <w:t>жилого возраста»</w:t>
            </w:r>
          </w:p>
        </w:tc>
        <w:tc>
          <w:tcPr>
            <w:tcW w:w="1843" w:type="dxa"/>
            <w:tcMar>
              <w:left w:w="57" w:type="dxa"/>
              <w:right w:w="57" w:type="dxa"/>
            </w:tcMar>
          </w:tcPr>
          <w:p w:rsidR="009A6878" w:rsidRPr="0032274D" w:rsidRDefault="009A6878" w:rsidP="00E717DB">
            <w:pPr>
              <w:rPr>
                <w:sz w:val="20"/>
                <w:szCs w:val="20"/>
              </w:rPr>
            </w:pPr>
            <w:r w:rsidRPr="0032274D">
              <w:rPr>
                <w:sz w:val="20"/>
                <w:szCs w:val="20"/>
              </w:rPr>
              <w:t>министерство соц</w:t>
            </w:r>
            <w:r w:rsidRPr="0032274D">
              <w:rPr>
                <w:sz w:val="20"/>
                <w:szCs w:val="20"/>
              </w:rPr>
              <w:t>и</w:t>
            </w:r>
            <w:r w:rsidRPr="0032274D">
              <w:rPr>
                <w:sz w:val="20"/>
                <w:szCs w:val="20"/>
              </w:rPr>
              <w:t>ального развития Кировской области</w:t>
            </w:r>
            <w:proofErr w:type="gramStart"/>
            <w:r w:rsidRPr="0032274D">
              <w:rPr>
                <w:sz w:val="20"/>
                <w:szCs w:val="20"/>
                <w:vertAlign w:val="superscript"/>
              </w:rPr>
              <w:t>1</w:t>
            </w:r>
            <w:proofErr w:type="gramEnd"/>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28" w:type="dxa"/>
              <w:right w:w="28" w:type="dxa"/>
            </w:tcMar>
          </w:tcPr>
          <w:p w:rsidR="009A6878" w:rsidRPr="00575AAA" w:rsidRDefault="009A6878" w:rsidP="00952861">
            <w:pPr>
              <w:jc w:val="center"/>
              <w:rPr>
                <w:sz w:val="20"/>
                <w:szCs w:val="20"/>
              </w:rPr>
            </w:pPr>
            <w:r w:rsidRPr="00575AAA">
              <w:rPr>
                <w:sz w:val="20"/>
                <w:szCs w:val="20"/>
              </w:rPr>
              <w:t>4358,20</w:t>
            </w:r>
          </w:p>
          <w:p w:rsidR="009A6878" w:rsidRPr="00575AAA" w:rsidRDefault="009A6878" w:rsidP="00952861">
            <w:pPr>
              <w:jc w:val="center"/>
              <w:rPr>
                <w:sz w:val="20"/>
                <w:szCs w:val="20"/>
              </w:rPr>
            </w:pPr>
          </w:p>
        </w:tc>
        <w:tc>
          <w:tcPr>
            <w:tcW w:w="1134" w:type="dxa"/>
            <w:noWrap/>
            <w:tcMar>
              <w:left w:w="28" w:type="dxa"/>
              <w:right w:w="28" w:type="dxa"/>
            </w:tcMar>
          </w:tcPr>
          <w:p w:rsidR="009A6878" w:rsidRPr="00575AAA" w:rsidRDefault="009A6878" w:rsidP="00952861">
            <w:pPr>
              <w:jc w:val="center"/>
              <w:rPr>
                <w:sz w:val="20"/>
                <w:szCs w:val="20"/>
              </w:rPr>
            </w:pPr>
            <w:r>
              <w:rPr>
                <w:sz w:val="20"/>
                <w:szCs w:val="20"/>
              </w:rPr>
              <w:t>3890,01</w:t>
            </w:r>
          </w:p>
        </w:tc>
        <w:tc>
          <w:tcPr>
            <w:tcW w:w="1134" w:type="dxa"/>
            <w:noWrap/>
            <w:tcMar>
              <w:left w:w="28" w:type="dxa"/>
              <w:right w:w="28" w:type="dxa"/>
            </w:tcMar>
          </w:tcPr>
          <w:p w:rsidR="009A6878" w:rsidRPr="00575AAA" w:rsidRDefault="009A6878" w:rsidP="00952861">
            <w:pPr>
              <w:jc w:val="center"/>
              <w:rPr>
                <w:sz w:val="20"/>
                <w:szCs w:val="20"/>
              </w:rPr>
            </w:pPr>
            <w:r w:rsidRPr="00575AAA">
              <w:rPr>
                <w:sz w:val="20"/>
                <w:szCs w:val="20"/>
              </w:rPr>
              <w:t>5465,4</w:t>
            </w:r>
          </w:p>
        </w:tc>
        <w:tc>
          <w:tcPr>
            <w:tcW w:w="1134" w:type="dxa"/>
            <w:noWrap/>
            <w:tcMar>
              <w:left w:w="28" w:type="dxa"/>
              <w:right w:w="28"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28" w:type="dxa"/>
              <w:right w:w="28" w:type="dxa"/>
            </w:tcMar>
          </w:tcPr>
          <w:p w:rsidR="009A6878" w:rsidRPr="00575AAA" w:rsidRDefault="009A6878" w:rsidP="00952861">
            <w:pPr>
              <w:jc w:val="center"/>
              <w:rPr>
                <w:sz w:val="20"/>
                <w:szCs w:val="20"/>
              </w:rPr>
            </w:pPr>
            <w:r w:rsidRPr="00575AAA">
              <w:rPr>
                <w:sz w:val="20"/>
                <w:szCs w:val="20"/>
              </w:rPr>
              <w:t>4698,00</w:t>
            </w:r>
          </w:p>
        </w:tc>
        <w:tc>
          <w:tcPr>
            <w:tcW w:w="1134" w:type="dxa"/>
            <w:noWrap/>
            <w:tcMar>
              <w:left w:w="28" w:type="dxa"/>
              <w:right w:w="28" w:type="dxa"/>
            </w:tcMar>
          </w:tcPr>
          <w:p w:rsidR="009A6878" w:rsidRPr="00575AAA" w:rsidRDefault="009A6878" w:rsidP="00952861">
            <w:pPr>
              <w:jc w:val="center"/>
              <w:rPr>
                <w:sz w:val="20"/>
                <w:szCs w:val="20"/>
              </w:rPr>
            </w:pPr>
            <w:r w:rsidRPr="00575AAA">
              <w:rPr>
                <w:sz w:val="20"/>
                <w:szCs w:val="20"/>
              </w:rPr>
              <w:t>4698,00</w:t>
            </w:r>
          </w:p>
        </w:tc>
        <w:tc>
          <w:tcPr>
            <w:tcW w:w="1134" w:type="dxa"/>
            <w:noWrap/>
            <w:tcMar>
              <w:left w:w="28" w:type="dxa"/>
              <w:right w:w="28" w:type="dxa"/>
            </w:tcMar>
          </w:tcPr>
          <w:p w:rsidR="009A6878" w:rsidRPr="00575AAA" w:rsidRDefault="009A6878" w:rsidP="00952861">
            <w:pPr>
              <w:jc w:val="center"/>
              <w:rPr>
                <w:sz w:val="20"/>
                <w:szCs w:val="20"/>
              </w:rPr>
            </w:pPr>
            <w:r w:rsidRPr="00575AAA">
              <w:rPr>
                <w:sz w:val="20"/>
                <w:szCs w:val="20"/>
              </w:rPr>
              <w:t>4698,00</w:t>
            </w:r>
          </w:p>
        </w:tc>
        <w:tc>
          <w:tcPr>
            <w:tcW w:w="1275" w:type="dxa"/>
            <w:noWrap/>
            <w:tcMar>
              <w:left w:w="28" w:type="dxa"/>
              <w:right w:w="28" w:type="dxa"/>
            </w:tcMar>
          </w:tcPr>
          <w:p w:rsidR="009A6878" w:rsidRPr="00575AAA" w:rsidRDefault="009A6878" w:rsidP="00952861">
            <w:pPr>
              <w:jc w:val="center"/>
              <w:rPr>
                <w:sz w:val="20"/>
                <w:szCs w:val="20"/>
              </w:rPr>
            </w:pPr>
            <w:r>
              <w:rPr>
                <w:sz w:val="20"/>
                <w:szCs w:val="20"/>
              </w:rPr>
              <w:t>27807,61</w:t>
            </w:r>
          </w:p>
        </w:tc>
      </w:tr>
      <w:tr w:rsidR="009A6878" w:rsidRPr="00575AAA" w:rsidTr="005D28A6">
        <w:trPr>
          <w:trHeight w:val="275"/>
        </w:trPr>
        <w:tc>
          <w:tcPr>
            <w:tcW w:w="532" w:type="dxa"/>
            <w:vMerge w:val="restart"/>
          </w:tcPr>
          <w:p w:rsidR="009A6878" w:rsidRPr="00575AAA" w:rsidRDefault="009A6878" w:rsidP="00952861">
            <w:pPr>
              <w:jc w:val="center"/>
              <w:rPr>
                <w:sz w:val="20"/>
                <w:szCs w:val="20"/>
              </w:rPr>
            </w:pPr>
            <w:r w:rsidRPr="00575AAA">
              <w:rPr>
                <w:sz w:val="20"/>
                <w:szCs w:val="20"/>
              </w:rPr>
              <w:lastRenderedPageBreak/>
              <w:t>4</w:t>
            </w:r>
          </w:p>
        </w:tc>
        <w:tc>
          <w:tcPr>
            <w:tcW w:w="992" w:type="dxa"/>
            <w:vMerge w:val="restart"/>
            <w:tcMar>
              <w:left w:w="28" w:type="dxa"/>
              <w:right w:w="28" w:type="dxa"/>
            </w:tcMar>
          </w:tcPr>
          <w:p w:rsidR="009A6878" w:rsidRPr="00575AAA" w:rsidRDefault="009A6878" w:rsidP="00952861">
            <w:pPr>
              <w:rPr>
                <w:sz w:val="20"/>
                <w:szCs w:val="20"/>
              </w:rPr>
            </w:pPr>
            <w:r w:rsidRPr="00575AAA">
              <w:rPr>
                <w:sz w:val="20"/>
                <w:szCs w:val="20"/>
              </w:rPr>
              <w:t xml:space="preserve">Областная </w:t>
            </w:r>
          </w:p>
          <w:p w:rsidR="009A6878" w:rsidRPr="00575AAA" w:rsidRDefault="009A6878" w:rsidP="005D263A">
            <w:pPr>
              <w:rPr>
                <w:sz w:val="20"/>
                <w:szCs w:val="20"/>
              </w:rPr>
            </w:pPr>
            <w:r w:rsidRPr="00575AAA">
              <w:rPr>
                <w:sz w:val="20"/>
                <w:szCs w:val="20"/>
              </w:rPr>
              <w:t>целевая программа</w:t>
            </w:r>
          </w:p>
        </w:tc>
        <w:tc>
          <w:tcPr>
            <w:tcW w:w="1701" w:type="dxa"/>
            <w:vMerge w:val="restart"/>
            <w:tcMar>
              <w:left w:w="57" w:type="dxa"/>
              <w:right w:w="57" w:type="dxa"/>
            </w:tcMar>
          </w:tcPr>
          <w:p w:rsidR="009A6878" w:rsidRPr="00575AAA" w:rsidRDefault="009A6878" w:rsidP="00E717DB">
            <w:pPr>
              <w:jc w:val="both"/>
              <w:rPr>
                <w:sz w:val="20"/>
                <w:szCs w:val="20"/>
              </w:rPr>
            </w:pPr>
            <w:r w:rsidRPr="00575AAA">
              <w:rPr>
                <w:sz w:val="20"/>
                <w:szCs w:val="20"/>
              </w:rPr>
              <w:t xml:space="preserve">«Доступная </w:t>
            </w:r>
          </w:p>
          <w:p w:rsidR="009A6878" w:rsidRPr="00575AAA" w:rsidRDefault="009A6878" w:rsidP="00E717DB">
            <w:pPr>
              <w:jc w:val="both"/>
              <w:rPr>
                <w:sz w:val="20"/>
                <w:szCs w:val="20"/>
              </w:rPr>
            </w:pPr>
            <w:r w:rsidRPr="00575AAA">
              <w:rPr>
                <w:sz w:val="20"/>
                <w:szCs w:val="20"/>
              </w:rPr>
              <w:t xml:space="preserve">среда» на </w:t>
            </w:r>
            <w:r w:rsidRPr="00575AAA">
              <w:rPr>
                <w:spacing w:val="-6"/>
                <w:sz w:val="20"/>
                <w:szCs w:val="20"/>
              </w:rPr>
              <w:t>2012 – 2015 годы</w:t>
            </w:r>
          </w:p>
        </w:tc>
        <w:tc>
          <w:tcPr>
            <w:tcW w:w="1843" w:type="dxa"/>
            <w:tcMar>
              <w:left w:w="57" w:type="dxa"/>
              <w:right w:w="57" w:type="dxa"/>
            </w:tcMar>
          </w:tcPr>
          <w:p w:rsidR="009A6878" w:rsidRPr="0032274D" w:rsidRDefault="009A6878" w:rsidP="00E717DB">
            <w:pPr>
              <w:rPr>
                <w:sz w:val="20"/>
                <w:szCs w:val="20"/>
              </w:rPr>
            </w:pPr>
            <w:r w:rsidRPr="0032274D">
              <w:rPr>
                <w:sz w:val="20"/>
                <w:szCs w:val="20"/>
              </w:rPr>
              <w:t>всего</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9177,20</w:t>
            </w:r>
          </w:p>
        </w:tc>
        <w:tc>
          <w:tcPr>
            <w:tcW w:w="1134" w:type="dxa"/>
            <w:noWrap/>
            <w:tcMar>
              <w:left w:w="28" w:type="dxa"/>
              <w:right w:w="28" w:type="dxa"/>
            </w:tcMar>
          </w:tcPr>
          <w:p w:rsidR="009A6878" w:rsidRPr="00575AAA" w:rsidRDefault="009A6878" w:rsidP="00952861">
            <w:pPr>
              <w:jc w:val="center"/>
              <w:rPr>
                <w:sz w:val="20"/>
                <w:szCs w:val="20"/>
              </w:rPr>
            </w:pPr>
          </w:p>
        </w:tc>
        <w:tc>
          <w:tcPr>
            <w:tcW w:w="1134" w:type="dxa"/>
            <w:noWrap/>
            <w:tcMar>
              <w:left w:w="28" w:type="dxa"/>
              <w:right w:w="28" w:type="dxa"/>
            </w:tcMar>
          </w:tcPr>
          <w:p w:rsidR="009A6878" w:rsidRPr="00575AAA" w:rsidRDefault="009A6878" w:rsidP="00952861">
            <w:pPr>
              <w:jc w:val="center"/>
              <w:rPr>
                <w:sz w:val="20"/>
                <w:szCs w:val="20"/>
              </w:rPr>
            </w:pPr>
          </w:p>
        </w:tc>
        <w:tc>
          <w:tcPr>
            <w:tcW w:w="1134" w:type="dxa"/>
            <w:noWrap/>
            <w:tcMar>
              <w:left w:w="28" w:type="dxa"/>
              <w:right w:w="28" w:type="dxa"/>
            </w:tcMar>
          </w:tcPr>
          <w:p w:rsidR="009A6878" w:rsidRPr="00575AAA" w:rsidRDefault="009A6878" w:rsidP="00952861">
            <w:pPr>
              <w:jc w:val="center"/>
              <w:rPr>
                <w:sz w:val="20"/>
                <w:szCs w:val="20"/>
              </w:rPr>
            </w:pPr>
          </w:p>
        </w:tc>
        <w:tc>
          <w:tcPr>
            <w:tcW w:w="1134" w:type="dxa"/>
            <w:noWrap/>
            <w:tcMar>
              <w:left w:w="28" w:type="dxa"/>
              <w:right w:w="28" w:type="dxa"/>
            </w:tcMar>
          </w:tcPr>
          <w:p w:rsidR="009A6878" w:rsidRPr="00575AAA" w:rsidRDefault="009A6878" w:rsidP="00952861">
            <w:pPr>
              <w:jc w:val="center"/>
              <w:rPr>
                <w:sz w:val="20"/>
                <w:szCs w:val="20"/>
              </w:rPr>
            </w:pPr>
          </w:p>
        </w:tc>
        <w:tc>
          <w:tcPr>
            <w:tcW w:w="1134" w:type="dxa"/>
            <w:noWrap/>
            <w:tcMar>
              <w:left w:w="28" w:type="dxa"/>
              <w:right w:w="28" w:type="dxa"/>
            </w:tcMar>
          </w:tcPr>
          <w:p w:rsidR="009A6878" w:rsidRPr="00575AAA" w:rsidRDefault="009A6878" w:rsidP="00952861">
            <w:pPr>
              <w:jc w:val="center"/>
              <w:rPr>
                <w:sz w:val="20"/>
                <w:szCs w:val="20"/>
              </w:rPr>
            </w:pPr>
          </w:p>
        </w:tc>
        <w:tc>
          <w:tcPr>
            <w:tcW w:w="1134" w:type="dxa"/>
            <w:noWrap/>
            <w:tcMar>
              <w:left w:w="28" w:type="dxa"/>
              <w:right w:w="28" w:type="dxa"/>
            </w:tcMar>
          </w:tcPr>
          <w:p w:rsidR="009A6878" w:rsidRPr="00575AAA" w:rsidRDefault="009A6878" w:rsidP="00952861">
            <w:pPr>
              <w:jc w:val="center"/>
              <w:rPr>
                <w:sz w:val="20"/>
                <w:szCs w:val="20"/>
              </w:rPr>
            </w:pPr>
          </w:p>
        </w:tc>
        <w:tc>
          <w:tcPr>
            <w:tcW w:w="1134" w:type="dxa"/>
            <w:noWrap/>
            <w:tcMar>
              <w:left w:w="28" w:type="dxa"/>
              <w:right w:w="28" w:type="dxa"/>
            </w:tcMar>
          </w:tcPr>
          <w:p w:rsidR="009A6878" w:rsidRPr="00575AAA" w:rsidRDefault="009A6878" w:rsidP="00952861">
            <w:pPr>
              <w:jc w:val="center"/>
              <w:rPr>
                <w:sz w:val="20"/>
                <w:szCs w:val="20"/>
              </w:rPr>
            </w:pPr>
          </w:p>
        </w:tc>
        <w:tc>
          <w:tcPr>
            <w:tcW w:w="1275" w:type="dxa"/>
            <w:noWrap/>
            <w:tcMar>
              <w:left w:w="28" w:type="dxa"/>
              <w:right w:w="28" w:type="dxa"/>
            </w:tcMar>
          </w:tcPr>
          <w:p w:rsidR="009A6878" w:rsidRPr="00575AAA" w:rsidRDefault="009A6878" w:rsidP="00952861">
            <w:pPr>
              <w:jc w:val="center"/>
              <w:rPr>
                <w:sz w:val="20"/>
                <w:szCs w:val="20"/>
              </w:rPr>
            </w:pPr>
            <w:r w:rsidRPr="00575AAA">
              <w:rPr>
                <w:sz w:val="20"/>
                <w:szCs w:val="20"/>
              </w:rPr>
              <w:t>9177,20</w:t>
            </w:r>
          </w:p>
        </w:tc>
      </w:tr>
      <w:tr w:rsidR="009A6878" w:rsidRPr="00575AAA" w:rsidTr="005D28A6">
        <w:trPr>
          <w:trHeight w:val="705"/>
        </w:trPr>
        <w:tc>
          <w:tcPr>
            <w:tcW w:w="532" w:type="dxa"/>
            <w:vMerge/>
            <w:tcBorders>
              <w:bottom w:val="nil"/>
            </w:tcBorders>
          </w:tcPr>
          <w:p w:rsidR="009A6878" w:rsidRPr="00575AAA" w:rsidRDefault="009A6878" w:rsidP="00952861">
            <w:pPr>
              <w:jc w:val="center"/>
              <w:rPr>
                <w:sz w:val="20"/>
                <w:szCs w:val="20"/>
              </w:rPr>
            </w:pPr>
          </w:p>
        </w:tc>
        <w:tc>
          <w:tcPr>
            <w:tcW w:w="992" w:type="dxa"/>
            <w:vMerge/>
            <w:tcBorders>
              <w:bottom w:val="nil"/>
            </w:tcBorders>
            <w:tcMar>
              <w:left w:w="28" w:type="dxa"/>
              <w:right w:w="28" w:type="dxa"/>
            </w:tcMar>
          </w:tcPr>
          <w:p w:rsidR="009A6878" w:rsidRPr="00575AAA" w:rsidRDefault="009A6878" w:rsidP="005D263A">
            <w:pPr>
              <w:rPr>
                <w:sz w:val="20"/>
                <w:szCs w:val="20"/>
              </w:rPr>
            </w:pPr>
          </w:p>
        </w:tc>
        <w:tc>
          <w:tcPr>
            <w:tcW w:w="1701" w:type="dxa"/>
            <w:vMerge/>
            <w:tcBorders>
              <w:bottom w:val="nil"/>
            </w:tcBorders>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9A6878" w:rsidRPr="0032274D" w:rsidRDefault="009A6878" w:rsidP="00E717DB">
            <w:pPr>
              <w:rPr>
                <w:sz w:val="20"/>
                <w:szCs w:val="20"/>
              </w:rPr>
            </w:pPr>
            <w:r w:rsidRPr="0032274D">
              <w:rPr>
                <w:sz w:val="20"/>
                <w:szCs w:val="20"/>
              </w:rPr>
              <w:t>министерство соц</w:t>
            </w:r>
            <w:r w:rsidRPr="0032274D">
              <w:rPr>
                <w:sz w:val="20"/>
                <w:szCs w:val="20"/>
              </w:rPr>
              <w:t>и</w:t>
            </w:r>
            <w:r w:rsidRPr="0032274D">
              <w:rPr>
                <w:sz w:val="20"/>
                <w:szCs w:val="20"/>
              </w:rPr>
              <w:t xml:space="preserve">ального развития </w:t>
            </w:r>
            <w:r w:rsidRPr="0032274D">
              <w:rPr>
                <w:spacing w:val="-8"/>
                <w:sz w:val="20"/>
                <w:szCs w:val="20"/>
              </w:rPr>
              <w:t>Кировской области</w:t>
            </w:r>
            <w:proofErr w:type="gramStart"/>
            <w:r w:rsidRPr="0032274D">
              <w:rPr>
                <w:sz w:val="20"/>
                <w:szCs w:val="20"/>
                <w:vertAlign w:val="superscript"/>
              </w:rPr>
              <w:t>1</w:t>
            </w:r>
            <w:proofErr w:type="gramEnd"/>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4256,30</w:t>
            </w:r>
          </w:p>
        </w:tc>
        <w:tc>
          <w:tcPr>
            <w:tcW w:w="1134" w:type="dxa"/>
            <w:noWrap/>
            <w:tcMar>
              <w:left w:w="28" w:type="dxa"/>
              <w:right w:w="28" w:type="dxa"/>
            </w:tcMar>
          </w:tcPr>
          <w:p w:rsidR="009A6878" w:rsidRPr="00575AAA" w:rsidRDefault="009A6878" w:rsidP="00952861">
            <w:pPr>
              <w:jc w:val="center"/>
              <w:rPr>
                <w:sz w:val="20"/>
                <w:szCs w:val="20"/>
              </w:rPr>
            </w:pPr>
          </w:p>
        </w:tc>
        <w:tc>
          <w:tcPr>
            <w:tcW w:w="1134" w:type="dxa"/>
            <w:noWrap/>
            <w:tcMar>
              <w:left w:w="28" w:type="dxa"/>
              <w:right w:w="28" w:type="dxa"/>
            </w:tcMar>
          </w:tcPr>
          <w:p w:rsidR="009A6878" w:rsidRPr="00575AAA" w:rsidRDefault="009A6878" w:rsidP="00952861">
            <w:pPr>
              <w:jc w:val="center"/>
              <w:rPr>
                <w:sz w:val="20"/>
                <w:szCs w:val="20"/>
              </w:rPr>
            </w:pPr>
          </w:p>
        </w:tc>
        <w:tc>
          <w:tcPr>
            <w:tcW w:w="1134" w:type="dxa"/>
            <w:noWrap/>
            <w:tcMar>
              <w:left w:w="28" w:type="dxa"/>
              <w:right w:w="28" w:type="dxa"/>
            </w:tcMar>
          </w:tcPr>
          <w:p w:rsidR="009A6878" w:rsidRPr="00575AAA" w:rsidRDefault="009A6878" w:rsidP="00952861">
            <w:pPr>
              <w:jc w:val="center"/>
              <w:rPr>
                <w:sz w:val="20"/>
                <w:szCs w:val="20"/>
              </w:rPr>
            </w:pPr>
          </w:p>
        </w:tc>
        <w:tc>
          <w:tcPr>
            <w:tcW w:w="1134" w:type="dxa"/>
            <w:noWrap/>
            <w:tcMar>
              <w:left w:w="28" w:type="dxa"/>
              <w:right w:w="28" w:type="dxa"/>
            </w:tcMar>
          </w:tcPr>
          <w:p w:rsidR="009A6878" w:rsidRPr="00575AAA" w:rsidRDefault="009A6878" w:rsidP="00952861">
            <w:pPr>
              <w:jc w:val="center"/>
              <w:rPr>
                <w:sz w:val="20"/>
                <w:szCs w:val="20"/>
              </w:rPr>
            </w:pPr>
          </w:p>
        </w:tc>
        <w:tc>
          <w:tcPr>
            <w:tcW w:w="1134" w:type="dxa"/>
            <w:noWrap/>
            <w:tcMar>
              <w:left w:w="28" w:type="dxa"/>
              <w:right w:w="28" w:type="dxa"/>
            </w:tcMar>
          </w:tcPr>
          <w:p w:rsidR="009A6878" w:rsidRPr="00575AAA" w:rsidRDefault="009A6878" w:rsidP="00952861">
            <w:pPr>
              <w:jc w:val="center"/>
              <w:rPr>
                <w:sz w:val="20"/>
                <w:szCs w:val="20"/>
              </w:rPr>
            </w:pPr>
          </w:p>
        </w:tc>
        <w:tc>
          <w:tcPr>
            <w:tcW w:w="1134" w:type="dxa"/>
            <w:noWrap/>
            <w:tcMar>
              <w:left w:w="28" w:type="dxa"/>
              <w:right w:w="28" w:type="dxa"/>
            </w:tcMar>
          </w:tcPr>
          <w:p w:rsidR="009A6878" w:rsidRPr="00575AAA" w:rsidRDefault="009A6878" w:rsidP="00952861">
            <w:pPr>
              <w:jc w:val="center"/>
              <w:rPr>
                <w:sz w:val="20"/>
                <w:szCs w:val="20"/>
              </w:rPr>
            </w:pPr>
          </w:p>
        </w:tc>
        <w:tc>
          <w:tcPr>
            <w:tcW w:w="1134" w:type="dxa"/>
            <w:noWrap/>
            <w:tcMar>
              <w:left w:w="28" w:type="dxa"/>
              <w:right w:w="28" w:type="dxa"/>
            </w:tcMar>
          </w:tcPr>
          <w:p w:rsidR="009A6878" w:rsidRPr="00575AAA" w:rsidRDefault="009A6878" w:rsidP="00952861">
            <w:pPr>
              <w:jc w:val="center"/>
              <w:rPr>
                <w:sz w:val="20"/>
                <w:szCs w:val="20"/>
              </w:rPr>
            </w:pPr>
          </w:p>
        </w:tc>
        <w:tc>
          <w:tcPr>
            <w:tcW w:w="1275" w:type="dxa"/>
            <w:noWrap/>
            <w:tcMar>
              <w:left w:w="28" w:type="dxa"/>
              <w:right w:w="28" w:type="dxa"/>
            </w:tcMar>
          </w:tcPr>
          <w:p w:rsidR="009A6878" w:rsidRPr="00575AAA" w:rsidRDefault="009A6878" w:rsidP="00952861">
            <w:pPr>
              <w:jc w:val="center"/>
              <w:rPr>
                <w:sz w:val="20"/>
                <w:szCs w:val="20"/>
              </w:rPr>
            </w:pPr>
            <w:r w:rsidRPr="00575AAA">
              <w:rPr>
                <w:sz w:val="20"/>
                <w:szCs w:val="20"/>
              </w:rPr>
              <w:t>4256,30</w:t>
            </w:r>
          </w:p>
        </w:tc>
      </w:tr>
      <w:tr w:rsidR="009A6878" w:rsidRPr="00575AAA" w:rsidTr="005D28A6">
        <w:trPr>
          <w:trHeight w:val="701"/>
        </w:trPr>
        <w:tc>
          <w:tcPr>
            <w:tcW w:w="532" w:type="dxa"/>
            <w:vMerge w:val="restart"/>
            <w:tcBorders>
              <w:top w:val="nil"/>
            </w:tcBorders>
          </w:tcPr>
          <w:p w:rsidR="009A6878" w:rsidRPr="00575AAA" w:rsidRDefault="009A6878" w:rsidP="00952861">
            <w:pPr>
              <w:jc w:val="center"/>
              <w:rPr>
                <w:sz w:val="20"/>
                <w:szCs w:val="20"/>
              </w:rPr>
            </w:pPr>
          </w:p>
        </w:tc>
        <w:tc>
          <w:tcPr>
            <w:tcW w:w="992" w:type="dxa"/>
            <w:vMerge w:val="restart"/>
            <w:tcBorders>
              <w:top w:val="nil"/>
            </w:tcBorders>
            <w:tcMar>
              <w:left w:w="28" w:type="dxa"/>
              <w:right w:w="28" w:type="dxa"/>
            </w:tcMar>
          </w:tcPr>
          <w:p w:rsidR="009A6878" w:rsidRPr="00575AAA" w:rsidRDefault="009A6878" w:rsidP="00952861">
            <w:pPr>
              <w:jc w:val="center"/>
              <w:rPr>
                <w:sz w:val="20"/>
                <w:szCs w:val="20"/>
              </w:rPr>
            </w:pPr>
          </w:p>
        </w:tc>
        <w:tc>
          <w:tcPr>
            <w:tcW w:w="1701" w:type="dxa"/>
            <w:vMerge w:val="restart"/>
            <w:tcBorders>
              <w:top w:val="nil"/>
            </w:tcBorders>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9A6878" w:rsidRPr="0032274D" w:rsidRDefault="009A6878" w:rsidP="00E717DB">
            <w:pPr>
              <w:rPr>
                <w:sz w:val="20"/>
                <w:szCs w:val="20"/>
              </w:rPr>
            </w:pPr>
            <w:r w:rsidRPr="0032274D">
              <w:rPr>
                <w:sz w:val="20"/>
                <w:szCs w:val="20"/>
              </w:rPr>
              <w:t>министерство здр</w:t>
            </w:r>
            <w:r w:rsidRPr="0032274D">
              <w:rPr>
                <w:sz w:val="20"/>
                <w:szCs w:val="20"/>
              </w:rPr>
              <w:t>а</w:t>
            </w:r>
            <w:r w:rsidRPr="0032274D">
              <w:rPr>
                <w:sz w:val="20"/>
                <w:szCs w:val="20"/>
              </w:rPr>
              <w:t>воохранения К</w:t>
            </w:r>
            <w:r w:rsidRPr="0032274D">
              <w:rPr>
                <w:sz w:val="20"/>
                <w:szCs w:val="20"/>
              </w:rPr>
              <w:t>и</w:t>
            </w:r>
            <w:r w:rsidRPr="0032274D">
              <w:rPr>
                <w:sz w:val="20"/>
                <w:szCs w:val="20"/>
              </w:rPr>
              <w:t>ровской области</w:t>
            </w:r>
            <w:proofErr w:type="gramStart"/>
            <w:r w:rsidRPr="0032274D">
              <w:rPr>
                <w:sz w:val="20"/>
                <w:szCs w:val="20"/>
                <w:vertAlign w:val="superscript"/>
              </w:rPr>
              <w:t>4</w:t>
            </w:r>
            <w:proofErr w:type="gramEnd"/>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327,10</w:t>
            </w:r>
          </w:p>
        </w:tc>
        <w:tc>
          <w:tcPr>
            <w:tcW w:w="1134" w:type="dxa"/>
            <w:noWrap/>
            <w:tcMar>
              <w:left w:w="28" w:type="dxa"/>
              <w:right w:w="28" w:type="dxa"/>
            </w:tcMar>
          </w:tcPr>
          <w:p w:rsidR="009A6878" w:rsidRPr="00575AAA" w:rsidRDefault="009A6878" w:rsidP="00952861">
            <w:pPr>
              <w:jc w:val="center"/>
              <w:rPr>
                <w:sz w:val="20"/>
                <w:szCs w:val="20"/>
              </w:rPr>
            </w:pPr>
          </w:p>
        </w:tc>
        <w:tc>
          <w:tcPr>
            <w:tcW w:w="1134" w:type="dxa"/>
            <w:noWrap/>
            <w:tcMar>
              <w:left w:w="28" w:type="dxa"/>
              <w:right w:w="28" w:type="dxa"/>
            </w:tcMar>
          </w:tcPr>
          <w:p w:rsidR="009A6878" w:rsidRPr="00575AAA" w:rsidRDefault="009A6878" w:rsidP="00952861">
            <w:pPr>
              <w:jc w:val="center"/>
              <w:rPr>
                <w:sz w:val="20"/>
                <w:szCs w:val="20"/>
              </w:rPr>
            </w:pPr>
          </w:p>
        </w:tc>
        <w:tc>
          <w:tcPr>
            <w:tcW w:w="1134" w:type="dxa"/>
            <w:noWrap/>
            <w:tcMar>
              <w:left w:w="28" w:type="dxa"/>
              <w:right w:w="28" w:type="dxa"/>
            </w:tcMar>
          </w:tcPr>
          <w:p w:rsidR="009A6878" w:rsidRPr="00575AAA" w:rsidRDefault="009A6878" w:rsidP="00952861">
            <w:pPr>
              <w:jc w:val="center"/>
              <w:rPr>
                <w:sz w:val="20"/>
                <w:szCs w:val="20"/>
              </w:rPr>
            </w:pPr>
          </w:p>
        </w:tc>
        <w:tc>
          <w:tcPr>
            <w:tcW w:w="1134" w:type="dxa"/>
            <w:noWrap/>
            <w:tcMar>
              <w:left w:w="28" w:type="dxa"/>
              <w:right w:w="28" w:type="dxa"/>
            </w:tcMar>
          </w:tcPr>
          <w:p w:rsidR="009A6878" w:rsidRPr="00575AAA" w:rsidRDefault="009A6878" w:rsidP="00952861">
            <w:pPr>
              <w:jc w:val="center"/>
              <w:rPr>
                <w:sz w:val="20"/>
                <w:szCs w:val="20"/>
              </w:rPr>
            </w:pPr>
          </w:p>
        </w:tc>
        <w:tc>
          <w:tcPr>
            <w:tcW w:w="1134" w:type="dxa"/>
            <w:noWrap/>
            <w:tcMar>
              <w:left w:w="28" w:type="dxa"/>
              <w:right w:w="28" w:type="dxa"/>
            </w:tcMar>
          </w:tcPr>
          <w:p w:rsidR="009A6878" w:rsidRPr="00575AAA" w:rsidRDefault="009A6878" w:rsidP="00952861">
            <w:pPr>
              <w:jc w:val="center"/>
              <w:rPr>
                <w:sz w:val="20"/>
                <w:szCs w:val="20"/>
              </w:rPr>
            </w:pPr>
          </w:p>
        </w:tc>
        <w:tc>
          <w:tcPr>
            <w:tcW w:w="1134" w:type="dxa"/>
            <w:noWrap/>
            <w:tcMar>
              <w:left w:w="28" w:type="dxa"/>
              <w:right w:w="28" w:type="dxa"/>
            </w:tcMar>
          </w:tcPr>
          <w:p w:rsidR="009A6878" w:rsidRPr="00575AAA" w:rsidRDefault="009A6878" w:rsidP="00952861">
            <w:pPr>
              <w:jc w:val="center"/>
              <w:rPr>
                <w:sz w:val="20"/>
                <w:szCs w:val="20"/>
              </w:rPr>
            </w:pPr>
          </w:p>
        </w:tc>
        <w:tc>
          <w:tcPr>
            <w:tcW w:w="1134" w:type="dxa"/>
            <w:noWrap/>
            <w:tcMar>
              <w:left w:w="28" w:type="dxa"/>
              <w:right w:w="28" w:type="dxa"/>
            </w:tcMar>
          </w:tcPr>
          <w:p w:rsidR="009A6878" w:rsidRPr="00575AAA" w:rsidRDefault="009A6878" w:rsidP="00952861">
            <w:pPr>
              <w:jc w:val="center"/>
              <w:rPr>
                <w:sz w:val="20"/>
                <w:szCs w:val="20"/>
              </w:rPr>
            </w:pPr>
          </w:p>
        </w:tc>
        <w:tc>
          <w:tcPr>
            <w:tcW w:w="1275" w:type="dxa"/>
            <w:noWrap/>
            <w:tcMar>
              <w:left w:w="28" w:type="dxa"/>
              <w:right w:w="28" w:type="dxa"/>
            </w:tcMar>
          </w:tcPr>
          <w:p w:rsidR="009A6878" w:rsidRPr="00575AAA" w:rsidRDefault="009A6878" w:rsidP="00952861">
            <w:pPr>
              <w:jc w:val="center"/>
              <w:rPr>
                <w:sz w:val="20"/>
                <w:szCs w:val="20"/>
              </w:rPr>
            </w:pPr>
            <w:r w:rsidRPr="00575AAA">
              <w:rPr>
                <w:sz w:val="20"/>
                <w:szCs w:val="20"/>
              </w:rPr>
              <w:t>327,10</w:t>
            </w:r>
          </w:p>
        </w:tc>
      </w:tr>
      <w:tr w:rsidR="009A6878" w:rsidRPr="00575AAA" w:rsidTr="005D28A6">
        <w:trPr>
          <w:trHeight w:val="648"/>
        </w:trPr>
        <w:tc>
          <w:tcPr>
            <w:tcW w:w="532" w:type="dxa"/>
            <w:vMerge/>
          </w:tcPr>
          <w:p w:rsidR="009A6878" w:rsidRPr="00575AAA" w:rsidRDefault="009A6878" w:rsidP="00952861">
            <w:pPr>
              <w:jc w:val="center"/>
              <w:rPr>
                <w:sz w:val="20"/>
                <w:szCs w:val="20"/>
              </w:rPr>
            </w:pPr>
          </w:p>
        </w:tc>
        <w:tc>
          <w:tcPr>
            <w:tcW w:w="992" w:type="dxa"/>
            <w:vMerge/>
            <w:tcMar>
              <w:left w:w="28" w:type="dxa"/>
              <w:right w:w="28" w:type="dxa"/>
            </w:tcMar>
          </w:tcPr>
          <w:p w:rsidR="009A6878" w:rsidRPr="00575AAA" w:rsidRDefault="009A6878" w:rsidP="00952861">
            <w:pPr>
              <w:jc w:val="center"/>
              <w:rPr>
                <w:sz w:val="20"/>
                <w:szCs w:val="20"/>
              </w:rPr>
            </w:pPr>
          </w:p>
        </w:tc>
        <w:tc>
          <w:tcPr>
            <w:tcW w:w="1701" w:type="dxa"/>
            <w:vMerge/>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9A6878" w:rsidRPr="0032274D" w:rsidRDefault="009A6878" w:rsidP="00E717DB">
            <w:pPr>
              <w:rPr>
                <w:sz w:val="20"/>
                <w:szCs w:val="20"/>
              </w:rPr>
            </w:pPr>
            <w:r w:rsidRPr="0032274D">
              <w:rPr>
                <w:sz w:val="20"/>
                <w:szCs w:val="20"/>
              </w:rPr>
              <w:t>управление по д</w:t>
            </w:r>
            <w:r w:rsidRPr="0032274D">
              <w:rPr>
                <w:sz w:val="20"/>
                <w:szCs w:val="20"/>
              </w:rPr>
              <w:t>е</w:t>
            </w:r>
            <w:r w:rsidRPr="0032274D">
              <w:rPr>
                <w:sz w:val="20"/>
                <w:szCs w:val="20"/>
              </w:rPr>
              <w:t>лам молодежи К</w:t>
            </w:r>
            <w:r w:rsidRPr="0032274D">
              <w:rPr>
                <w:sz w:val="20"/>
                <w:szCs w:val="20"/>
              </w:rPr>
              <w:t>и</w:t>
            </w:r>
            <w:r w:rsidRPr="0032274D">
              <w:rPr>
                <w:sz w:val="20"/>
                <w:szCs w:val="20"/>
              </w:rPr>
              <w:t>ровской области</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70,0</w:t>
            </w:r>
          </w:p>
        </w:tc>
        <w:tc>
          <w:tcPr>
            <w:tcW w:w="1134" w:type="dxa"/>
            <w:noWrap/>
            <w:tcMar>
              <w:left w:w="28" w:type="dxa"/>
              <w:right w:w="28" w:type="dxa"/>
            </w:tcMar>
          </w:tcPr>
          <w:p w:rsidR="009A6878" w:rsidRPr="00575AAA" w:rsidRDefault="009A6878" w:rsidP="00952861">
            <w:pPr>
              <w:jc w:val="center"/>
              <w:rPr>
                <w:sz w:val="20"/>
                <w:szCs w:val="20"/>
              </w:rPr>
            </w:pPr>
          </w:p>
        </w:tc>
        <w:tc>
          <w:tcPr>
            <w:tcW w:w="1134" w:type="dxa"/>
            <w:noWrap/>
            <w:tcMar>
              <w:left w:w="28" w:type="dxa"/>
              <w:right w:w="28" w:type="dxa"/>
            </w:tcMar>
          </w:tcPr>
          <w:p w:rsidR="009A6878" w:rsidRPr="00575AAA" w:rsidRDefault="009A6878" w:rsidP="00952861">
            <w:pPr>
              <w:jc w:val="center"/>
              <w:rPr>
                <w:sz w:val="20"/>
                <w:szCs w:val="20"/>
              </w:rPr>
            </w:pPr>
          </w:p>
        </w:tc>
        <w:tc>
          <w:tcPr>
            <w:tcW w:w="1134" w:type="dxa"/>
            <w:noWrap/>
            <w:tcMar>
              <w:left w:w="28" w:type="dxa"/>
              <w:right w:w="28" w:type="dxa"/>
            </w:tcMar>
          </w:tcPr>
          <w:p w:rsidR="009A6878" w:rsidRPr="00575AAA" w:rsidRDefault="009A6878" w:rsidP="00952861">
            <w:pPr>
              <w:jc w:val="center"/>
              <w:rPr>
                <w:sz w:val="20"/>
                <w:szCs w:val="20"/>
              </w:rPr>
            </w:pPr>
          </w:p>
        </w:tc>
        <w:tc>
          <w:tcPr>
            <w:tcW w:w="1134" w:type="dxa"/>
            <w:noWrap/>
            <w:tcMar>
              <w:left w:w="28" w:type="dxa"/>
              <w:right w:w="28" w:type="dxa"/>
            </w:tcMar>
          </w:tcPr>
          <w:p w:rsidR="009A6878" w:rsidRPr="00575AAA" w:rsidRDefault="009A6878" w:rsidP="00952861">
            <w:pPr>
              <w:jc w:val="center"/>
              <w:rPr>
                <w:sz w:val="20"/>
                <w:szCs w:val="20"/>
              </w:rPr>
            </w:pPr>
          </w:p>
        </w:tc>
        <w:tc>
          <w:tcPr>
            <w:tcW w:w="1134" w:type="dxa"/>
            <w:noWrap/>
            <w:tcMar>
              <w:left w:w="28" w:type="dxa"/>
              <w:right w:w="28" w:type="dxa"/>
            </w:tcMar>
          </w:tcPr>
          <w:p w:rsidR="009A6878" w:rsidRPr="00575AAA" w:rsidRDefault="009A6878" w:rsidP="00952861">
            <w:pPr>
              <w:jc w:val="center"/>
              <w:rPr>
                <w:sz w:val="20"/>
                <w:szCs w:val="20"/>
              </w:rPr>
            </w:pPr>
          </w:p>
        </w:tc>
        <w:tc>
          <w:tcPr>
            <w:tcW w:w="1134" w:type="dxa"/>
            <w:noWrap/>
            <w:tcMar>
              <w:left w:w="28" w:type="dxa"/>
              <w:right w:w="28" w:type="dxa"/>
            </w:tcMar>
          </w:tcPr>
          <w:p w:rsidR="009A6878" w:rsidRPr="00575AAA" w:rsidRDefault="009A6878" w:rsidP="00952861">
            <w:pPr>
              <w:jc w:val="center"/>
              <w:rPr>
                <w:sz w:val="20"/>
                <w:szCs w:val="20"/>
              </w:rPr>
            </w:pPr>
          </w:p>
        </w:tc>
        <w:tc>
          <w:tcPr>
            <w:tcW w:w="1134" w:type="dxa"/>
            <w:noWrap/>
            <w:tcMar>
              <w:left w:w="28" w:type="dxa"/>
              <w:right w:w="28" w:type="dxa"/>
            </w:tcMar>
          </w:tcPr>
          <w:p w:rsidR="009A6878" w:rsidRPr="00575AAA" w:rsidRDefault="009A6878" w:rsidP="00952861">
            <w:pPr>
              <w:jc w:val="center"/>
              <w:rPr>
                <w:sz w:val="20"/>
                <w:szCs w:val="20"/>
              </w:rPr>
            </w:pPr>
          </w:p>
        </w:tc>
        <w:tc>
          <w:tcPr>
            <w:tcW w:w="1275" w:type="dxa"/>
            <w:noWrap/>
            <w:tcMar>
              <w:left w:w="28" w:type="dxa"/>
              <w:right w:w="28" w:type="dxa"/>
            </w:tcMar>
          </w:tcPr>
          <w:p w:rsidR="009A6878" w:rsidRPr="00575AAA" w:rsidRDefault="009A6878" w:rsidP="00952861">
            <w:pPr>
              <w:jc w:val="center"/>
              <w:rPr>
                <w:sz w:val="20"/>
                <w:szCs w:val="20"/>
              </w:rPr>
            </w:pPr>
            <w:r w:rsidRPr="00575AAA">
              <w:rPr>
                <w:sz w:val="20"/>
                <w:szCs w:val="20"/>
              </w:rPr>
              <w:t>70,0</w:t>
            </w:r>
          </w:p>
        </w:tc>
      </w:tr>
      <w:tr w:rsidR="009A6878" w:rsidRPr="00575AAA" w:rsidTr="005D28A6">
        <w:trPr>
          <w:trHeight w:val="714"/>
        </w:trPr>
        <w:tc>
          <w:tcPr>
            <w:tcW w:w="532" w:type="dxa"/>
            <w:vMerge/>
          </w:tcPr>
          <w:p w:rsidR="009A6878" w:rsidRPr="00575AAA" w:rsidRDefault="009A6878" w:rsidP="00952861">
            <w:pPr>
              <w:jc w:val="center"/>
              <w:rPr>
                <w:sz w:val="20"/>
                <w:szCs w:val="20"/>
              </w:rPr>
            </w:pPr>
          </w:p>
        </w:tc>
        <w:tc>
          <w:tcPr>
            <w:tcW w:w="992" w:type="dxa"/>
            <w:vMerge/>
            <w:tcMar>
              <w:left w:w="28" w:type="dxa"/>
              <w:right w:w="28" w:type="dxa"/>
            </w:tcMar>
          </w:tcPr>
          <w:p w:rsidR="009A6878" w:rsidRPr="00575AAA" w:rsidRDefault="009A6878" w:rsidP="00952861">
            <w:pPr>
              <w:jc w:val="center"/>
              <w:rPr>
                <w:sz w:val="20"/>
                <w:szCs w:val="20"/>
              </w:rPr>
            </w:pPr>
          </w:p>
        </w:tc>
        <w:tc>
          <w:tcPr>
            <w:tcW w:w="1701" w:type="dxa"/>
            <w:vMerge/>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9A6878" w:rsidRPr="0032274D" w:rsidRDefault="009A6878" w:rsidP="00E717DB">
            <w:pPr>
              <w:rPr>
                <w:sz w:val="20"/>
                <w:szCs w:val="20"/>
              </w:rPr>
            </w:pPr>
            <w:r w:rsidRPr="0032274D">
              <w:rPr>
                <w:sz w:val="20"/>
                <w:szCs w:val="20"/>
              </w:rPr>
              <w:t>министерство обр</w:t>
            </w:r>
            <w:r w:rsidRPr="0032274D">
              <w:rPr>
                <w:sz w:val="20"/>
                <w:szCs w:val="20"/>
              </w:rPr>
              <w:t>а</w:t>
            </w:r>
            <w:r w:rsidRPr="0032274D">
              <w:rPr>
                <w:sz w:val="20"/>
                <w:szCs w:val="20"/>
              </w:rPr>
              <w:t xml:space="preserve">зования </w:t>
            </w:r>
            <w:proofErr w:type="gramStart"/>
            <w:r w:rsidRPr="0032274D">
              <w:rPr>
                <w:sz w:val="20"/>
                <w:szCs w:val="20"/>
              </w:rPr>
              <w:t>Кировской</w:t>
            </w:r>
            <w:proofErr w:type="gramEnd"/>
            <w:r w:rsidRPr="0032274D">
              <w:rPr>
                <w:sz w:val="20"/>
                <w:szCs w:val="20"/>
              </w:rPr>
              <w:t xml:space="preserve"> области</w:t>
            </w:r>
            <w:r w:rsidRPr="0032274D">
              <w:rPr>
                <w:sz w:val="20"/>
                <w:szCs w:val="20"/>
                <w:vertAlign w:val="superscript"/>
              </w:rPr>
              <w:t>5</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3095,90</w:t>
            </w:r>
          </w:p>
        </w:tc>
        <w:tc>
          <w:tcPr>
            <w:tcW w:w="1134" w:type="dxa"/>
            <w:noWrap/>
            <w:tcMar>
              <w:left w:w="28" w:type="dxa"/>
              <w:right w:w="28" w:type="dxa"/>
            </w:tcMar>
          </w:tcPr>
          <w:p w:rsidR="009A6878" w:rsidRPr="00575AAA" w:rsidRDefault="009A6878" w:rsidP="00952861">
            <w:pPr>
              <w:jc w:val="center"/>
              <w:rPr>
                <w:sz w:val="20"/>
                <w:szCs w:val="20"/>
              </w:rPr>
            </w:pPr>
          </w:p>
        </w:tc>
        <w:tc>
          <w:tcPr>
            <w:tcW w:w="1134" w:type="dxa"/>
            <w:noWrap/>
            <w:tcMar>
              <w:left w:w="28" w:type="dxa"/>
              <w:right w:w="28" w:type="dxa"/>
            </w:tcMar>
          </w:tcPr>
          <w:p w:rsidR="009A6878" w:rsidRPr="00575AAA" w:rsidRDefault="009A6878" w:rsidP="00952861">
            <w:pPr>
              <w:jc w:val="center"/>
              <w:rPr>
                <w:sz w:val="20"/>
                <w:szCs w:val="20"/>
              </w:rPr>
            </w:pPr>
          </w:p>
        </w:tc>
        <w:tc>
          <w:tcPr>
            <w:tcW w:w="1134" w:type="dxa"/>
            <w:noWrap/>
            <w:tcMar>
              <w:left w:w="28" w:type="dxa"/>
              <w:right w:w="28" w:type="dxa"/>
            </w:tcMar>
          </w:tcPr>
          <w:p w:rsidR="009A6878" w:rsidRPr="00575AAA" w:rsidRDefault="009A6878" w:rsidP="00952861">
            <w:pPr>
              <w:jc w:val="center"/>
              <w:rPr>
                <w:sz w:val="20"/>
                <w:szCs w:val="20"/>
              </w:rPr>
            </w:pPr>
          </w:p>
        </w:tc>
        <w:tc>
          <w:tcPr>
            <w:tcW w:w="1134" w:type="dxa"/>
            <w:noWrap/>
            <w:tcMar>
              <w:left w:w="28" w:type="dxa"/>
              <w:right w:w="28" w:type="dxa"/>
            </w:tcMar>
          </w:tcPr>
          <w:p w:rsidR="009A6878" w:rsidRPr="00575AAA" w:rsidRDefault="009A6878" w:rsidP="00952861">
            <w:pPr>
              <w:jc w:val="center"/>
              <w:rPr>
                <w:sz w:val="20"/>
                <w:szCs w:val="20"/>
              </w:rPr>
            </w:pPr>
          </w:p>
        </w:tc>
        <w:tc>
          <w:tcPr>
            <w:tcW w:w="1134" w:type="dxa"/>
            <w:noWrap/>
            <w:tcMar>
              <w:left w:w="28" w:type="dxa"/>
              <w:right w:w="28" w:type="dxa"/>
            </w:tcMar>
          </w:tcPr>
          <w:p w:rsidR="009A6878" w:rsidRPr="00575AAA" w:rsidRDefault="009A6878" w:rsidP="00952861">
            <w:pPr>
              <w:jc w:val="center"/>
              <w:rPr>
                <w:sz w:val="20"/>
                <w:szCs w:val="20"/>
              </w:rPr>
            </w:pPr>
          </w:p>
        </w:tc>
        <w:tc>
          <w:tcPr>
            <w:tcW w:w="1134" w:type="dxa"/>
            <w:noWrap/>
            <w:tcMar>
              <w:left w:w="28" w:type="dxa"/>
              <w:right w:w="28" w:type="dxa"/>
            </w:tcMar>
          </w:tcPr>
          <w:p w:rsidR="009A6878" w:rsidRPr="00575AAA" w:rsidRDefault="009A6878" w:rsidP="00952861">
            <w:pPr>
              <w:jc w:val="center"/>
              <w:rPr>
                <w:sz w:val="20"/>
                <w:szCs w:val="20"/>
              </w:rPr>
            </w:pPr>
          </w:p>
        </w:tc>
        <w:tc>
          <w:tcPr>
            <w:tcW w:w="1134" w:type="dxa"/>
            <w:noWrap/>
            <w:tcMar>
              <w:left w:w="28" w:type="dxa"/>
              <w:right w:w="28" w:type="dxa"/>
            </w:tcMar>
          </w:tcPr>
          <w:p w:rsidR="009A6878" w:rsidRPr="00575AAA" w:rsidRDefault="009A6878" w:rsidP="00952861">
            <w:pPr>
              <w:jc w:val="center"/>
              <w:rPr>
                <w:sz w:val="20"/>
                <w:szCs w:val="20"/>
              </w:rPr>
            </w:pPr>
          </w:p>
        </w:tc>
        <w:tc>
          <w:tcPr>
            <w:tcW w:w="1275" w:type="dxa"/>
            <w:noWrap/>
            <w:tcMar>
              <w:left w:w="28" w:type="dxa"/>
              <w:right w:w="28" w:type="dxa"/>
            </w:tcMar>
          </w:tcPr>
          <w:p w:rsidR="009A6878" w:rsidRPr="00575AAA" w:rsidRDefault="009A6878" w:rsidP="00952861">
            <w:pPr>
              <w:jc w:val="center"/>
              <w:rPr>
                <w:sz w:val="20"/>
                <w:szCs w:val="20"/>
              </w:rPr>
            </w:pPr>
            <w:r w:rsidRPr="00575AAA">
              <w:rPr>
                <w:sz w:val="20"/>
                <w:szCs w:val="20"/>
              </w:rPr>
              <w:t>3095,90</w:t>
            </w:r>
          </w:p>
        </w:tc>
      </w:tr>
      <w:tr w:rsidR="009A6878" w:rsidRPr="00575AAA" w:rsidTr="005D28A6">
        <w:trPr>
          <w:trHeight w:val="20"/>
        </w:trPr>
        <w:tc>
          <w:tcPr>
            <w:tcW w:w="532" w:type="dxa"/>
            <w:vMerge/>
          </w:tcPr>
          <w:p w:rsidR="009A6878" w:rsidRPr="00575AAA" w:rsidRDefault="009A6878" w:rsidP="00952861">
            <w:pPr>
              <w:jc w:val="both"/>
              <w:rPr>
                <w:sz w:val="20"/>
                <w:szCs w:val="20"/>
              </w:rPr>
            </w:pPr>
          </w:p>
        </w:tc>
        <w:tc>
          <w:tcPr>
            <w:tcW w:w="992" w:type="dxa"/>
            <w:vMerge/>
          </w:tcPr>
          <w:p w:rsidR="009A6878" w:rsidRPr="00575AAA" w:rsidRDefault="009A6878" w:rsidP="00952861">
            <w:pPr>
              <w:jc w:val="both"/>
              <w:rPr>
                <w:sz w:val="20"/>
                <w:szCs w:val="20"/>
              </w:rPr>
            </w:pPr>
          </w:p>
        </w:tc>
        <w:tc>
          <w:tcPr>
            <w:tcW w:w="1701" w:type="dxa"/>
            <w:vMerge/>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9A6878" w:rsidRPr="0032274D" w:rsidRDefault="009A6878" w:rsidP="00E717DB">
            <w:pPr>
              <w:rPr>
                <w:sz w:val="20"/>
                <w:szCs w:val="20"/>
              </w:rPr>
            </w:pPr>
            <w:r w:rsidRPr="0032274D">
              <w:rPr>
                <w:sz w:val="20"/>
                <w:szCs w:val="20"/>
              </w:rPr>
              <w:t>министерство спо</w:t>
            </w:r>
            <w:r w:rsidRPr="0032274D">
              <w:rPr>
                <w:sz w:val="20"/>
                <w:szCs w:val="20"/>
              </w:rPr>
              <w:t>р</w:t>
            </w:r>
            <w:r w:rsidRPr="0032274D">
              <w:rPr>
                <w:sz w:val="20"/>
                <w:szCs w:val="20"/>
              </w:rPr>
              <w:t>та Кировской обл</w:t>
            </w:r>
            <w:r w:rsidRPr="0032274D">
              <w:rPr>
                <w:sz w:val="20"/>
                <w:szCs w:val="20"/>
              </w:rPr>
              <w:t>а</w:t>
            </w:r>
            <w:r w:rsidRPr="0032274D">
              <w:rPr>
                <w:sz w:val="20"/>
                <w:szCs w:val="20"/>
              </w:rPr>
              <w:t>сти</w:t>
            </w:r>
            <w:proofErr w:type="gramStart"/>
            <w:r w:rsidRPr="0032274D">
              <w:rPr>
                <w:sz w:val="20"/>
                <w:szCs w:val="20"/>
                <w:vertAlign w:val="superscript"/>
              </w:rPr>
              <w:t>6</w:t>
            </w:r>
            <w:proofErr w:type="gramEnd"/>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987,90</w:t>
            </w: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p>
        </w:tc>
        <w:tc>
          <w:tcPr>
            <w:tcW w:w="1275" w:type="dxa"/>
            <w:noWrap/>
            <w:tcMar>
              <w:left w:w="57" w:type="dxa"/>
              <w:right w:w="57" w:type="dxa"/>
            </w:tcMar>
          </w:tcPr>
          <w:p w:rsidR="009A6878" w:rsidRPr="00575AAA" w:rsidRDefault="009A6878" w:rsidP="00952861">
            <w:pPr>
              <w:jc w:val="center"/>
              <w:rPr>
                <w:sz w:val="20"/>
                <w:szCs w:val="20"/>
              </w:rPr>
            </w:pPr>
            <w:r w:rsidRPr="00575AAA">
              <w:rPr>
                <w:sz w:val="20"/>
                <w:szCs w:val="20"/>
              </w:rPr>
              <w:t>987,90</w:t>
            </w:r>
          </w:p>
        </w:tc>
      </w:tr>
      <w:tr w:rsidR="009A6878" w:rsidRPr="00575AAA" w:rsidTr="005D28A6">
        <w:trPr>
          <w:trHeight w:val="20"/>
        </w:trPr>
        <w:tc>
          <w:tcPr>
            <w:tcW w:w="532" w:type="dxa"/>
            <w:vMerge/>
          </w:tcPr>
          <w:p w:rsidR="009A6878" w:rsidRPr="00575AAA" w:rsidRDefault="009A6878" w:rsidP="00952861">
            <w:pPr>
              <w:jc w:val="both"/>
              <w:rPr>
                <w:sz w:val="20"/>
                <w:szCs w:val="20"/>
              </w:rPr>
            </w:pPr>
          </w:p>
        </w:tc>
        <w:tc>
          <w:tcPr>
            <w:tcW w:w="992" w:type="dxa"/>
            <w:vMerge/>
          </w:tcPr>
          <w:p w:rsidR="009A6878" w:rsidRPr="00575AAA" w:rsidRDefault="009A6878" w:rsidP="00952861">
            <w:pPr>
              <w:jc w:val="both"/>
              <w:rPr>
                <w:sz w:val="20"/>
                <w:szCs w:val="20"/>
              </w:rPr>
            </w:pPr>
          </w:p>
        </w:tc>
        <w:tc>
          <w:tcPr>
            <w:tcW w:w="1701" w:type="dxa"/>
            <w:vMerge/>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9A6878" w:rsidRPr="0032274D" w:rsidRDefault="009A6878" w:rsidP="00E717DB">
            <w:pPr>
              <w:rPr>
                <w:sz w:val="20"/>
                <w:szCs w:val="20"/>
              </w:rPr>
            </w:pPr>
            <w:r w:rsidRPr="0032274D">
              <w:rPr>
                <w:sz w:val="20"/>
                <w:szCs w:val="20"/>
              </w:rPr>
              <w:t>министерство кул</w:t>
            </w:r>
            <w:r w:rsidRPr="0032274D">
              <w:rPr>
                <w:sz w:val="20"/>
                <w:szCs w:val="20"/>
              </w:rPr>
              <w:t>ь</w:t>
            </w:r>
            <w:r w:rsidRPr="0032274D">
              <w:rPr>
                <w:sz w:val="20"/>
                <w:szCs w:val="20"/>
              </w:rPr>
              <w:t xml:space="preserve">туры </w:t>
            </w:r>
            <w:r w:rsidRPr="0032274D">
              <w:rPr>
                <w:spacing w:val="-8"/>
                <w:sz w:val="20"/>
                <w:szCs w:val="20"/>
              </w:rPr>
              <w:t>Кировской о</w:t>
            </w:r>
            <w:r w:rsidRPr="0032274D">
              <w:rPr>
                <w:spacing w:val="-8"/>
                <w:sz w:val="20"/>
                <w:szCs w:val="20"/>
              </w:rPr>
              <w:t>б</w:t>
            </w:r>
            <w:r w:rsidRPr="0032274D">
              <w:rPr>
                <w:spacing w:val="-8"/>
                <w:sz w:val="20"/>
                <w:szCs w:val="20"/>
              </w:rPr>
              <w:t>ласти</w:t>
            </w:r>
            <w:proofErr w:type="gramStart"/>
            <w:r w:rsidRPr="0032274D">
              <w:rPr>
                <w:sz w:val="20"/>
                <w:szCs w:val="20"/>
                <w:vertAlign w:val="superscript"/>
              </w:rPr>
              <w:t>7</w:t>
            </w:r>
            <w:proofErr w:type="gramEnd"/>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440,00</w:t>
            </w: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p>
        </w:tc>
        <w:tc>
          <w:tcPr>
            <w:tcW w:w="1275" w:type="dxa"/>
            <w:noWrap/>
            <w:tcMar>
              <w:left w:w="57" w:type="dxa"/>
              <w:right w:w="57" w:type="dxa"/>
            </w:tcMar>
          </w:tcPr>
          <w:p w:rsidR="009A6878" w:rsidRPr="00575AAA" w:rsidRDefault="009A6878" w:rsidP="00952861">
            <w:pPr>
              <w:jc w:val="center"/>
              <w:rPr>
                <w:sz w:val="20"/>
                <w:szCs w:val="20"/>
              </w:rPr>
            </w:pPr>
            <w:r w:rsidRPr="00575AAA">
              <w:rPr>
                <w:sz w:val="20"/>
                <w:szCs w:val="20"/>
              </w:rPr>
              <w:t>440,00</w:t>
            </w:r>
          </w:p>
        </w:tc>
      </w:tr>
      <w:tr w:rsidR="009A6878" w:rsidRPr="00575AAA" w:rsidTr="005D28A6">
        <w:trPr>
          <w:trHeight w:val="283"/>
        </w:trPr>
        <w:tc>
          <w:tcPr>
            <w:tcW w:w="532" w:type="dxa"/>
            <w:vMerge w:val="restart"/>
            <w:tcBorders>
              <w:bottom w:val="nil"/>
            </w:tcBorders>
          </w:tcPr>
          <w:p w:rsidR="009A6878" w:rsidRPr="00575AAA" w:rsidRDefault="009A6878" w:rsidP="00952861">
            <w:pPr>
              <w:jc w:val="center"/>
              <w:rPr>
                <w:sz w:val="20"/>
                <w:szCs w:val="20"/>
              </w:rPr>
            </w:pPr>
            <w:r w:rsidRPr="00575AAA">
              <w:rPr>
                <w:sz w:val="20"/>
                <w:szCs w:val="20"/>
              </w:rPr>
              <w:t>5</w:t>
            </w:r>
          </w:p>
          <w:p w:rsidR="009A6878" w:rsidRPr="00575AAA" w:rsidRDefault="009A6878" w:rsidP="00952861">
            <w:pPr>
              <w:jc w:val="center"/>
              <w:rPr>
                <w:sz w:val="20"/>
                <w:szCs w:val="20"/>
              </w:rPr>
            </w:pPr>
          </w:p>
        </w:tc>
        <w:tc>
          <w:tcPr>
            <w:tcW w:w="992" w:type="dxa"/>
            <w:vMerge w:val="restart"/>
            <w:tcBorders>
              <w:bottom w:val="nil"/>
            </w:tcBorders>
          </w:tcPr>
          <w:p w:rsidR="009A6878" w:rsidRPr="00575AAA" w:rsidRDefault="009A6878" w:rsidP="005D263A">
            <w:pPr>
              <w:rPr>
                <w:sz w:val="20"/>
                <w:szCs w:val="20"/>
              </w:rPr>
            </w:pPr>
            <w:r w:rsidRPr="00575AAA">
              <w:rPr>
                <w:sz w:val="20"/>
                <w:szCs w:val="20"/>
              </w:rPr>
              <w:t>Подпр</w:t>
            </w:r>
            <w:r w:rsidRPr="00575AAA">
              <w:rPr>
                <w:sz w:val="20"/>
                <w:szCs w:val="20"/>
              </w:rPr>
              <w:t>о</w:t>
            </w:r>
            <w:r w:rsidRPr="00575AAA">
              <w:rPr>
                <w:sz w:val="20"/>
                <w:szCs w:val="20"/>
              </w:rPr>
              <w:t>грамма</w:t>
            </w:r>
          </w:p>
        </w:tc>
        <w:tc>
          <w:tcPr>
            <w:tcW w:w="1701" w:type="dxa"/>
            <w:vMerge w:val="restart"/>
            <w:tcBorders>
              <w:bottom w:val="nil"/>
            </w:tcBorders>
            <w:tcMar>
              <w:left w:w="57" w:type="dxa"/>
              <w:right w:w="57" w:type="dxa"/>
            </w:tcMar>
          </w:tcPr>
          <w:p w:rsidR="009A6878" w:rsidRPr="00575AAA" w:rsidRDefault="009A6878" w:rsidP="00E717DB">
            <w:pPr>
              <w:jc w:val="both"/>
              <w:rPr>
                <w:sz w:val="20"/>
                <w:szCs w:val="20"/>
              </w:rPr>
            </w:pPr>
            <w:r w:rsidRPr="00575AAA">
              <w:rPr>
                <w:sz w:val="20"/>
                <w:szCs w:val="20"/>
              </w:rPr>
              <w:t xml:space="preserve">«Доступная </w:t>
            </w:r>
          </w:p>
          <w:p w:rsidR="009A6878" w:rsidRPr="00575AAA" w:rsidRDefault="009A6878" w:rsidP="00E717DB">
            <w:pPr>
              <w:jc w:val="both"/>
              <w:rPr>
                <w:sz w:val="20"/>
                <w:szCs w:val="20"/>
              </w:rPr>
            </w:pPr>
            <w:r w:rsidRPr="00575AAA">
              <w:rPr>
                <w:sz w:val="20"/>
                <w:szCs w:val="20"/>
              </w:rPr>
              <w:t>среда»</w:t>
            </w:r>
          </w:p>
        </w:tc>
        <w:tc>
          <w:tcPr>
            <w:tcW w:w="1843" w:type="dxa"/>
            <w:tcMar>
              <w:left w:w="57" w:type="dxa"/>
              <w:right w:w="57" w:type="dxa"/>
            </w:tcMar>
          </w:tcPr>
          <w:p w:rsidR="009A6878" w:rsidRPr="00575AAA" w:rsidRDefault="009A6878" w:rsidP="00E717DB">
            <w:pPr>
              <w:rPr>
                <w:sz w:val="20"/>
                <w:szCs w:val="20"/>
              </w:rPr>
            </w:pPr>
            <w:r w:rsidRPr="00575AAA">
              <w:rPr>
                <w:sz w:val="20"/>
                <w:szCs w:val="20"/>
              </w:rPr>
              <w:t>всего</w:t>
            </w: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62038,30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10125,24</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15032,80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4616,00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34422,90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33364,20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34418,90</w:t>
            </w:r>
          </w:p>
        </w:tc>
        <w:tc>
          <w:tcPr>
            <w:tcW w:w="1275" w:type="dxa"/>
            <w:noWrap/>
            <w:tcMar>
              <w:left w:w="57" w:type="dxa"/>
              <w:right w:w="57" w:type="dxa"/>
            </w:tcMar>
          </w:tcPr>
          <w:p w:rsidR="009A6878" w:rsidRPr="00575AAA" w:rsidRDefault="009A6878" w:rsidP="00952861">
            <w:pPr>
              <w:jc w:val="center"/>
              <w:rPr>
                <w:sz w:val="20"/>
                <w:szCs w:val="20"/>
              </w:rPr>
            </w:pPr>
            <w:r>
              <w:rPr>
                <w:sz w:val="20"/>
                <w:szCs w:val="20"/>
              </w:rPr>
              <w:t>194018,34</w:t>
            </w:r>
          </w:p>
        </w:tc>
      </w:tr>
      <w:tr w:rsidR="009A6878" w:rsidRPr="00575AAA" w:rsidTr="005D28A6">
        <w:trPr>
          <w:trHeight w:val="20"/>
        </w:trPr>
        <w:tc>
          <w:tcPr>
            <w:tcW w:w="532" w:type="dxa"/>
            <w:vMerge/>
            <w:tcBorders>
              <w:bottom w:val="nil"/>
            </w:tcBorders>
          </w:tcPr>
          <w:p w:rsidR="009A6878" w:rsidRPr="00575AAA" w:rsidRDefault="009A6878" w:rsidP="00952861">
            <w:pPr>
              <w:jc w:val="center"/>
              <w:rPr>
                <w:sz w:val="20"/>
                <w:szCs w:val="20"/>
              </w:rPr>
            </w:pPr>
          </w:p>
        </w:tc>
        <w:tc>
          <w:tcPr>
            <w:tcW w:w="992" w:type="dxa"/>
            <w:vMerge/>
            <w:tcBorders>
              <w:bottom w:val="nil"/>
            </w:tcBorders>
          </w:tcPr>
          <w:p w:rsidR="009A6878" w:rsidRPr="00575AAA" w:rsidRDefault="009A6878" w:rsidP="00952861">
            <w:pPr>
              <w:ind w:left="-108"/>
              <w:jc w:val="both"/>
              <w:rPr>
                <w:sz w:val="20"/>
                <w:szCs w:val="20"/>
              </w:rPr>
            </w:pPr>
          </w:p>
        </w:tc>
        <w:tc>
          <w:tcPr>
            <w:tcW w:w="1701" w:type="dxa"/>
            <w:vMerge/>
            <w:tcBorders>
              <w:bottom w:val="nil"/>
            </w:tcBorders>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9A6878" w:rsidRPr="00575AAA" w:rsidRDefault="009A6878" w:rsidP="00E717DB">
            <w:pPr>
              <w:rPr>
                <w:sz w:val="20"/>
                <w:szCs w:val="20"/>
              </w:rPr>
            </w:pPr>
            <w:r w:rsidRPr="00575AAA">
              <w:rPr>
                <w:sz w:val="20"/>
                <w:szCs w:val="20"/>
              </w:rPr>
              <w:t>министерство соц</w:t>
            </w:r>
            <w:r w:rsidRPr="00575AAA">
              <w:rPr>
                <w:sz w:val="20"/>
                <w:szCs w:val="20"/>
              </w:rPr>
              <w:t>и</w:t>
            </w:r>
            <w:r w:rsidRPr="00575AAA">
              <w:rPr>
                <w:sz w:val="20"/>
                <w:szCs w:val="20"/>
              </w:rPr>
              <w:t xml:space="preserve">ального </w:t>
            </w:r>
            <w:r w:rsidRPr="00575AAA">
              <w:rPr>
                <w:spacing w:val="-8"/>
                <w:sz w:val="20"/>
                <w:szCs w:val="20"/>
              </w:rPr>
              <w:t>развития Кировской области</w:t>
            </w:r>
            <w:proofErr w:type="gramStart"/>
            <w:r>
              <w:rPr>
                <w:sz w:val="20"/>
                <w:szCs w:val="20"/>
                <w:vertAlign w:val="superscript"/>
              </w:rPr>
              <w:t>1</w:t>
            </w:r>
            <w:proofErr w:type="gramEnd"/>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20920,50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436,62</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1484,00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3476,00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10009,00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9098,00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8968,00</w:t>
            </w:r>
          </w:p>
        </w:tc>
        <w:tc>
          <w:tcPr>
            <w:tcW w:w="1275" w:type="dxa"/>
            <w:noWrap/>
            <w:tcMar>
              <w:left w:w="57" w:type="dxa"/>
              <w:right w:w="57" w:type="dxa"/>
            </w:tcMar>
          </w:tcPr>
          <w:p w:rsidR="009A6878" w:rsidRPr="00575AAA" w:rsidRDefault="009A6878" w:rsidP="00952861">
            <w:pPr>
              <w:jc w:val="center"/>
              <w:rPr>
                <w:sz w:val="20"/>
                <w:szCs w:val="20"/>
              </w:rPr>
            </w:pPr>
            <w:r>
              <w:rPr>
                <w:sz w:val="20"/>
                <w:szCs w:val="20"/>
              </w:rPr>
              <w:t>54392,10</w:t>
            </w:r>
          </w:p>
        </w:tc>
      </w:tr>
      <w:tr w:rsidR="009A6878" w:rsidRPr="00575AAA" w:rsidTr="005D28A6">
        <w:trPr>
          <w:trHeight w:val="20"/>
        </w:trPr>
        <w:tc>
          <w:tcPr>
            <w:tcW w:w="532" w:type="dxa"/>
            <w:tcBorders>
              <w:top w:val="nil"/>
              <w:bottom w:val="nil"/>
            </w:tcBorders>
          </w:tcPr>
          <w:p w:rsidR="009A6878" w:rsidRPr="00575AAA" w:rsidRDefault="009A6878" w:rsidP="00952861">
            <w:pPr>
              <w:jc w:val="center"/>
              <w:rPr>
                <w:sz w:val="20"/>
                <w:szCs w:val="20"/>
              </w:rPr>
            </w:pPr>
          </w:p>
        </w:tc>
        <w:tc>
          <w:tcPr>
            <w:tcW w:w="992" w:type="dxa"/>
            <w:tcBorders>
              <w:top w:val="nil"/>
              <w:bottom w:val="nil"/>
            </w:tcBorders>
          </w:tcPr>
          <w:p w:rsidR="009A6878" w:rsidRPr="00575AAA" w:rsidRDefault="009A6878" w:rsidP="00952861">
            <w:pPr>
              <w:ind w:left="-108"/>
              <w:jc w:val="both"/>
              <w:rPr>
                <w:sz w:val="20"/>
                <w:szCs w:val="20"/>
              </w:rPr>
            </w:pPr>
          </w:p>
        </w:tc>
        <w:tc>
          <w:tcPr>
            <w:tcW w:w="1701" w:type="dxa"/>
            <w:tcBorders>
              <w:top w:val="nil"/>
              <w:bottom w:val="nil"/>
            </w:tcBorders>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9A6878" w:rsidRPr="00575AAA" w:rsidRDefault="009A6878" w:rsidP="00E717DB">
            <w:pPr>
              <w:rPr>
                <w:sz w:val="20"/>
                <w:szCs w:val="20"/>
              </w:rPr>
            </w:pPr>
            <w:r w:rsidRPr="00575AAA">
              <w:rPr>
                <w:sz w:val="20"/>
                <w:szCs w:val="20"/>
              </w:rPr>
              <w:t>министерство здр</w:t>
            </w:r>
            <w:r w:rsidRPr="00575AAA">
              <w:rPr>
                <w:sz w:val="20"/>
                <w:szCs w:val="20"/>
              </w:rPr>
              <w:t>а</w:t>
            </w:r>
            <w:r w:rsidRPr="00575AAA">
              <w:rPr>
                <w:sz w:val="20"/>
                <w:szCs w:val="20"/>
              </w:rPr>
              <w:t>воохранения К</w:t>
            </w:r>
            <w:r w:rsidRPr="00575AAA">
              <w:rPr>
                <w:sz w:val="20"/>
                <w:szCs w:val="20"/>
              </w:rPr>
              <w:t>и</w:t>
            </w:r>
            <w:r w:rsidRPr="00575AAA">
              <w:rPr>
                <w:sz w:val="20"/>
                <w:szCs w:val="20"/>
              </w:rPr>
              <w:t>ровской области</w:t>
            </w:r>
            <w:proofErr w:type="gramStart"/>
            <w:r>
              <w:rPr>
                <w:sz w:val="20"/>
                <w:szCs w:val="20"/>
                <w:vertAlign w:val="superscript"/>
              </w:rPr>
              <w:t>4</w:t>
            </w:r>
            <w:proofErr w:type="gramEnd"/>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6225,70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4816,40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1224,00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7000,00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8000,00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8000,00</w:t>
            </w:r>
          </w:p>
        </w:tc>
        <w:tc>
          <w:tcPr>
            <w:tcW w:w="1275" w:type="dxa"/>
            <w:noWrap/>
            <w:tcMar>
              <w:left w:w="57" w:type="dxa"/>
              <w:right w:w="57" w:type="dxa"/>
            </w:tcMar>
          </w:tcPr>
          <w:p w:rsidR="009A6878" w:rsidRPr="00575AAA" w:rsidRDefault="009A6878" w:rsidP="00952861">
            <w:pPr>
              <w:jc w:val="center"/>
              <w:rPr>
                <w:sz w:val="20"/>
                <w:szCs w:val="20"/>
              </w:rPr>
            </w:pPr>
            <w:r>
              <w:rPr>
                <w:sz w:val="20"/>
                <w:szCs w:val="20"/>
              </w:rPr>
              <w:t>35266,10</w:t>
            </w:r>
          </w:p>
        </w:tc>
      </w:tr>
      <w:tr w:rsidR="009A6878" w:rsidRPr="00575AAA" w:rsidTr="005D28A6">
        <w:trPr>
          <w:trHeight w:val="20"/>
        </w:trPr>
        <w:tc>
          <w:tcPr>
            <w:tcW w:w="532" w:type="dxa"/>
            <w:tcBorders>
              <w:top w:val="nil"/>
              <w:bottom w:val="nil"/>
            </w:tcBorders>
          </w:tcPr>
          <w:p w:rsidR="009A6878" w:rsidRPr="00575AAA" w:rsidRDefault="009A6878" w:rsidP="00952861">
            <w:pPr>
              <w:jc w:val="center"/>
              <w:rPr>
                <w:sz w:val="20"/>
                <w:szCs w:val="20"/>
              </w:rPr>
            </w:pPr>
          </w:p>
        </w:tc>
        <w:tc>
          <w:tcPr>
            <w:tcW w:w="992" w:type="dxa"/>
            <w:tcBorders>
              <w:top w:val="nil"/>
              <w:bottom w:val="nil"/>
            </w:tcBorders>
          </w:tcPr>
          <w:p w:rsidR="009A6878" w:rsidRPr="00575AAA" w:rsidRDefault="009A6878" w:rsidP="00952861">
            <w:pPr>
              <w:ind w:left="-108"/>
              <w:jc w:val="both"/>
              <w:rPr>
                <w:sz w:val="20"/>
                <w:szCs w:val="20"/>
              </w:rPr>
            </w:pPr>
          </w:p>
        </w:tc>
        <w:tc>
          <w:tcPr>
            <w:tcW w:w="1701" w:type="dxa"/>
            <w:tcBorders>
              <w:top w:val="nil"/>
              <w:bottom w:val="nil"/>
            </w:tcBorders>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9A6878" w:rsidRPr="00575AAA" w:rsidRDefault="009A6878" w:rsidP="00E717DB">
            <w:pPr>
              <w:rPr>
                <w:sz w:val="20"/>
                <w:szCs w:val="20"/>
              </w:rPr>
            </w:pPr>
            <w:r w:rsidRPr="00575AAA">
              <w:rPr>
                <w:sz w:val="20"/>
                <w:szCs w:val="20"/>
              </w:rPr>
              <w:t>министерство обр</w:t>
            </w:r>
            <w:r w:rsidRPr="00575AAA">
              <w:rPr>
                <w:sz w:val="20"/>
                <w:szCs w:val="20"/>
              </w:rPr>
              <w:t>а</w:t>
            </w:r>
            <w:r w:rsidRPr="00575AAA">
              <w:rPr>
                <w:sz w:val="20"/>
                <w:szCs w:val="20"/>
              </w:rPr>
              <w:t xml:space="preserve">зования </w:t>
            </w:r>
            <w:proofErr w:type="gramStart"/>
            <w:r w:rsidRPr="00575AAA">
              <w:rPr>
                <w:sz w:val="20"/>
                <w:szCs w:val="20"/>
              </w:rPr>
              <w:t>Кировской</w:t>
            </w:r>
            <w:proofErr w:type="gramEnd"/>
            <w:r w:rsidRPr="00575AAA">
              <w:rPr>
                <w:sz w:val="20"/>
                <w:szCs w:val="20"/>
              </w:rPr>
              <w:t xml:space="preserve"> области</w:t>
            </w:r>
            <w:r>
              <w:rPr>
                <w:sz w:val="20"/>
                <w:szCs w:val="20"/>
                <w:vertAlign w:val="superscript"/>
              </w:rPr>
              <w:t>5</w:t>
            </w: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9502,80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3903,82</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5753,60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264,00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7015,00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5445,00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5445,00</w:t>
            </w:r>
          </w:p>
        </w:tc>
        <w:tc>
          <w:tcPr>
            <w:tcW w:w="1275" w:type="dxa"/>
            <w:noWrap/>
            <w:tcMar>
              <w:left w:w="57" w:type="dxa"/>
              <w:right w:w="57" w:type="dxa"/>
            </w:tcMar>
          </w:tcPr>
          <w:p w:rsidR="009A6878" w:rsidRPr="00575AAA" w:rsidRDefault="009A6878" w:rsidP="00952861">
            <w:pPr>
              <w:jc w:val="center"/>
              <w:rPr>
                <w:sz w:val="20"/>
                <w:szCs w:val="20"/>
              </w:rPr>
            </w:pPr>
            <w:r>
              <w:rPr>
                <w:sz w:val="20"/>
                <w:szCs w:val="20"/>
              </w:rPr>
              <w:t>37329,20</w:t>
            </w:r>
          </w:p>
        </w:tc>
      </w:tr>
      <w:tr w:rsidR="009A6878" w:rsidRPr="00575AAA" w:rsidTr="005D28A6">
        <w:trPr>
          <w:trHeight w:val="20"/>
        </w:trPr>
        <w:tc>
          <w:tcPr>
            <w:tcW w:w="532" w:type="dxa"/>
            <w:tcBorders>
              <w:top w:val="nil"/>
            </w:tcBorders>
          </w:tcPr>
          <w:p w:rsidR="009A6878" w:rsidRPr="00575AAA" w:rsidRDefault="009A6878" w:rsidP="00952861">
            <w:pPr>
              <w:jc w:val="center"/>
              <w:rPr>
                <w:sz w:val="20"/>
                <w:szCs w:val="20"/>
              </w:rPr>
            </w:pPr>
          </w:p>
        </w:tc>
        <w:tc>
          <w:tcPr>
            <w:tcW w:w="992" w:type="dxa"/>
            <w:tcBorders>
              <w:top w:val="nil"/>
            </w:tcBorders>
          </w:tcPr>
          <w:p w:rsidR="009A6878" w:rsidRPr="00575AAA" w:rsidRDefault="009A6878" w:rsidP="00952861">
            <w:pPr>
              <w:ind w:left="-108"/>
              <w:jc w:val="both"/>
              <w:rPr>
                <w:sz w:val="20"/>
                <w:szCs w:val="20"/>
              </w:rPr>
            </w:pPr>
          </w:p>
        </w:tc>
        <w:tc>
          <w:tcPr>
            <w:tcW w:w="1701" w:type="dxa"/>
            <w:tcBorders>
              <w:top w:val="nil"/>
            </w:tcBorders>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9A6878" w:rsidRPr="00575AAA" w:rsidRDefault="009A6878" w:rsidP="00E717DB">
            <w:pPr>
              <w:rPr>
                <w:sz w:val="20"/>
                <w:szCs w:val="20"/>
              </w:rPr>
            </w:pPr>
            <w:r w:rsidRPr="00575AAA">
              <w:rPr>
                <w:sz w:val="20"/>
                <w:szCs w:val="20"/>
              </w:rPr>
              <w:t>министерство спо</w:t>
            </w:r>
            <w:r w:rsidRPr="00575AAA">
              <w:rPr>
                <w:sz w:val="20"/>
                <w:szCs w:val="20"/>
              </w:rPr>
              <w:t>р</w:t>
            </w:r>
            <w:r w:rsidRPr="00575AAA">
              <w:rPr>
                <w:sz w:val="20"/>
                <w:szCs w:val="20"/>
              </w:rPr>
              <w:t>та Кировской обл</w:t>
            </w:r>
            <w:r w:rsidRPr="00575AAA">
              <w:rPr>
                <w:sz w:val="20"/>
                <w:szCs w:val="20"/>
              </w:rPr>
              <w:t>а</w:t>
            </w:r>
            <w:r w:rsidRPr="00575AAA">
              <w:rPr>
                <w:sz w:val="20"/>
                <w:szCs w:val="20"/>
              </w:rPr>
              <w:t>сти</w:t>
            </w:r>
            <w:proofErr w:type="gramStart"/>
            <w:r>
              <w:rPr>
                <w:sz w:val="20"/>
                <w:szCs w:val="20"/>
                <w:vertAlign w:val="superscript"/>
              </w:rPr>
              <w:t>6</w:t>
            </w:r>
            <w:proofErr w:type="gramEnd"/>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4129,30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576,80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1533,10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562,70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8723,90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9596,20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10555,90</w:t>
            </w:r>
          </w:p>
        </w:tc>
        <w:tc>
          <w:tcPr>
            <w:tcW w:w="1275" w:type="dxa"/>
            <w:noWrap/>
            <w:tcMar>
              <w:left w:w="57" w:type="dxa"/>
              <w:right w:w="57" w:type="dxa"/>
            </w:tcMar>
          </w:tcPr>
          <w:p w:rsidR="009A6878" w:rsidRPr="00575AAA" w:rsidRDefault="009A6878" w:rsidP="00952861">
            <w:pPr>
              <w:jc w:val="center"/>
              <w:rPr>
                <w:sz w:val="20"/>
                <w:szCs w:val="20"/>
              </w:rPr>
            </w:pPr>
            <w:r>
              <w:rPr>
                <w:sz w:val="20"/>
                <w:szCs w:val="20"/>
              </w:rPr>
              <w:t>35677,90</w:t>
            </w:r>
          </w:p>
        </w:tc>
      </w:tr>
      <w:tr w:rsidR="009A6878" w:rsidRPr="00575AAA" w:rsidTr="006E2838">
        <w:trPr>
          <w:trHeight w:val="761"/>
        </w:trPr>
        <w:tc>
          <w:tcPr>
            <w:tcW w:w="532" w:type="dxa"/>
            <w:tcBorders>
              <w:bottom w:val="nil"/>
            </w:tcBorders>
          </w:tcPr>
          <w:p w:rsidR="009A6878" w:rsidRPr="00575AAA" w:rsidRDefault="009A6878" w:rsidP="00952861">
            <w:pPr>
              <w:jc w:val="center"/>
              <w:rPr>
                <w:sz w:val="20"/>
                <w:szCs w:val="20"/>
              </w:rPr>
            </w:pPr>
          </w:p>
        </w:tc>
        <w:tc>
          <w:tcPr>
            <w:tcW w:w="992" w:type="dxa"/>
            <w:tcBorders>
              <w:bottom w:val="nil"/>
            </w:tcBorders>
          </w:tcPr>
          <w:p w:rsidR="009A6878" w:rsidRPr="00575AAA" w:rsidRDefault="009A6878" w:rsidP="00952861">
            <w:pPr>
              <w:ind w:left="-108"/>
              <w:jc w:val="both"/>
              <w:rPr>
                <w:sz w:val="20"/>
                <w:szCs w:val="20"/>
              </w:rPr>
            </w:pPr>
          </w:p>
        </w:tc>
        <w:tc>
          <w:tcPr>
            <w:tcW w:w="1701" w:type="dxa"/>
            <w:tcBorders>
              <w:bottom w:val="nil"/>
            </w:tcBorders>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9A6878" w:rsidRPr="00575AAA" w:rsidRDefault="009A6878" w:rsidP="00E717DB">
            <w:pPr>
              <w:rPr>
                <w:sz w:val="20"/>
                <w:szCs w:val="20"/>
              </w:rPr>
            </w:pPr>
            <w:r w:rsidRPr="00575AAA">
              <w:rPr>
                <w:sz w:val="20"/>
                <w:szCs w:val="20"/>
              </w:rPr>
              <w:t>министерство кул</w:t>
            </w:r>
            <w:r w:rsidRPr="00575AAA">
              <w:rPr>
                <w:sz w:val="20"/>
                <w:szCs w:val="20"/>
              </w:rPr>
              <w:t>ь</w:t>
            </w:r>
            <w:r w:rsidRPr="00575AAA">
              <w:rPr>
                <w:sz w:val="20"/>
                <w:szCs w:val="20"/>
              </w:rPr>
              <w:t xml:space="preserve">туры </w:t>
            </w:r>
            <w:r w:rsidRPr="00575AAA">
              <w:rPr>
                <w:spacing w:val="-8"/>
                <w:sz w:val="20"/>
                <w:szCs w:val="20"/>
              </w:rPr>
              <w:t>Кировской о</w:t>
            </w:r>
            <w:r w:rsidRPr="00575AAA">
              <w:rPr>
                <w:spacing w:val="-8"/>
                <w:sz w:val="20"/>
                <w:szCs w:val="20"/>
              </w:rPr>
              <w:t>б</w:t>
            </w:r>
            <w:r w:rsidRPr="00575AAA">
              <w:rPr>
                <w:spacing w:val="-8"/>
                <w:sz w:val="20"/>
                <w:szCs w:val="20"/>
              </w:rPr>
              <w:t>ласти</w:t>
            </w:r>
            <w:proofErr w:type="gramStart"/>
            <w:r>
              <w:rPr>
                <w:sz w:val="20"/>
                <w:szCs w:val="20"/>
                <w:vertAlign w:val="superscript"/>
              </w:rPr>
              <w:t>7</w:t>
            </w:r>
            <w:proofErr w:type="gramEnd"/>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21080,00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391,60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1576,60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313,30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1675,00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1225,00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1450,00</w:t>
            </w:r>
          </w:p>
        </w:tc>
        <w:tc>
          <w:tcPr>
            <w:tcW w:w="1275" w:type="dxa"/>
            <w:noWrap/>
            <w:tcMar>
              <w:left w:w="57" w:type="dxa"/>
              <w:right w:w="57" w:type="dxa"/>
            </w:tcMar>
          </w:tcPr>
          <w:p w:rsidR="009A6878" w:rsidRPr="00575AAA" w:rsidRDefault="009A6878" w:rsidP="00F51FCD">
            <w:pPr>
              <w:jc w:val="center"/>
              <w:rPr>
                <w:sz w:val="20"/>
                <w:szCs w:val="20"/>
              </w:rPr>
            </w:pPr>
            <w:r>
              <w:rPr>
                <w:sz w:val="20"/>
                <w:szCs w:val="20"/>
              </w:rPr>
              <w:t>27711,50</w:t>
            </w:r>
          </w:p>
        </w:tc>
      </w:tr>
      <w:tr w:rsidR="009A6878" w:rsidRPr="00575AAA" w:rsidTr="005D28A6">
        <w:trPr>
          <w:trHeight w:val="20"/>
        </w:trPr>
        <w:tc>
          <w:tcPr>
            <w:tcW w:w="532" w:type="dxa"/>
            <w:tcBorders>
              <w:top w:val="nil"/>
              <w:bottom w:val="nil"/>
            </w:tcBorders>
          </w:tcPr>
          <w:p w:rsidR="009A6878" w:rsidRPr="00575AAA" w:rsidRDefault="009A6878" w:rsidP="00952861">
            <w:pPr>
              <w:jc w:val="center"/>
              <w:rPr>
                <w:sz w:val="20"/>
                <w:szCs w:val="20"/>
              </w:rPr>
            </w:pPr>
          </w:p>
        </w:tc>
        <w:tc>
          <w:tcPr>
            <w:tcW w:w="992" w:type="dxa"/>
            <w:tcBorders>
              <w:top w:val="nil"/>
              <w:bottom w:val="nil"/>
            </w:tcBorders>
          </w:tcPr>
          <w:p w:rsidR="009A6878" w:rsidRPr="00575AAA" w:rsidRDefault="009A6878" w:rsidP="00952861">
            <w:pPr>
              <w:ind w:left="-108"/>
              <w:jc w:val="both"/>
              <w:rPr>
                <w:sz w:val="20"/>
                <w:szCs w:val="20"/>
              </w:rPr>
            </w:pPr>
          </w:p>
        </w:tc>
        <w:tc>
          <w:tcPr>
            <w:tcW w:w="1701" w:type="dxa"/>
            <w:tcBorders>
              <w:top w:val="nil"/>
              <w:bottom w:val="nil"/>
            </w:tcBorders>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9A6878" w:rsidRPr="00575AAA" w:rsidRDefault="009A6878" w:rsidP="00E717DB">
            <w:pPr>
              <w:rPr>
                <w:sz w:val="20"/>
                <w:szCs w:val="20"/>
              </w:rPr>
            </w:pPr>
            <w:r w:rsidRPr="00575AAA">
              <w:rPr>
                <w:sz w:val="20"/>
                <w:szCs w:val="20"/>
              </w:rPr>
              <w:t>министерство вну</w:t>
            </w:r>
            <w:r w:rsidRPr="00575AAA">
              <w:rPr>
                <w:sz w:val="20"/>
                <w:szCs w:val="20"/>
              </w:rPr>
              <w:t>т</w:t>
            </w:r>
            <w:r w:rsidRPr="00575AAA">
              <w:rPr>
                <w:sz w:val="20"/>
                <w:szCs w:val="20"/>
              </w:rPr>
              <w:t>ренней и информ</w:t>
            </w:r>
            <w:r w:rsidRPr="00575AAA">
              <w:rPr>
                <w:sz w:val="20"/>
                <w:szCs w:val="20"/>
              </w:rPr>
              <w:t>а</w:t>
            </w:r>
            <w:r w:rsidRPr="00575AAA">
              <w:rPr>
                <w:sz w:val="20"/>
                <w:szCs w:val="20"/>
              </w:rPr>
              <w:t>ционной политики Кировской области</w:t>
            </w:r>
            <w:r>
              <w:rPr>
                <w:sz w:val="20"/>
                <w:szCs w:val="20"/>
                <w:vertAlign w:val="superscript"/>
              </w:rPr>
              <w:t>8</w:t>
            </w: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180,00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250,00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275" w:type="dxa"/>
            <w:noWrap/>
            <w:tcMar>
              <w:left w:w="57" w:type="dxa"/>
              <w:right w:w="57" w:type="dxa"/>
            </w:tcMar>
          </w:tcPr>
          <w:p w:rsidR="009A6878" w:rsidRPr="00575AAA" w:rsidRDefault="009A6878" w:rsidP="00952861">
            <w:pPr>
              <w:jc w:val="center"/>
              <w:rPr>
                <w:sz w:val="20"/>
                <w:szCs w:val="20"/>
              </w:rPr>
            </w:pPr>
            <w:r>
              <w:rPr>
                <w:sz w:val="20"/>
                <w:szCs w:val="20"/>
              </w:rPr>
              <w:t>430,00</w:t>
            </w:r>
          </w:p>
        </w:tc>
      </w:tr>
      <w:tr w:rsidR="009A6878" w:rsidRPr="00575AAA" w:rsidTr="005D28A6">
        <w:trPr>
          <w:trHeight w:val="20"/>
        </w:trPr>
        <w:tc>
          <w:tcPr>
            <w:tcW w:w="532" w:type="dxa"/>
            <w:tcBorders>
              <w:top w:val="nil"/>
              <w:bottom w:val="nil"/>
            </w:tcBorders>
          </w:tcPr>
          <w:p w:rsidR="009A6878" w:rsidRPr="00575AAA" w:rsidRDefault="009A6878" w:rsidP="00952861">
            <w:pPr>
              <w:jc w:val="center"/>
              <w:rPr>
                <w:sz w:val="20"/>
                <w:szCs w:val="20"/>
              </w:rPr>
            </w:pPr>
          </w:p>
        </w:tc>
        <w:tc>
          <w:tcPr>
            <w:tcW w:w="992" w:type="dxa"/>
            <w:tcBorders>
              <w:top w:val="nil"/>
              <w:bottom w:val="nil"/>
            </w:tcBorders>
          </w:tcPr>
          <w:p w:rsidR="009A6878" w:rsidRPr="00575AAA" w:rsidRDefault="009A6878" w:rsidP="00952861">
            <w:pPr>
              <w:ind w:left="-108"/>
              <w:jc w:val="both"/>
              <w:rPr>
                <w:sz w:val="20"/>
                <w:szCs w:val="20"/>
              </w:rPr>
            </w:pPr>
          </w:p>
        </w:tc>
        <w:tc>
          <w:tcPr>
            <w:tcW w:w="1701" w:type="dxa"/>
            <w:tcBorders>
              <w:top w:val="nil"/>
              <w:bottom w:val="nil"/>
            </w:tcBorders>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9A6878" w:rsidRDefault="009A6878" w:rsidP="00E717DB">
            <w:pPr>
              <w:rPr>
                <w:sz w:val="20"/>
                <w:szCs w:val="20"/>
              </w:rPr>
            </w:pPr>
            <w:r>
              <w:rPr>
                <w:sz w:val="20"/>
                <w:szCs w:val="20"/>
              </w:rPr>
              <w:t xml:space="preserve">министерство </w:t>
            </w:r>
            <w:r w:rsidR="00E83A9A">
              <w:rPr>
                <w:sz w:val="20"/>
                <w:szCs w:val="20"/>
              </w:rPr>
              <w:t>эк</w:t>
            </w:r>
            <w:r w:rsidR="00E83A9A">
              <w:rPr>
                <w:sz w:val="20"/>
                <w:szCs w:val="20"/>
              </w:rPr>
              <w:t>о</w:t>
            </w:r>
            <w:r w:rsidR="00E83A9A">
              <w:rPr>
                <w:sz w:val="20"/>
                <w:szCs w:val="20"/>
              </w:rPr>
              <w:t>номического разв</w:t>
            </w:r>
            <w:r w:rsidR="00E83A9A">
              <w:rPr>
                <w:sz w:val="20"/>
                <w:szCs w:val="20"/>
              </w:rPr>
              <w:t>и</w:t>
            </w:r>
            <w:r w:rsidR="00E83A9A">
              <w:rPr>
                <w:sz w:val="20"/>
                <w:szCs w:val="20"/>
              </w:rPr>
              <w:t>тия</w:t>
            </w:r>
            <w:r w:rsidRPr="008E43AA">
              <w:rPr>
                <w:sz w:val="20"/>
                <w:szCs w:val="20"/>
              </w:rPr>
              <w:t xml:space="preserve"> Кировской о</w:t>
            </w:r>
            <w:r w:rsidRPr="008E43AA">
              <w:rPr>
                <w:sz w:val="20"/>
                <w:szCs w:val="20"/>
              </w:rPr>
              <w:t>б</w:t>
            </w:r>
            <w:r w:rsidRPr="008E43AA">
              <w:rPr>
                <w:sz w:val="20"/>
                <w:szCs w:val="20"/>
              </w:rPr>
              <w:t>ласти</w:t>
            </w:r>
          </w:p>
          <w:p w:rsidR="006E2838" w:rsidRPr="00575AAA" w:rsidRDefault="006E2838" w:rsidP="00E717DB">
            <w:pP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r>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0,00</w:t>
            </w:r>
          </w:p>
        </w:tc>
        <w:tc>
          <w:tcPr>
            <w:tcW w:w="1134" w:type="dxa"/>
            <w:noWrap/>
            <w:tcMar>
              <w:left w:w="57" w:type="dxa"/>
              <w:right w:w="57" w:type="dxa"/>
            </w:tcMar>
          </w:tcPr>
          <w:p w:rsidR="009A6878" w:rsidRDefault="009A6878" w:rsidP="00952861">
            <w:pPr>
              <w:jc w:val="center"/>
              <w:rPr>
                <w:sz w:val="20"/>
                <w:szCs w:val="20"/>
              </w:rPr>
            </w:pPr>
            <w:r>
              <w:rPr>
                <w:sz w:val="20"/>
                <w:szCs w:val="20"/>
              </w:rPr>
              <w:t>870,50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0,00</w:t>
            </w:r>
          </w:p>
        </w:tc>
        <w:tc>
          <w:tcPr>
            <w:tcW w:w="1275" w:type="dxa"/>
            <w:noWrap/>
            <w:tcMar>
              <w:left w:w="57" w:type="dxa"/>
              <w:right w:w="57" w:type="dxa"/>
            </w:tcMar>
          </w:tcPr>
          <w:p w:rsidR="009A6878" w:rsidRDefault="009A6878" w:rsidP="00952861">
            <w:pPr>
              <w:jc w:val="center"/>
              <w:rPr>
                <w:sz w:val="20"/>
                <w:szCs w:val="20"/>
              </w:rPr>
            </w:pPr>
            <w:r>
              <w:rPr>
                <w:sz w:val="20"/>
                <w:szCs w:val="20"/>
              </w:rPr>
              <w:t>870,50</w:t>
            </w:r>
          </w:p>
        </w:tc>
      </w:tr>
      <w:tr w:rsidR="009A6878" w:rsidRPr="00575AAA" w:rsidTr="006E2838">
        <w:trPr>
          <w:trHeight w:val="754"/>
        </w:trPr>
        <w:tc>
          <w:tcPr>
            <w:tcW w:w="532" w:type="dxa"/>
            <w:tcBorders>
              <w:top w:val="nil"/>
              <w:bottom w:val="nil"/>
            </w:tcBorders>
          </w:tcPr>
          <w:p w:rsidR="009A6878" w:rsidRPr="00575AAA" w:rsidRDefault="009A6878" w:rsidP="00952861">
            <w:pPr>
              <w:jc w:val="center"/>
              <w:rPr>
                <w:sz w:val="20"/>
                <w:szCs w:val="20"/>
              </w:rPr>
            </w:pPr>
          </w:p>
        </w:tc>
        <w:tc>
          <w:tcPr>
            <w:tcW w:w="992" w:type="dxa"/>
            <w:tcBorders>
              <w:top w:val="nil"/>
              <w:bottom w:val="nil"/>
            </w:tcBorders>
          </w:tcPr>
          <w:p w:rsidR="009A6878" w:rsidRPr="00575AAA" w:rsidRDefault="009A6878" w:rsidP="00952861">
            <w:pPr>
              <w:ind w:left="-108"/>
              <w:jc w:val="both"/>
              <w:rPr>
                <w:sz w:val="20"/>
                <w:szCs w:val="20"/>
              </w:rPr>
            </w:pPr>
          </w:p>
        </w:tc>
        <w:tc>
          <w:tcPr>
            <w:tcW w:w="1701" w:type="dxa"/>
            <w:tcBorders>
              <w:top w:val="nil"/>
              <w:bottom w:val="nil"/>
            </w:tcBorders>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9A6878" w:rsidRDefault="009A6878" w:rsidP="00E717DB">
            <w:pPr>
              <w:rPr>
                <w:sz w:val="20"/>
                <w:szCs w:val="20"/>
              </w:rPr>
            </w:pPr>
            <w:r>
              <w:rPr>
                <w:sz w:val="20"/>
                <w:szCs w:val="20"/>
              </w:rPr>
              <w:t>министерство транспорта Киро</w:t>
            </w:r>
            <w:r>
              <w:rPr>
                <w:sz w:val="20"/>
                <w:szCs w:val="20"/>
              </w:rPr>
              <w:t>в</w:t>
            </w:r>
            <w:r>
              <w:rPr>
                <w:sz w:val="20"/>
                <w:szCs w:val="20"/>
              </w:rPr>
              <w:t>ской области</w:t>
            </w: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Default="009A6878" w:rsidP="00952861">
            <w:pPr>
              <w:jc w:val="center"/>
              <w:rPr>
                <w:sz w:val="20"/>
                <w:szCs w:val="20"/>
              </w:rPr>
            </w:pPr>
            <w:r>
              <w:rPr>
                <w:sz w:val="20"/>
                <w:szCs w:val="20"/>
              </w:rPr>
              <w:t>0,00</w:t>
            </w:r>
          </w:p>
        </w:tc>
        <w:tc>
          <w:tcPr>
            <w:tcW w:w="1134" w:type="dxa"/>
            <w:noWrap/>
            <w:tcMar>
              <w:left w:w="57" w:type="dxa"/>
              <w:right w:w="57" w:type="dxa"/>
            </w:tcMar>
          </w:tcPr>
          <w:p w:rsidR="009A6878" w:rsidRDefault="009A6878" w:rsidP="00952861">
            <w:pPr>
              <w:jc w:val="center"/>
              <w:rPr>
                <w:sz w:val="20"/>
                <w:szCs w:val="20"/>
              </w:rPr>
            </w:pPr>
            <w:r>
              <w:rPr>
                <w:sz w:val="20"/>
                <w:szCs w:val="20"/>
              </w:rPr>
              <w:t>0,00</w:t>
            </w:r>
          </w:p>
        </w:tc>
        <w:tc>
          <w:tcPr>
            <w:tcW w:w="1134" w:type="dxa"/>
            <w:noWrap/>
            <w:tcMar>
              <w:left w:w="57" w:type="dxa"/>
              <w:right w:w="57" w:type="dxa"/>
            </w:tcMar>
          </w:tcPr>
          <w:p w:rsidR="009A6878" w:rsidRDefault="009A6878" w:rsidP="00952861">
            <w:pPr>
              <w:jc w:val="center"/>
              <w:rPr>
                <w:sz w:val="20"/>
                <w:szCs w:val="20"/>
              </w:rPr>
            </w:pPr>
            <w:r>
              <w:rPr>
                <w:sz w:val="20"/>
                <w:szCs w:val="20"/>
              </w:rPr>
              <w:t>1118,00</w:t>
            </w:r>
          </w:p>
        </w:tc>
        <w:tc>
          <w:tcPr>
            <w:tcW w:w="1134" w:type="dxa"/>
            <w:noWrap/>
            <w:tcMar>
              <w:left w:w="57" w:type="dxa"/>
              <w:right w:w="57" w:type="dxa"/>
            </w:tcMar>
          </w:tcPr>
          <w:p w:rsidR="009A6878" w:rsidRDefault="009A6878" w:rsidP="00952861">
            <w:pPr>
              <w:jc w:val="center"/>
              <w:rPr>
                <w:sz w:val="20"/>
                <w:szCs w:val="20"/>
              </w:rPr>
            </w:pPr>
            <w:r>
              <w:rPr>
                <w:sz w:val="20"/>
                <w:szCs w:val="20"/>
              </w:rPr>
              <w:t>0,00</w:t>
            </w:r>
          </w:p>
        </w:tc>
        <w:tc>
          <w:tcPr>
            <w:tcW w:w="1134" w:type="dxa"/>
            <w:noWrap/>
            <w:tcMar>
              <w:left w:w="57" w:type="dxa"/>
              <w:right w:w="57" w:type="dxa"/>
            </w:tcMar>
          </w:tcPr>
          <w:p w:rsidR="009A6878" w:rsidRDefault="009A6878" w:rsidP="00952861">
            <w:pPr>
              <w:jc w:val="center"/>
              <w:rPr>
                <w:sz w:val="20"/>
                <w:szCs w:val="20"/>
              </w:rPr>
            </w:pPr>
            <w:r>
              <w:rPr>
                <w:sz w:val="20"/>
                <w:szCs w:val="20"/>
              </w:rPr>
              <w:t>0,00</w:t>
            </w:r>
          </w:p>
        </w:tc>
        <w:tc>
          <w:tcPr>
            <w:tcW w:w="1134" w:type="dxa"/>
            <w:noWrap/>
            <w:tcMar>
              <w:left w:w="57" w:type="dxa"/>
              <w:right w:w="57" w:type="dxa"/>
            </w:tcMar>
          </w:tcPr>
          <w:p w:rsidR="009A6878" w:rsidRDefault="009A6878" w:rsidP="00952861">
            <w:pPr>
              <w:jc w:val="center"/>
              <w:rPr>
                <w:sz w:val="20"/>
                <w:szCs w:val="20"/>
              </w:rPr>
            </w:pPr>
            <w:r>
              <w:rPr>
                <w:sz w:val="20"/>
                <w:szCs w:val="20"/>
              </w:rPr>
              <w:t>0,00</w:t>
            </w:r>
          </w:p>
        </w:tc>
        <w:tc>
          <w:tcPr>
            <w:tcW w:w="1134" w:type="dxa"/>
            <w:noWrap/>
            <w:tcMar>
              <w:left w:w="57" w:type="dxa"/>
              <w:right w:w="57" w:type="dxa"/>
            </w:tcMar>
          </w:tcPr>
          <w:p w:rsidR="009A6878" w:rsidRDefault="009A6878" w:rsidP="00952861">
            <w:pPr>
              <w:jc w:val="center"/>
              <w:rPr>
                <w:sz w:val="20"/>
                <w:szCs w:val="20"/>
              </w:rPr>
            </w:pPr>
            <w:r>
              <w:rPr>
                <w:sz w:val="20"/>
                <w:szCs w:val="20"/>
              </w:rPr>
              <w:t>0,00</w:t>
            </w:r>
          </w:p>
        </w:tc>
        <w:tc>
          <w:tcPr>
            <w:tcW w:w="1275" w:type="dxa"/>
            <w:noWrap/>
            <w:tcMar>
              <w:left w:w="57" w:type="dxa"/>
              <w:right w:w="57" w:type="dxa"/>
            </w:tcMar>
          </w:tcPr>
          <w:p w:rsidR="009A6878" w:rsidRDefault="009A6878" w:rsidP="00952861">
            <w:pPr>
              <w:jc w:val="center"/>
              <w:rPr>
                <w:sz w:val="20"/>
                <w:szCs w:val="20"/>
              </w:rPr>
            </w:pPr>
            <w:r>
              <w:rPr>
                <w:sz w:val="20"/>
                <w:szCs w:val="20"/>
              </w:rPr>
              <w:t>1118,00</w:t>
            </w:r>
          </w:p>
        </w:tc>
      </w:tr>
      <w:tr w:rsidR="009A6878" w:rsidRPr="00575AAA" w:rsidTr="005D28A6">
        <w:trPr>
          <w:trHeight w:val="20"/>
        </w:trPr>
        <w:tc>
          <w:tcPr>
            <w:tcW w:w="532" w:type="dxa"/>
            <w:tcBorders>
              <w:top w:val="nil"/>
              <w:bottom w:val="nil"/>
            </w:tcBorders>
          </w:tcPr>
          <w:p w:rsidR="009A6878" w:rsidRPr="00575AAA" w:rsidRDefault="009A6878" w:rsidP="00952861">
            <w:pPr>
              <w:jc w:val="center"/>
              <w:rPr>
                <w:sz w:val="20"/>
                <w:szCs w:val="20"/>
              </w:rPr>
            </w:pPr>
          </w:p>
        </w:tc>
        <w:tc>
          <w:tcPr>
            <w:tcW w:w="992" w:type="dxa"/>
            <w:tcBorders>
              <w:top w:val="nil"/>
              <w:bottom w:val="nil"/>
            </w:tcBorders>
          </w:tcPr>
          <w:p w:rsidR="009A6878" w:rsidRPr="00575AAA" w:rsidRDefault="009A6878" w:rsidP="00952861">
            <w:pPr>
              <w:ind w:left="-108"/>
              <w:jc w:val="both"/>
              <w:rPr>
                <w:sz w:val="20"/>
                <w:szCs w:val="20"/>
              </w:rPr>
            </w:pPr>
          </w:p>
        </w:tc>
        <w:tc>
          <w:tcPr>
            <w:tcW w:w="1701" w:type="dxa"/>
            <w:tcBorders>
              <w:top w:val="nil"/>
              <w:bottom w:val="nil"/>
            </w:tcBorders>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9A6878" w:rsidRDefault="009A6878" w:rsidP="00E717DB">
            <w:pPr>
              <w:rPr>
                <w:sz w:val="20"/>
                <w:szCs w:val="20"/>
              </w:rPr>
            </w:pPr>
            <w:r>
              <w:rPr>
                <w:sz w:val="20"/>
                <w:szCs w:val="20"/>
              </w:rPr>
              <w:t>управление гос</w:t>
            </w:r>
            <w:r>
              <w:rPr>
                <w:sz w:val="20"/>
                <w:szCs w:val="20"/>
              </w:rPr>
              <w:t>у</w:t>
            </w:r>
            <w:r>
              <w:rPr>
                <w:sz w:val="20"/>
                <w:szCs w:val="20"/>
              </w:rPr>
              <w:t>дарственной слу</w:t>
            </w:r>
            <w:r>
              <w:rPr>
                <w:sz w:val="20"/>
                <w:szCs w:val="20"/>
              </w:rPr>
              <w:t>ж</w:t>
            </w:r>
            <w:r>
              <w:rPr>
                <w:sz w:val="20"/>
                <w:szCs w:val="20"/>
              </w:rPr>
              <w:t>бы занятости нас</w:t>
            </w:r>
            <w:r>
              <w:rPr>
                <w:sz w:val="20"/>
                <w:szCs w:val="20"/>
              </w:rPr>
              <w:t>е</w:t>
            </w:r>
            <w:r>
              <w:rPr>
                <w:sz w:val="20"/>
                <w:szCs w:val="20"/>
              </w:rPr>
              <w:t>ления Кировской области</w:t>
            </w: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Default="009A6878" w:rsidP="00952861">
            <w:pPr>
              <w:jc w:val="center"/>
              <w:rPr>
                <w:sz w:val="20"/>
                <w:szCs w:val="20"/>
              </w:rPr>
            </w:pPr>
            <w:r>
              <w:rPr>
                <w:sz w:val="20"/>
                <w:szCs w:val="20"/>
              </w:rPr>
              <w:t>0,00</w:t>
            </w:r>
          </w:p>
        </w:tc>
        <w:tc>
          <w:tcPr>
            <w:tcW w:w="1134" w:type="dxa"/>
            <w:noWrap/>
            <w:tcMar>
              <w:left w:w="57" w:type="dxa"/>
              <w:right w:w="57" w:type="dxa"/>
            </w:tcMar>
          </w:tcPr>
          <w:p w:rsidR="009A6878" w:rsidRDefault="009A6878" w:rsidP="00952861">
            <w:pPr>
              <w:jc w:val="center"/>
              <w:rPr>
                <w:sz w:val="20"/>
                <w:szCs w:val="20"/>
              </w:rPr>
            </w:pPr>
            <w:r>
              <w:rPr>
                <w:sz w:val="20"/>
                <w:szCs w:val="20"/>
              </w:rPr>
              <w:t>0,00</w:t>
            </w:r>
          </w:p>
        </w:tc>
        <w:tc>
          <w:tcPr>
            <w:tcW w:w="1134" w:type="dxa"/>
            <w:noWrap/>
            <w:tcMar>
              <w:left w:w="57" w:type="dxa"/>
              <w:right w:w="57" w:type="dxa"/>
            </w:tcMar>
          </w:tcPr>
          <w:p w:rsidR="009A6878" w:rsidRDefault="009A6878" w:rsidP="00952861">
            <w:pPr>
              <w:jc w:val="center"/>
              <w:rPr>
                <w:sz w:val="20"/>
                <w:szCs w:val="20"/>
              </w:rPr>
            </w:pPr>
            <w:r>
              <w:rPr>
                <w:sz w:val="20"/>
                <w:szCs w:val="20"/>
              </w:rPr>
              <w:t>1223,00</w:t>
            </w:r>
          </w:p>
        </w:tc>
        <w:tc>
          <w:tcPr>
            <w:tcW w:w="1134" w:type="dxa"/>
            <w:noWrap/>
            <w:tcMar>
              <w:left w:w="57" w:type="dxa"/>
              <w:right w:w="57" w:type="dxa"/>
            </w:tcMar>
          </w:tcPr>
          <w:p w:rsidR="009A6878" w:rsidRDefault="009A6878" w:rsidP="00952861">
            <w:pPr>
              <w:jc w:val="center"/>
              <w:rPr>
                <w:sz w:val="20"/>
                <w:szCs w:val="20"/>
              </w:rPr>
            </w:pPr>
            <w:r>
              <w:rPr>
                <w:sz w:val="20"/>
                <w:szCs w:val="20"/>
              </w:rPr>
              <w:t>0,00</w:t>
            </w:r>
          </w:p>
        </w:tc>
        <w:tc>
          <w:tcPr>
            <w:tcW w:w="1134" w:type="dxa"/>
            <w:noWrap/>
            <w:tcMar>
              <w:left w:w="57" w:type="dxa"/>
              <w:right w:w="57" w:type="dxa"/>
            </w:tcMar>
          </w:tcPr>
          <w:p w:rsidR="009A6878" w:rsidRDefault="009A6878" w:rsidP="00952861">
            <w:pPr>
              <w:jc w:val="center"/>
              <w:rPr>
                <w:sz w:val="20"/>
                <w:szCs w:val="20"/>
              </w:rPr>
            </w:pPr>
            <w:r>
              <w:rPr>
                <w:sz w:val="20"/>
                <w:szCs w:val="20"/>
              </w:rPr>
              <w:t>0,00</w:t>
            </w:r>
          </w:p>
        </w:tc>
        <w:tc>
          <w:tcPr>
            <w:tcW w:w="1134" w:type="dxa"/>
            <w:noWrap/>
            <w:tcMar>
              <w:left w:w="57" w:type="dxa"/>
              <w:right w:w="57" w:type="dxa"/>
            </w:tcMar>
          </w:tcPr>
          <w:p w:rsidR="009A6878" w:rsidRDefault="009A6878" w:rsidP="00952861">
            <w:pPr>
              <w:jc w:val="center"/>
              <w:rPr>
                <w:sz w:val="20"/>
                <w:szCs w:val="20"/>
              </w:rPr>
            </w:pPr>
            <w:r>
              <w:rPr>
                <w:sz w:val="20"/>
                <w:szCs w:val="20"/>
              </w:rPr>
              <w:t>0,00</w:t>
            </w:r>
          </w:p>
        </w:tc>
        <w:tc>
          <w:tcPr>
            <w:tcW w:w="1134" w:type="dxa"/>
            <w:noWrap/>
            <w:tcMar>
              <w:left w:w="57" w:type="dxa"/>
              <w:right w:w="57" w:type="dxa"/>
            </w:tcMar>
          </w:tcPr>
          <w:p w:rsidR="009A6878" w:rsidRDefault="009A6878" w:rsidP="00952861">
            <w:pPr>
              <w:jc w:val="center"/>
              <w:rPr>
                <w:sz w:val="20"/>
                <w:szCs w:val="20"/>
              </w:rPr>
            </w:pPr>
            <w:r>
              <w:rPr>
                <w:sz w:val="20"/>
                <w:szCs w:val="20"/>
              </w:rPr>
              <w:t>0,00</w:t>
            </w:r>
          </w:p>
        </w:tc>
        <w:tc>
          <w:tcPr>
            <w:tcW w:w="1275" w:type="dxa"/>
            <w:noWrap/>
            <w:tcMar>
              <w:left w:w="57" w:type="dxa"/>
              <w:right w:w="57" w:type="dxa"/>
            </w:tcMar>
          </w:tcPr>
          <w:p w:rsidR="009A6878" w:rsidRDefault="009A6878" w:rsidP="00952861">
            <w:pPr>
              <w:jc w:val="center"/>
              <w:rPr>
                <w:sz w:val="20"/>
                <w:szCs w:val="20"/>
              </w:rPr>
            </w:pPr>
            <w:r>
              <w:rPr>
                <w:sz w:val="20"/>
                <w:szCs w:val="20"/>
              </w:rPr>
              <w:t>1223,00</w:t>
            </w:r>
          </w:p>
        </w:tc>
      </w:tr>
      <w:tr w:rsidR="009A6878" w:rsidRPr="00575AAA" w:rsidTr="005D28A6">
        <w:trPr>
          <w:trHeight w:val="20"/>
        </w:trPr>
        <w:tc>
          <w:tcPr>
            <w:tcW w:w="532" w:type="dxa"/>
          </w:tcPr>
          <w:p w:rsidR="009A6878" w:rsidRPr="00575AAA" w:rsidRDefault="009A6878" w:rsidP="00952861">
            <w:pPr>
              <w:jc w:val="center"/>
              <w:rPr>
                <w:sz w:val="20"/>
                <w:szCs w:val="20"/>
              </w:rPr>
            </w:pPr>
            <w:r w:rsidRPr="00575AAA">
              <w:rPr>
                <w:sz w:val="20"/>
                <w:szCs w:val="20"/>
              </w:rPr>
              <w:t>5.1</w:t>
            </w:r>
          </w:p>
        </w:tc>
        <w:tc>
          <w:tcPr>
            <w:tcW w:w="992" w:type="dxa"/>
          </w:tcPr>
          <w:p w:rsidR="009A6878" w:rsidRPr="00575AAA" w:rsidRDefault="009A6878" w:rsidP="00952861">
            <w:pPr>
              <w:rPr>
                <w:sz w:val="20"/>
                <w:szCs w:val="20"/>
              </w:rPr>
            </w:pPr>
            <w:r w:rsidRPr="00575AAA">
              <w:rPr>
                <w:sz w:val="20"/>
                <w:szCs w:val="20"/>
              </w:rPr>
              <w:t>Отдел</w:t>
            </w:r>
            <w:r w:rsidRPr="00575AAA">
              <w:rPr>
                <w:sz w:val="20"/>
                <w:szCs w:val="20"/>
              </w:rPr>
              <w:t>ь</w:t>
            </w:r>
            <w:r w:rsidRPr="00575AAA">
              <w:rPr>
                <w:sz w:val="20"/>
                <w:szCs w:val="20"/>
              </w:rPr>
              <w:t>ное м</w:t>
            </w:r>
            <w:r w:rsidRPr="00575AAA">
              <w:rPr>
                <w:sz w:val="20"/>
                <w:szCs w:val="20"/>
              </w:rPr>
              <w:t>е</w:t>
            </w:r>
            <w:r w:rsidRPr="00575AAA">
              <w:rPr>
                <w:sz w:val="20"/>
                <w:szCs w:val="20"/>
              </w:rPr>
              <w:t>ропри</w:t>
            </w:r>
            <w:r w:rsidRPr="00575AAA">
              <w:rPr>
                <w:sz w:val="20"/>
                <w:szCs w:val="20"/>
              </w:rPr>
              <w:t>я</w:t>
            </w:r>
            <w:r w:rsidRPr="00575AAA">
              <w:rPr>
                <w:sz w:val="20"/>
                <w:szCs w:val="20"/>
              </w:rPr>
              <w:t xml:space="preserve">тие </w:t>
            </w:r>
          </w:p>
        </w:tc>
        <w:tc>
          <w:tcPr>
            <w:tcW w:w="1701" w:type="dxa"/>
            <w:tcMar>
              <w:left w:w="57" w:type="dxa"/>
              <w:right w:w="57" w:type="dxa"/>
            </w:tcMar>
            <w:vAlign w:val="center"/>
          </w:tcPr>
          <w:p w:rsidR="009A6878" w:rsidRDefault="009A6878" w:rsidP="00E717DB">
            <w:pPr>
              <w:spacing w:line="240" w:lineRule="exact"/>
              <w:jc w:val="both"/>
              <w:rPr>
                <w:spacing w:val="-4"/>
                <w:sz w:val="20"/>
                <w:szCs w:val="20"/>
              </w:rPr>
            </w:pPr>
            <w:r w:rsidRPr="00D72335">
              <w:rPr>
                <w:spacing w:val="-4"/>
                <w:sz w:val="20"/>
                <w:szCs w:val="20"/>
              </w:rPr>
              <w:t>«</w:t>
            </w:r>
            <w:r w:rsidRPr="00D72335">
              <w:rPr>
                <w:rFonts w:eastAsia="MS Mincho"/>
                <w:sz w:val="20"/>
                <w:szCs w:val="20"/>
                <w:lang w:eastAsia="ja-JP"/>
              </w:rPr>
              <w:t>Совершенств</w:t>
            </w:r>
            <w:r w:rsidRPr="00D72335">
              <w:rPr>
                <w:rFonts w:eastAsia="MS Mincho"/>
                <w:sz w:val="20"/>
                <w:szCs w:val="20"/>
                <w:lang w:eastAsia="ja-JP"/>
              </w:rPr>
              <w:t>о</w:t>
            </w:r>
            <w:r w:rsidRPr="00D72335">
              <w:rPr>
                <w:rFonts w:eastAsia="MS Mincho"/>
                <w:sz w:val="20"/>
                <w:szCs w:val="20"/>
                <w:lang w:eastAsia="ja-JP"/>
              </w:rPr>
              <w:t>вание нормати</w:t>
            </w:r>
            <w:r w:rsidRPr="00D72335">
              <w:rPr>
                <w:rFonts w:eastAsia="MS Mincho"/>
                <w:sz w:val="20"/>
                <w:szCs w:val="20"/>
                <w:lang w:eastAsia="ja-JP"/>
              </w:rPr>
              <w:t>в</w:t>
            </w:r>
            <w:r w:rsidRPr="00D72335">
              <w:rPr>
                <w:rFonts w:eastAsia="MS Mincho"/>
                <w:sz w:val="20"/>
                <w:szCs w:val="20"/>
                <w:lang w:eastAsia="ja-JP"/>
              </w:rPr>
              <w:t>но-правовой и организационной основы формир</w:t>
            </w:r>
            <w:r w:rsidRPr="00D72335">
              <w:rPr>
                <w:rFonts w:eastAsia="MS Mincho"/>
                <w:sz w:val="20"/>
                <w:szCs w:val="20"/>
                <w:lang w:eastAsia="ja-JP"/>
              </w:rPr>
              <w:t>о</w:t>
            </w:r>
            <w:r w:rsidRPr="00D72335">
              <w:rPr>
                <w:rFonts w:eastAsia="MS Mincho"/>
                <w:sz w:val="20"/>
                <w:szCs w:val="20"/>
                <w:lang w:eastAsia="ja-JP"/>
              </w:rPr>
              <w:t>вания доступной среды жизнеде</w:t>
            </w:r>
            <w:r w:rsidRPr="00D72335">
              <w:rPr>
                <w:rFonts w:eastAsia="MS Mincho"/>
                <w:sz w:val="20"/>
                <w:szCs w:val="20"/>
                <w:lang w:eastAsia="ja-JP"/>
              </w:rPr>
              <w:t>я</w:t>
            </w:r>
            <w:r w:rsidRPr="00D72335">
              <w:rPr>
                <w:rFonts w:eastAsia="MS Mincho"/>
                <w:sz w:val="20"/>
                <w:szCs w:val="20"/>
                <w:lang w:eastAsia="ja-JP"/>
              </w:rPr>
              <w:t>тельности инв</w:t>
            </w:r>
            <w:r w:rsidRPr="00D72335">
              <w:rPr>
                <w:rFonts w:eastAsia="MS Mincho"/>
                <w:sz w:val="20"/>
                <w:szCs w:val="20"/>
                <w:lang w:eastAsia="ja-JP"/>
              </w:rPr>
              <w:t>а</w:t>
            </w:r>
            <w:r w:rsidRPr="00D72335">
              <w:rPr>
                <w:rFonts w:eastAsia="MS Mincho"/>
                <w:sz w:val="20"/>
                <w:szCs w:val="20"/>
                <w:lang w:eastAsia="ja-JP"/>
              </w:rPr>
              <w:t>лидов и других МГН в Кировской области</w:t>
            </w:r>
            <w:r w:rsidRPr="00D72335">
              <w:rPr>
                <w:spacing w:val="-4"/>
                <w:sz w:val="20"/>
                <w:szCs w:val="20"/>
              </w:rPr>
              <w:t>»</w:t>
            </w:r>
          </w:p>
          <w:p w:rsidR="006E2838" w:rsidRPr="00D72335" w:rsidRDefault="006E2838" w:rsidP="00E717DB">
            <w:pPr>
              <w:spacing w:line="240" w:lineRule="exact"/>
              <w:jc w:val="both"/>
              <w:rPr>
                <w:spacing w:val="-4"/>
                <w:sz w:val="20"/>
                <w:szCs w:val="20"/>
              </w:rPr>
            </w:pPr>
          </w:p>
        </w:tc>
        <w:tc>
          <w:tcPr>
            <w:tcW w:w="1843" w:type="dxa"/>
            <w:tcMar>
              <w:left w:w="57" w:type="dxa"/>
              <w:right w:w="57" w:type="dxa"/>
            </w:tcMar>
          </w:tcPr>
          <w:p w:rsidR="009A6878" w:rsidRPr="00575AAA" w:rsidRDefault="009A6878" w:rsidP="00E717DB">
            <w:pPr>
              <w:rPr>
                <w:sz w:val="20"/>
                <w:szCs w:val="20"/>
              </w:rPr>
            </w:pPr>
            <w:r w:rsidRPr="00575AAA">
              <w:rPr>
                <w:sz w:val="20"/>
                <w:szCs w:val="20"/>
              </w:rPr>
              <w:t>министерство соц</w:t>
            </w:r>
            <w:r w:rsidRPr="00575AAA">
              <w:rPr>
                <w:sz w:val="20"/>
                <w:szCs w:val="20"/>
              </w:rPr>
              <w:t>и</w:t>
            </w:r>
            <w:r w:rsidRPr="00575AAA">
              <w:rPr>
                <w:sz w:val="20"/>
                <w:szCs w:val="20"/>
              </w:rPr>
              <w:t>ального развития Кировской области</w:t>
            </w:r>
            <w:proofErr w:type="gramStart"/>
            <w:r>
              <w:rPr>
                <w:sz w:val="20"/>
                <w:szCs w:val="20"/>
                <w:vertAlign w:val="superscript"/>
              </w:rPr>
              <w:t>1</w:t>
            </w:r>
            <w:proofErr w:type="gramEnd"/>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9,12</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40,00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40,00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40,00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40,00</w:t>
            </w:r>
          </w:p>
        </w:tc>
        <w:tc>
          <w:tcPr>
            <w:tcW w:w="1275" w:type="dxa"/>
            <w:noWrap/>
            <w:tcMar>
              <w:left w:w="57" w:type="dxa"/>
              <w:right w:w="57" w:type="dxa"/>
            </w:tcMar>
          </w:tcPr>
          <w:p w:rsidR="009A6878" w:rsidRPr="00575AAA" w:rsidRDefault="009A6878" w:rsidP="00952861">
            <w:pPr>
              <w:jc w:val="center"/>
              <w:rPr>
                <w:sz w:val="20"/>
                <w:szCs w:val="20"/>
              </w:rPr>
            </w:pPr>
            <w:r w:rsidRPr="00575AAA">
              <w:rPr>
                <w:sz w:val="20"/>
                <w:szCs w:val="20"/>
              </w:rPr>
              <w:t>179,12</w:t>
            </w:r>
          </w:p>
        </w:tc>
      </w:tr>
      <w:tr w:rsidR="009A6878" w:rsidRPr="00575AAA" w:rsidTr="005D28A6">
        <w:trPr>
          <w:trHeight w:val="158"/>
        </w:trPr>
        <w:tc>
          <w:tcPr>
            <w:tcW w:w="532" w:type="dxa"/>
            <w:vMerge w:val="restart"/>
            <w:tcBorders>
              <w:bottom w:val="nil"/>
            </w:tcBorders>
          </w:tcPr>
          <w:p w:rsidR="009A6878" w:rsidRPr="00575AAA" w:rsidRDefault="009A6878" w:rsidP="00952861">
            <w:pPr>
              <w:jc w:val="center"/>
              <w:rPr>
                <w:sz w:val="20"/>
                <w:szCs w:val="20"/>
              </w:rPr>
            </w:pPr>
            <w:r w:rsidRPr="00575AAA">
              <w:rPr>
                <w:sz w:val="20"/>
                <w:szCs w:val="20"/>
              </w:rPr>
              <w:lastRenderedPageBreak/>
              <w:t>5.2</w:t>
            </w:r>
          </w:p>
        </w:tc>
        <w:tc>
          <w:tcPr>
            <w:tcW w:w="992" w:type="dxa"/>
            <w:vMerge w:val="restart"/>
            <w:tcBorders>
              <w:bottom w:val="nil"/>
            </w:tcBorders>
          </w:tcPr>
          <w:p w:rsidR="009A6878" w:rsidRPr="00575AAA" w:rsidRDefault="009A6878" w:rsidP="00593648">
            <w:pPr>
              <w:rPr>
                <w:sz w:val="20"/>
                <w:szCs w:val="20"/>
              </w:rPr>
            </w:pPr>
            <w:proofErr w:type="spellStart"/>
            <w:r w:rsidRPr="00575AAA">
              <w:rPr>
                <w:sz w:val="20"/>
                <w:szCs w:val="20"/>
              </w:rPr>
              <w:t>Отдель</w:t>
            </w:r>
            <w:proofErr w:type="spellEnd"/>
            <w:r w:rsidRPr="00575AAA">
              <w:rPr>
                <w:sz w:val="20"/>
                <w:szCs w:val="20"/>
              </w:rPr>
              <w:t>-</w:t>
            </w:r>
          </w:p>
          <w:p w:rsidR="009A6878" w:rsidRPr="00575AAA" w:rsidRDefault="009A6878" w:rsidP="00952861">
            <w:pPr>
              <w:rPr>
                <w:sz w:val="20"/>
                <w:szCs w:val="20"/>
              </w:rPr>
            </w:pPr>
            <w:proofErr w:type="spellStart"/>
            <w:r w:rsidRPr="00575AAA">
              <w:rPr>
                <w:sz w:val="20"/>
                <w:szCs w:val="20"/>
              </w:rPr>
              <w:t>ное</w:t>
            </w:r>
            <w:proofErr w:type="spellEnd"/>
            <w:r w:rsidRPr="00575AAA">
              <w:rPr>
                <w:sz w:val="20"/>
                <w:szCs w:val="20"/>
              </w:rPr>
              <w:t xml:space="preserve"> </w:t>
            </w:r>
            <w:proofErr w:type="spellStart"/>
            <w:r w:rsidRPr="00575AAA">
              <w:rPr>
                <w:sz w:val="20"/>
                <w:szCs w:val="20"/>
              </w:rPr>
              <w:t>м</w:t>
            </w:r>
            <w:proofErr w:type="gramStart"/>
            <w:r w:rsidRPr="00575AAA">
              <w:rPr>
                <w:sz w:val="20"/>
                <w:szCs w:val="20"/>
              </w:rPr>
              <w:t>е</w:t>
            </w:r>
            <w:proofErr w:type="spellEnd"/>
            <w:r>
              <w:rPr>
                <w:sz w:val="20"/>
                <w:szCs w:val="20"/>
              </w:rPr>
              <w:t>-</w:t>
            </w:r>
            <w:proofErr w:type="gramEnd"/>
            <w:r>
              <w:rPr>
                <w:sz w:val="20"/>
                <w:szCs w:val="20"/>
              </w:rPr>
              <w:br/>
            </w:r>
            <w:proofErr w:type="spellStart"/>
            <w:r w:rsidRPr="00575AAA">
              <w:rPr>
                <w:sz w:val="20"/>
                <w:szCs w:val="20"/>
              </w:rPr>
              <w:t>ропри</w:t>
            </w:r>
            <w:r>
              <w:rPr>
                <w:sz w:val="20"/>
                <w:szCs w:val="20"/>
              </w:rPr>
              <w:t>я-</w:t>
            </w:r>
            <w:r w:rsidRPr="00575AAA">
              <w:rPr>
                <w:sz w:val="20"/>
                <w:szCs w:val="20"/>
              </w:rPr>
              <w:t>тие</w:t>
            </w:r>
            <w:proofErr w:type="spellEnd"/>
          </w:p>
        </w:tc>
        <w:tc>
          <w:tcPr>
            <w:tcW w:w="1701" w:type="dxa"/>
            <w:vMerge w:val="restart"/>
            <w:tcMar>
              <w:left w:w="57" w:type="dxa"/>
              <w:right w:w="57" w:type="dxa"/>
            </w:tcMar>
          </w:tcPr>
          <w:p w:rsidR="009A6878" w:rsidRPr="00D72335" w:rsidRDefault="009A6878" w:rsidP="00E717DB">
            <w:pPr>
              <w:spacing w:line="240" w:lineRule="exact"/>
              <w:rPr>
                <w:spacing w:val="-4"/>
                <w:sz w:val="20"/>
                <w:szCs w:val="20"/>
              </w:rPr>
            </w:pPr>
            <w:r w:rsidRPr="00D72335">
              <w:rPr>
                <w:sz w:val="20"/>
                <w:szCs w:val="20"/>
              </w:rPr>
              <w:t>«</w:t>
            </w:r>
            <w:r w:rsidRPr="00D72335">
              <w:rPr>
                <w:rFonts w:eastAsia="MS Mincho"/>
                <w:sz w:val="20"/>
                <w:szCs w:val="20"/>
                <w:lang w:eastAsia="ja-JP"/>
              </w:rPr>
              <w:t>Повышение уровня доступн</w:t>
            </w:r>
            <w:r w:rsidRPr="00D72335">
              <w:rPr>
                <w:rFonts w:eastAsia="MS Mincho"/>
                <w:sz w:val="20"/>
                <w:szCs w:val="20"/>
                <w:lang w:eastAsia="ja-JP"/>
              </w:rPr>
              <w:t>о</w:t>
            </w:r>
            <w:r w:rsidRPr="00D72335">
              <w:rPr>
                <w:rFonts w:eastAsia="MS Mincho"/>
                <w:sz w:val="20"/>
                <w:szCs w:val="20"/>
                <w:lang w:eastAsia="ja-JP"/>
              </w:rPr>
              <w:t>сти приоритетных объектов и услуг в приоритетных сферах жизнеде</w:t>
            </w:r>
            <w:r w:rsidRPr="00D72335">
              <w:rPr>
                <w:rFonts w:eastAsia="MS Mincho"/>
                <w:sz w:val="20"/>
                <w:szCs w:val="20"/>
                <w:lang w:eastAsia="ja-JP"/>
              </w:rPr>
              <w:t>я</w:t>
            </w:r>
            <w:r w:rsidRPr="00D72335">
              <w:rPr>
                <w:rFonts w:eastAsia="MS Mincho"/>
                <w:sz w:val="20"/>
                <w:szCs w:val="20"/>
                <w:lang w:eastAsia="ja-JP"/>
              </w:rPr>
              <w:t>тельности инв</w:t>
            </w:r>
            <w:r w:rsidRPr="00D72335">
              <w:rPr>
                <w:rFonts w:eastAsia="MS Mincho"/>
                <w:sz w:val="20"/>
                <w:szCs w:val="20"/>
                <w:lang w:eastAsia="ja-JP"/>
              </w:rPr>
              <w:t>а</w:t>
            </w:r>
            <w:r w:rsidRPr="00D72335">
              <w:rPr>
                <w:rFonts w:eastAsia="MS Mincho"/>
                <w:sz w:val="20"/>
                <w:szCs w:val="20"/>
                <w:lang w:eastAsia="ja-JP"/>
              </w:rPr>
              <w:t xml:space="preserve">лидов и других </w:t>
            </w:r>
            <w:r w:rsidRPr="00DE12DE">
              <w:rPr>
                <w:rFonts w:eastAsia="MS Mincho"/>
                <w:sz w:val="20"/>
                <w:szCs w:val="20"/>
                <w:lang w:eastAsia="ja-JP"/>
              </w:rPr>
              <w:t>МГН в Кировско</w:t>
            </w:r>
            <w:r w:rsidRPr="00D72335">
              <w:rPr>
                <w:rFonts w:eastAsia="MS Mincho"/>
                <w:sz w:val="20"/>
                <w:szCs w:val="20"/>
                <w:lang w:eastAsia="ja-JP"/>
              </w:rPr>
              <w:t>й области</w:t>
            </w:r>
            <w:r w:rsidRPr="00D72335">
              <w:rPr>
                <w:sz w:val="20"/>
                <w:szCs w:val="20"/>
              </w:rPr>
              <w:t>»</w:t>
            </w:r>
          </w:p>
        </w:tc>
        <w:tc>
          <w:tcPr>
            <w:tcW w:w="1843" w:type="dxa"/>
            <w:tcMar>
              <w:left w:w="57" w:type="dxa"/>
              <w:right w:w="57" w:type="dxa"/>
            </w:tcMar>
          </w:tcPr>
          <w:p w:rsidR="009A6878" w:rsidRPr="00575AAA" w:rsidRDefault="009A6878" w:rsidP="00E717DB">
            <w:pPr>
              <w:rPr>
                <w:sz w:val="20"/>
                <w:szCs w:val="20"/>
              </w:rPr>
            </w:pPr>
            <w:r w:rsidRPr="00575AAA">
              <w:rPr>
                <w:sz w:val="20"/>
                <w:szCs w:val="20"/>
              </w:rPr>
              <w:t>всего</w:t>
            </w: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50745,80</w:t>
            </w:r>
          </w:p>
        </w:tc>
        <w:tc>
          <w:tcPr>
            <w:tcW w:w="1134" w:type="dxa"/>
            <w:noWrap/>
            <w:tcMar>
              <w:left w:w="57" w:type="dxa"/>
              <w:right w:w="57" w:type="dxa"/>
            </w:tcMar>
          </w:tcPr>
          <w:p w:rsidR="009A6878" w:rsidRPr="00575AAA" w:rsidRDefault="009A6878" w:rsidP="003C277F">
            <w:pPr>
              <w:jc w:val="center"/>
              <w:rPr>
                <w:sz w:val="20"/>
                <w:szCs w:val="20"/>
              </w:rPr>
            </w:pPr>
            <w:r>
              <w:rPr>
                <w:sz w:val="20"/>
                <w:szCs w:val="20"/>
              </w:rPr>
              <w:t>8689,30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12281,30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1000,00</w:t>
            </w:r>
          </w:p>
        </w:tc>
        <w:tc>
          <w:tcPr>
            <w:tcW w:w="1134" w:type="dxa"/>
            <w:noWrap/>
            <w:tcMar>
              <w:left w:w="57" w:type="dxa"/>
              <w:right w:w="57" w:type="dxa"/>
            </w:tcMar>
          </w:tcPr>
          <w:p w:rsidR="009A6878" w:rsidRPr="00575AAA" w:rsidRDefault="009A6878" w:rsidP="00BB194D">
            <w:pPr>
              <w:jc w:val="center"/>
              <w:rPr>
                <w:sz w:val="20"/>
                <w:szCs w:val="20"/>
              </w:rPr>
            </w:pPr>
            <w:r w:rsidRPr="00575AAA">
              <w:rPr>
                <w:sz w:val="20"/>
                <w:szCs w:val="20"/>
              </w:rPr>
              <w:t>6500,00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4500,00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4500,00</w:t>
            </w:r>
          </w:p>
        </w:tc>
        <w:tc>
          <w:tcPr>
            <w:tcW w:w="1275" w:type="dxa"/>
            <w:noWrap/>
            <w:tcMar>
              <w:left w:w="57" w:type="dxa"/>
              <w:right w:w="57" w:type="dxa"/>
            </w:tcMar>
          </w:tcPr>
          <w:p w:rsidR="009A6878" w:rsidRPr="00575AAA" w:rsidRDefault="009A6878" w:rsidP="00952861">
            <w:pPr>
              <w:jc w:val="center"/>
              <w:rPr>
                <w:sz w:val="20"/>
                <w:szCs w:val="20"/>
              </w:rPr>
            </w:pPr>
            <w:r>
              <w:rPr>
                <w:sz w:val="20"/>
                <w:szCs w:val="20"/>
              </w:rPr>
              <w:t>88216,40</w:t>
            </w:r>
          </w:p>
        </w:tc>
      </w:tr>
      <w:tr w:rsidR="009A6878" w:rsidRPr="00575AAA" w:rsidTr="005D28A6">
        <w:trPr>
          <w:trHeight w:val="20"/>
        </w:trPr>
        <w:tc>
          <w:tcPr>
            <w:tcW w:w="532" w:type="dxa"/>
            <w:vMerge/>
            <w:tcBorders>
              <w:bottom w:val="nil"/>
            </w:tcBorders>
          </w:tcPr>
          <w:p w:rsidR="009A6878" w:rsidRPr="00575AAA" w:rsidRDefault="009A6878" w:rsidP="00952861">
            <w:pPr>
              <w:jc w:val="center"/>
              <w:rPr>
                <w:sz w:val="20"/>
                <w:szCs w:val="20"/>
              </w:rPr>
            </w:pPr>
          </w:p>
        </w:tc>
        <w:tc>
          <w:tcPr>
            <w:tcW w:w="992" w:type="dxa"/>
            <w:vMerge/>
            <w:tcBorders>
              <w:bottom w:val="nil"/>
            </w:tcBorders>
          </w:tcPr>
          <w:p w:rsidR="009A6878" w:rsidRPr="00575AAA" w:rsidRDefault="009A6878" w:rsidP="00952861">
            <w:pPr>
              <w:rPr>
                <w:sz w:val="20"/>
                <w:szCs w:val="20"/>
              </w:rPr>
            </w:pPr>
          </w:p>
        </w:tc>
        <w:tc>
          <w:tcPr>
            <w:tcW w:w="1701" w:type="dxa"/>
            <w:vMerge/>
            <w:tcMar>
              <w:left w:w="57" w:type="dxa"/>
              <w:right w:w="57" w:type="dxa"/>
            </w:tcMar>
            <w:vAlign w:val="center"/>
          </w:tcPr>
          <w:p w:rsidR="009A6878" w:rsidRPr="00575AAA" w:rsidRDefault="009A6878" w:rsidP="00E717DB">
            <w:pPr>
              <w:spacing w:line="240" w:lineRule="exact"/>
              <w:jc w:val="both"/>
              <w:rPr>
                <w:spacing w:val="-4"/>
                <w:sz w:val="20"/>
                <w:szCs w:val="20"/>
              </w:rPr>
            </w:pPr>
          </w:p>
        </w:tc>
        <w:tc>
          <w:tcPr>
            <w:tcW w:w="1843" w:type="dxa"/>
            <w:tcMar>
              <w:left w:w="57" w:type="dxa"/>
              <w:right w:w="57" w:type="dxa"/>
            </w:tcMar>
          </w:tcPr>
          <w:p w:rsidR="009A6878" w:rsidRPr="00575AAA" w:rsidRDefault="009A6878" w:rsidP="00E717DB">
            <w:pPr>
              <w:rPr>
                <w:sz w:val="20"/>
                <w:szCs w:val="20"/>
              </w:rPr>
            </w:pPr>
            <w:r w:rsidRPr="00575AAA">
              <w:rPr>
                <w:sz w:val="20"/>
                <w:szCs w:val="20"/>
              </w:rPr>
              <w:t>министерство соц</w:t>
            </w:r>
            <w:r w:rsidRPr="00575AAA">
              <w:rPr>
                <w:sz w:val="20"/>
                <w:szCs w:val="20"/>
              </w:rPr>
              <w:t>и</w:t>
            </w:r>
            <w:r w:rsidRPr="00575AAA">
              <w:rPr>
                <w:sz w:val="20"/>
                <w:szCs w:val="20"/>
              </w:rPr>
              <w:t>ального развития Кировской области</w:t>
            </w:r>
            <w:proofErr w:type="gramStart"/>
            <w:r>
              <w:rPr>
                <w:sz w:val="20"/>
                <w:szCs w:val="20"/>
                <w:vertAlign w:val="superscript"/>
              </w:rPr>
              <w:t>1</w:t>
            </w:r>
            <w:proofErr w:type="gramEnd"/>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11173,10</w:t>
            </w:r>
          </w:p>
        </w:tc>
        <w:tc>
          <w:tcPr>
            <w:tcW w:w="1134" w:type="dxa"/>
            <w:noWrap/>
            <w:tcMar>
              <w:left w:w="57" w:type="dxa"/>
              <w:right w:w="57" w:type="dxa"/>
            </w:tcMar>
          </w:tcPr>
          <w:p w:rsidR="009A6878" w:rsidRPr="00575AAA" w:rsidRDefault="009A6878" w:rsidP="003C277F">
            <w:pPr>
              <w:jc w:val="center"/>
              <w:rPr>
                <w:sz w:val="20"/>
                <w:szCs w:val="20"/>
              </w:rPr>
            </w:pPr>
            <w:r>
              <w:rPr>
                <w:sz w:val="20"/>
                <w:szCs w:val="20"/>
              </w:rPr>
              <w:t>156,90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1434,00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1000,00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1500,00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1500,00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1500,00</w:t>
            </w:r>
          </w:p>
        </w:tc>
        <w:tc>
          <w:tcPr>
            <w:tcW w:w="1275" w:type="dxa"/>
            <w:noWrap/>
            <w:tcMar>
              <w:left w:w="57" w:type="dxa"/>
              <w:right w:w="57" w:type="dxa"/>
            </w:tcMar>
          </w:tcPr>
          <w:p w:rsidR="009A6878" w:rsidRPr="00575AAA" w:rsidRDefault="009A6878" w:rsidP="00952861">
            <w:pPr>
              <w:jc w:val="center"/>
              <w:rPr>
                <w:sz w:val="20"/>
                <w:szCs w:val="20"/>
              </w:rPr>
            </w:pPr>
            <w:r>
              <w:rPr>
                <w:sz w:val="20"/>
                <w:szCs w:val="20"/>
              </w:rPr>
              <w:t>18264,00</w:t>
            </w:r>
          </w:p>
        </w:tc>
      </w:tr>
      <w:tr w:rsidR="009A6878" w:rsidRPr="00575AAA" w:rsidTr="005D28A6">
        <w:trPr>
          <w:trHeight w:val="606"/>
        </w:trPr>
        <w:tc>
          <w:tcPr>
            <w:tcW w:w="532" w:type="dxa"/>
            <w:vMerge/>
            <w:tcBorders>
              <w:bottom w:val="nil"/>
            </w:tcBorders>
          </w:tcPr>
          <w:p w:rsidR="009A6878" w:rsidRPr="00575AAA" w:rsidRDefault="009A6878" w:rsidP="00952861">
            <w:pPr>
              <w:jc w:val="center"/>
              <w:rPr>
                <w:sz w:val="20"/>
                <w:szCs w:val="20"/>
              </w:rPr>
            </w:pPr>
          </w:p>
        </w:tc>
        <w:tc>
          <w:tcPr>
            <w:tcW w:w="992" w:type="dxa"/>
            <w:vMerge/>
            <w:tcBorders>
              <w:bottom w:val="nil"/>
            </w:tcBorders>
          </w:tcPr>
          <w:p w:rsidR="009A6878" w:rsidRPr="00575AAA" w:rsidRDefault="009A6878" w:rsidP="00952861">
            <w:pPr>
              <w:rPr>
                <w:sz w:val="20"/>
                <w:szCs w:val="20"/>
              </w:rPr>
            </w:pPr>
          </w:p>
        </w:tc>
        <w:tc>
          <w:tcPr>
            <w:tcW w:w="1701" w:type="dxa"/>
            <w:vMerge/>
            <w:tcMar>
              <w:left w:w="57" w:type="dxa"/>
              <w:right w:w="57" w:type="dxa"/>
            </w:tcMar>
            <w:vAlign w:val="center"/>
          </w:tcPr>
          <w:p w:rsidR="009A6878" w:rsidRPr="00593648" w:rsidRDefault="009A6878" w:rsidP="00E717DB">
            <w:pPr>
              <w:spacing w:line="240" w:lineRule="exact"/>
              <w:jc w:val="both"/>
              <w:rPr>
                <w:sz w:val="20"/>
                <w:szCs w:val="20"/>
              </w:rPr>
            </w:pPr>
          </w:p>
        </w:tc>
        <w:tc>
          <w:tcPr>
            <w:tcW w:w="1843" w:type="dxa"/>
            <w:tcMar>
              <w:left w:w="57" w:type="dxa"/>
              <w:right w:w="57" w:type="dxa"/>
            </w:tcMar>
          </w:tcPr>
          <w:p w:rsidR="009A6878" w:rsidRPr="00575AAA" w:rsidRDefault="009A6878" w:rsidP="00E717DB">
            <w:pPr>
              <w:rPr>
                <w:sz w:val="20"/>
                <w:szCs w:val="20"/>
              </w:rPr>
            </w:pPr>
            <w:r w:rsidRPr="00575AAA">
              <w:rPr>
                <w:sz w:val="20"/>
                <w:szCs w:val="20"/>
              </w:rPr>
              <w:t>министерство здр</w:t>
            </w:r>
            <w:r w:rsidRPr="00575AAA">
              <w:rPr>
                <w:sz w:val="20"/>
                <w:szCs w:val="20"/>
              </w:rPr>
              <w:t>а</w:t>
            </w:r>
            <w:r w:rsidRPr="00575AAA">
              <w:rPr>
                <w:sz w:val="20"/>
                <w:szCs w:val="20"/>
              </w:rPr>
              <w:t>воохранения</w:t>
            </w:r>
          </w:p>
          <w:p w:rsidR="009A6878" w:rsidRPr="00575AAA" w:rsidRDefault="009A6878" w:rsidP="00E717DB">
            <w:pPr>
              <w:rPr>
                <w:sz w:val="20"/>
                <w:szCs w:val="20"/>
              </w:rPr>
            </w:pPr>
            <w:r w:rsidRPr="00575AAA">
              <w:rPr>
                <w:sz w:val="20"/>
                <w:szCs w:val="20"/>
              </w:rPr>
              <w:t>Кировской области</w:t>
            </w:r>
            <w:proofErr w:type="gramStart"/>
            <w:r>
              <w:rPr>
                <w:sz w:val="20"/>
                <w:szCs w:val="20"/>
                <w:vertAlign w:val="superscript"/>
              </w:rPr>
              <w:t>4</w:t>
            </w:r>
            <w:proofErr w:type="gramEnd"/>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6225,70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4816,40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1224,00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5000,00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3000,00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3000,00</w:t>
            </w:r>
          </w:p>
        </w:tc>
        <w:tc>
          <w:tcPr>
            <w:tcW w:w="1275" w:type="dxa"/>
            <w:noWrap/>
            <w:tcMar>
              <w:left w:w="57" w:type="dxa"/>
              <w:right w:w="57" w:type="dxa"/>
            </w:tcMar>
          </w:tcPr>
          <w:p w:rsidR="009A6878" w:rsidRPr="00575AAA" w:rsidRDefault="009A6878" w:rsidP="00952861">
            <w:pPr>
              <w:jc w:val="center"/>
              <w:rPr>
                <w:sz w:val="20"/>
                <w:szCs w:val="20"/>
              </w:rPr>
            </w:pPr>
            <w:r>
              <w:rPr>
                <w:sz w:val="20"/>
                <w:szCs w:val="20"/>
              </w:rPr>
              <w:t>23266,10</w:t>
            </w:r>
          </w:p>
        </w:tc>
      </w:tr>
      <w:tr w:rsidR="009A6878" w:rsidRPr="00575AAA" w:rsidTr="005D28A6">
        <w:trPr>
          <w:trHeight w:val="20"/>
        </w:trPr>
        <w:tc>
          <w:tcPr>
            <w:tcW w:w="532" w:type="dxa"/>
            <w:vMerge/>
            <w:tcBorders>
              <w:bottom w:val="nil"/>
            </w:tcBorders>
          </w:tcPr>
          <w:p w:rsidR="009A6878" w:rsidRPr="00575AAA" w:rsidRDefault="009A6878" w:rsidP="00952861">
            <w:pPr>
              <w:jc w:val="center"/>
              <w:rPr>
                <w:sz w:val="20"/>
                <w:szCs w:val="20"/>
              </w:rPr>
            </w:pPr>
          </w:p>
        </w:tc>
        <w:tc>
          <w:tcPr>
            <w:tcW w:w="992" w:type="dxa"/>
            <w:vMerge/>
            <w:tcBorders>
              <w:bottom w:val="nil"/>
            </w:tcBorders>
          </w:tcPr>
          <w:p w:rsidR="009A6878" w:rsidRPr="00575AAA" w:rsidRDefault="009A6878" w:rsidP="00952861">
            <w:pPr>
              <w:rPr>
                <w:sz w:val="20"/>
                <w:szCs w:val="20"/>
              </w:rPr>
            </w:pPr>
          </w:p>
        </w:tc>
        <w:tc>
          <w:tcPr>
            <w:tcW w:w="1701" w:type="dxa"/>
            <w:vMerge/>
            <w:tcMar>
              <w:left w:w="57" w:type="dxa"/>
              <w:right w:w="57" w:type="dxa"/>
            </w:tcMar>
          </w:tcPr>
          <w:p w:rsidR="009A6878" w:rsidRPr="00575AAA" w:rsidRDefault="009A6878" w:rsidP="00E717DB">
            <w:pPr>
              <w:spacing w:line="240" w:lineRule="exact"/>
              <w:jc w:val="both"/>
              <w:rPr>
                <w:spacing w:val="-4"/>
                <w:sz w:val="20"/>
                <w:szCs w:val="20"/>
              </w:rPr>
            </w:pPr>
          </w:p>
        </w:tc>
        <w:tc>
          <w:tcPr>
            <w:tcW w:w="1843" w:type="dxa"/>
            <w:tcMar>
              <w:left w:w="57" w:type="dxa"/>
              <w:right w:w="57" w:type="dxa"/>
            </w:tcMar>
          </w:tcPr>
          <w:p w:rsidR="009A6878" w:rsidRPr="00575AAA" w:rsidRDefault="009A6878" w:rsidP="00E717DB">
            <w:pPr>
              <w:rPr>
                <w:sz w:val="20"/>
                <w:szCs w:val="20"/>
              </w:rPr>
            </w:pPr>
            <w:r w:rsidRPr="00575AAA">
              <w:rPr>
                <w:sz w:val="20"/>
                <w:szCs w:val="20"/>
              </w:rPr>
              <w:t>министерство обр</w:t>
            </w:r>
            <w:r w:rsidRPr="00575AAA">
              <w:rPr>
                <w:sz w:val="20"/>
                <w:szCs w:val="20"/>
              </w:rPr>
              <w:t>а</w:t>
            </w:r>
            <w:r w:rsidRPr="00575AAA">
              <w:rPr>
                <w:sz w:val="20"/>
                <w:szCs w:val="20"/>
              </w:rPr>
              <w:t xml:space="preserve">зования </w:t>
            </w:r>
            <w:proofErr w:type="gramStart"/>
            <w:r w:rsidRPr="00575AAA">
              <w:rPr>
                <w:sz w:val="20"/>
                <w:szCs w:val="20"/>
              </w:rPr>
              <w:t>Кировской</w:t>
            </w:r>
            <w:proofErr w:type="gramEnd"/>
            <w:r w:rsidRPr="00575AAA">
              <w:rPr>
                <w:sz w:val="20"/>
                <w:szCs w:val="20"/>
              </w:rPr>
              <w:t xml:space="preserve"> области</w:t>
            </w:r>
            <w:r>
              <w:rPr>
                <w:sz w:val="20"/>
                <w:szCs w:val="20"/>
                <w:vertAlign w:val="superscript"/>
              </w:rPr>
              <w:t>5</w:t>
            </w: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9218,00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3716,00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4287,60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275" w:type="dxa"/>
            <w:noWrap/>
            <w:tcMar>
              <w:left w:w="57" w:type="dxa"/>
              <w:right w:w="57" w:type="dxa"/>
            </w:tcMar>
          </w:tcPr>
          <w:p w:rsidR="009A6878" w:rsidRPr="00575AAA" w:rsidRDefault="009A6878" w:rsidP="00952861">
            <w:pPr>
              <w:jc w:val="center"/>
              <w:rPr>
                <w:sz w:val="20"/>
                <w:szCs w:val="20"/>
              </w:rPr>
            </w:pPr>
            <w:r>
              <w:rPr>
                <w:sz w:val="20"/>
                <w:szCs w:val="20"/>
              </w:rPr>
              <w:t>17221,60</w:t>
            </w:r>
          </w:p>
        </w:tc>
      </w:tr>
      <w:tr w:rsidR="009A6878" w:rsidRPr="00575AAA" w:rsidTr="005D28A6">
        <w:trPr>
          <w:trHeight w:val="20"/>
        </w:trPr>
        <w:tc>
          <w:tcPr>
            <w:tcW w:w="532" w:type="dxa"/>
            <w:vMerge/>
            <w:tcBorders>
              <w:bottom w:val="nil"/>
            </w:tcBorders>
          </w:tcPr>
          <w:p w:rsidR="009A6878" w:rsidRPr="00575AAA" w:rsidRDefault="009A6878" w:rsidP="00952861">
            <w:pPr>
              <w:jc w:val="center"/>
              <w:rPr>
                <w:sz w:val="20"/>
                <w:szCs w:val="20"/>
              </w:rPr>
            </w:pPr>
          </w:p>
        </w:tc>
        <w:tc>
          <w:tcPr>
            <w:tcW w:w="992" w:type="dxa"/>
            <w:vMerge/>
            <w:tcBorders>
              <w:bottom w:val="nil"/>
            </w:tcBorders>
          </w:tcPr>
          <w:p w:rsidR="009A6878" w:rsidRPr="00575AAA" w:rsidRDefault="009A6878" w:rsidP="00952861">
            <w:pPr>
              <w:rPr>
                <w:sz w:val="20"/>
                <w:szCs w:val="20"/>
              </w:rPr>
            </w:pPr>
          </w:p>
        </w:tc>
        <w:tc>
          <w:tcPr>
            <w:tcW w:w="1701" w:type="dxa"/>
            <w:vMerge/>
            <w:tcMar>
              <w:left w:w="57" w:type="dxa"/>
              <w:right w:w="57" w:type="dxa"/>
            </w:tcMar>
            <w:vAlign w:val="center"/>
          </w:tcPr>
          <w:p w:rsidR="009A6878" w:rsidRPr="00575AAA" w:rsidRDefault="009A6878" w:rsidP="00E717DB">
            <w:pPr>
              <w:spacing w:line="240" w:lineRule="exact"/>
              <w:jc w:val="both"/>
              <w:rPr>
                <w:spacing w:val="-4"/>
                <w:sz w:val="20"/>
                <w:szCs w:val="20"/>
              </w:rPr>
            </w:pPr>
          </w:p>
        </w:tc>
        <w:tc>
          <w:tcPr>
            <w:tcW w:w="1843" w:type="dxa"/>
            <w:tcMar>
              <w:left w:w="57" w:type="dxa"/>
              <w:right w:w="57" w:type="dxa"/>
            </w:tcMar>
          </w:tcPr>
          <w:p w:rsidR="009A6878" w:rsidRPr="00575AAA" w:rsidRDefault="009A6878" w:rsidP="00E717DB">
            <w:pPr>
              <w:rPr>
                <w:sz w:val="20"/>
                <w:szCs w:val="20"/>
              </w:rPr>
            </w:pPr>
            <w:r w:rsidRPr="00575AAA">
              <w:rPr>
                <w:sz w:val="20"/>
                <w:szCs w:val="20"/>
              </w:rPr>
              <w:t>министерство кул</w:t>
            </w:r>
            <w:r w:rsidRPr="00575AAA">
              <w:rPr>
                <w:sz w:val="20"/>
                <w:szCs w:val="20"/>
              </w:rPr>
              <w:t>ь</w:t>
            </w:r>
            <w:r w:rsidRPr="00575AAA">
              <w:rPr>
                <w:sz w:val="20"/>
                <w:szCs w:val="20"/>
              </w:rPr>
              <w:t xml:space="preserve">туры </w:t>
            </w:r>
            <w:r w:rsidRPr="00575AAA">
              <w:rPr>
                <w:spacing w:val="-8"/>
                <w:sz w:val="20"/>
                <w:szCs w:val="20"/>
              </w:rPr>
              <w:t>Кировской о</w:t>
            </w:r>
            <w:r w:rsidRPr="00575AAA">
              <w:rPr>
                <w:spacing w:val="-8"/>
                <w:sz w:val="20"/>
                <w:szCs w:val="20"/>
              </w:rPr>
              <w:t>б</w:t>
            </w:r>
            <w:r w:rsidRPr="00575AAA">
              <w:rPr>
                <w:spacing w:val="-8"/>
                <w:sz w:val="20"/>
                <w:szCs w:val="20"/>
              </w:rPr>
              <w:t>ла</w:t>
            </w:r>
            <w:r w:rsidRPr="00575AAA">
              <w:rPr>
                <w:sz w:val="20"/>
                <w:szCs w:val="20"/>
              </w:rPr>
              <w:t>сти</w:t>
            </w:r>
            <w:proofErr w:type="gramStart"/>
            <w:r>
              <w:rPr>
                <w:sz w:val="20"/>
                <w:szCs w:val="20"/>
                <w:vertAlign w:val="superscript"/>
              </w:rPr>
              <w:t>7</w:t>
            </w:r>
            <w:proofErr w:type="gramEnd"/>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20699,00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1224,20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275" w:type="dxa"/>
            <w:noWrap/>
            <w:tcMar>
              <w:left w:w="57" w:type="dxa"/>
              <w:right w:w="57" w:type="dxa"/>
            </w:tcMar>
          </w:tcPr>
          <w:p w:rsidR="009A6878" w:rsidRPr="00575AAA" w:rsidRDefault="009A6878" w:rsidP="00952861">
            <w:pPr>
              <w:jc w:val="center"/>
              <w:rPr>
                <w:sz w:val="20"/>
                <w:szCs w:val="20"/>
              </w:rPr>
            </w:pPr>
            <w:r>
              <w:rPr>
                <w:sz w:val="20"/>
                <w:szCs w:val="20"/>
              </w:rPr>
              <w:t>21923,20</w:t>
            </w:r>
          </w:p>
        </w:tc>
      </w:tr>
      <w:tr w:rsidR="009A6878" w:rsidRPr="00575AAA" w:rsidTr="005D28A6">
        <w:trPr>
          <w:trHeight w:val="20"/>
        </w:trPr>
        <w:tc>
          <w:tcPr>
            <w:tcW w:w="532" w:type="dxa"/>
            <w:vMerge/>
            <w:tcBorders>
              <w:bottom w:val="nil"/>
            </w:tcBorders>
          </w:tcPr>
          <w:p w:rsidR="009A6878" w:rsidRPr="00575AAA" w:rsidRDefault="009A6878" w:rsidP="00952861">
            <w:pPr>
              <w:jc w:val="center"/>
              <w:rPr>
                <w:sz w:val="20"/>
                <w:szCs w:val="20"/>
              </w:rPr>
            </w:pPr>
          </w:p>
        </w:tc>
        <w:tc>
          <w:tcPr>
            <w:tcW w:w="992" w:type="dxa"/>
            <w:vMerge/>
            <w:tcBorders>
              <w:bottom w:val="nil"/>
            </w:tcBorders>
          </w:tcPr>
          <w:p w:rsidR="009A6878" w:rsidRPr="00575AAA" w:rsidRDefault="009A6878" w:rsidP="00952861">
            <w:pPr>
              <w:rPr>
                <w:sz w:val="20"/>
                <w:szCs w:val="20"/>
              </w:rPr>
            </w:pPr>
          </w:p>
        </w:tc>
        <w:tc>
          <w:tcPr>
            <w:tcW w:w="1701" w:type="dxa"/>
            <w:vMerge/>
            <w:tcMar>
              <w:left w:w="57" w:type="dxa"/>
              <w:right w:w="57" w:type="dxa"/>
            </w:tcMar>
            <w:vAlign w:val="center"/>
          </w:tcPr>
          <w:p w:rsidR="009A6878" w:rsidRPr="00575AAA" w:rsidRDefault="009A6878" w:rsidP="00E717DB">
            <w:pPr>
              <w:spacing w:line="240" w:lineRule="exact"/>
              <w:jc w:val="both"/>
              <w:rPr>
                <w:spacing w:val="-4"/>
                <w:sz w:val="20"/>
                <w:szCs w:val="20"/>
              </w:rPr>
            </w:pPr>
          </w:p>
        </w:tc>
        <w:tc>
          <w:tcPr>
            <w:tcW w:w="1843" w:type="dxa"/>
            <w:tcMar>
              <w:left w:w="57" w:type="dxa"/>
              <w:right w:w="57" w:type="dxa"/>
            </w:tcMar>
          </w:tcPr>
          <w:p w:rsidR="009A6878" w:rsidRPr="00575AAA" w:rsidRDefault="009A6878" w:rsidP="00E717DB">
            <w:pPr>
              <w:rPr>
                <w:sz w:val="20"/>
                <w:szCs w:val="20"/>
              </w:rPr>
            </w:pPr>
            <w:r w:rsidRPr="00575AAA">
              <w:rPr>
                <w:sz w:val="20"/>
                <w:szCs w:val="20"/>
              </w:rPr>
              <w:t>министерство спо</w:t>
            </w:r>
            <w:r w:rsidRPr="00575AAA">
              <w:rPr>
                <w:sz w:val="20"/>
                <w:szCs w:val="20"/>
              </w:rPr>
              <w:t>р</w:t>
            </w:r>
            <w:r w:rsidRPr="00575AAA">
              <w:rPr>
                <w:sz w:val="20"/>
                <w:szCs w:val="20"/>
              </w:rPr>
              <w:t>та Кировской обл</w:t>
            </w:r>
            <w:r w:rsidRPr="00575AAA">
              <w:rPr>
                <w:sz w:val="20"/>
                <w:szCs w:val="20"/>
              </w:rPr>
              <w:t>а</w:t>
            </w:r>
            <w:r w:rsidRPr="00575AAA">
              <w:rPr>
                <w:sz w:val="20"/>
                <w:szCs w:val="20"/>
              </w:rPr>
              <w:t>сти</w:t>
            </w:r>
            <w:proofErr w:type="gramStart"/>
            <w:r>
              <w:rPr>
                <w:sz w:val="20"/>
                <w:szCs w:val="20"/>
                <w:vertAlign w:val="superscript"/>
              </w:rPr>
              <w:t>6</w:t>
            </w:r>
            <w:proofErr w:type="gramEnd"/>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3250,00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3C277F">
            <w:pPr>
              <w:jc w:val="center"/>
              <w:rPr>
                <w:sz w:val="20"/>
                <w:szCs w:val="20"/>
              </w:rPr>
            </w:pPr>
            <w:r>
              <w:rPr>
                <w:sz w:val="20"/>
                <w:szCs w:val="20"/>
              </w:rPr>
              <w:t>900,00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275" w:type="dxa"/>
            <w:noWrap/>
            <w:tcMar>
              <w:left w:w="57" w:type="dxa"/>
              <w:right w:w="57" w:type="dxa"/>
            </w:tcMar>
          </w:tcPr>
          <w:p w:rsidR="009A6878" w:rsidRPr="00575AAA" w:rsidRDefault="009A6878" w:rsidP="00952861">
            <w:pPr>
              <w:jc w:val="center"/>
              <w:rPr>
                <w:sz w:val="20"/>
                <w:szCs w:val="20"/>
              </w:rPr>
            </w:pPr>
            <w:r>
              <w:rPr>
                <w:sz w:val="20"/>
                <w:szCs w:val="20"/>
              </w:rPr>
              <w:t>4150,00</w:t>
            </w:r>
          </w:p>
        </w:tc>
      </w:tr>
      <w:tr w:rsidR="009A6878" w:rsidRPr="00575AAA" w:rsidTr="005D28A6">
        <w:trPr>
          <w:trHeight w:val="799"/>
        </w:trPr>
        <w:tc>
          <w:tcPr>
            <w:tcW w:w="532" w:type="dxa"/>
            <w:vMerge/>
            <w:tcBorders>
              <w:bottom w:val="nil"/>
            </w:tcBorders>
          </w:tcPr>
          <w:p w:rsidR="009A6878" w:rsidRPr="00575AAA" w:rsidRDefault="009A6878" w:rsidP="00952861">
            <w:pPr>
              <w:jc w:val="center"/>
              <w:rPr>
                <w:sz w:val="20"/>
                <w:szCs w:val="20"/>
              </w:rPr>
            </w:pPr>
          </w:p>
        </w:tc>
        <w:tc>
          <w:tcPr>
            <w:tcW w:w="992" w:type="dxa"/>
            <w:vMerge/>
            <w:tcBorders>
              <w:bottom w:val="nil"/>
            </w:tcBorders>
          </w:tcPr>
          <w:p w:rsidR="009A6878" w:rsidRPr="00575AAA" w:rsidRDefault="009A6878" w:rsidP="00952861">
            <w:pPr>
              <w:rPr>
                <w:sz w:val="20"/>
                <w:szCs w:val="20"/>
              </w:rPr>
            </w:pPr>
          </w:p>
        </w:tc>
        <w:tc>
          <w:tcPr>
            <w:tcW w:w="1701" w:type="dxa"/>
            <w:vMerge/>
            <w:tcMar>
              <w:left w:w="57" w:type="dxa"/>
              <w:right w:w="57" w:type="dxa"/>
            </w:tcMar>
            <w:vAlign w:val="center"/>
          </w:tcPr>
          <w:p w:rsidR="009A6878" w:rsidRPr="00575AAA" w:rsidRDefault="009A6878" w:rsidP="00E717DB">
            <w:pPr>
              <w:spacing w:line="240" w:lineRule="exact"/>
              <w:jc w:val="both"/>
              <w:rPr>
                <w:spacing w:val="-4"/>
                <w:sz w:val="20"/>
                <w:szCs w:val="20"/>
              </w:rPr>
            </w:pPr>
          </w:p>
        </w:tc>
        <w:tc>
          <w:tcPr>
            <w:tcW w:w="1843" w:type="dxa"/>
            <w:tcMar>
              <w:left w:w="57" w:type="dxa"/>
              <w:right w:w="57" w:type="dxa"/>
            </w:tcMar>
          </w:tcPr>
          <w:p w:rsidR="009A6878" w:rsidRPr="00575AAA" w:rsidRDefault="009A6878" w:rsidP="00E717DB">
            <w:pPr>
              <w:rPr>
                <w:sz w:val="20"/>
                <w:szCs w:val="20"/>
              </w:rPr>
            </w:pPr>
            <w:r w:rsidRPr="00575AAA">
              <w:rPr>
                <w:sz w:val="20"/>
                <w:szCs w:val="20"/>
              </w:rPr>
              <w:t>министерство вну</w:t>
            </w:r>
            <w:r w:rsidRPr="00575AAA">
              <w:rPr>
                <w:sz w:val="20"/>
                <w:szCs w:val="20"/>
              </w:rPr>
              <w:t>т</w:t>
            </w:r>
            <w:r w:rsidRPr="00575AAA">
              <w:rPr>
                <w:sz w:val="20"/>
                <w:szCs w:val="20"/>
              </w:rPr>
              <w:t>ренней и информ</w:t>
            </w:r>
            <w:r w:rsidRPr="00575AAA">
              <w:rPr>
                <w:sz w:val="20"/>
                <w:szCs w:val="20"/>
              </w:rPr>
              <w:t>а</w:t>
            </w:r>
            <w:r w:rsidRPr="00575AAA">
              <w:rPr>
                <w:sz w:val="20"/>
                <w:szCs w:val="20"/>
              </w:rPr>
              <w:t xml:space="preserve">ционной политики </w:t>
            </w:r>
            <w:r w:rsidRPr="00242ADA">
              <w:rPr>
                <w:sz w:val="19"/>
                <w:szCs w:val="19"/>
              </w:rPr>
              <w:t>Кировской области</w:t>
            </w:r>
            <w:r>
              <w:rPr>
                <w:sz w:val="20"/>
                <w:szCs w:val="20"/>
                <w:vertAlign w:val="superscript"/>
              </w:rPr>
              <w:t>8</w:t>
            </w: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180,00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275" w:type="dxa"/>
            <w:noWrap/>
            <w:tcMar>
              <w:left w:w="57" w:type="dxa"/>
              <w:right w:w="57" w:type="dxa"/>
            </w:tcMar>
          </w:tcPr>
          <w:p w:rsidR="009A6878" w:rsidRPr="00575AAA" w:rsidRDefault="009A6878" w:rsidP="00952861">
            <w:pPr>
              <w:jc w:val="center"/>
              <w:rPr>
                <w:sz w:val="20"/>
                <w:szCs w:val="20"/>
              </w:rPr>
            </w:pPr>
            <w:r w:rsidRPr="00575AAA">
              <w:rPr>
                <w:sz w:val="20"/>
                <w:szCs w:val="20"/>
              </w:rPr>
              <w:t>180,00</w:t>
            </w:r>
          </w:p>
        </w:tc>
      </w:tr>
      <w:tr w:rsidR="009A6878" w:rsidRPr="00575AAA" w:rsidTr="005D28A6">
        <w:trPr>
          <w:trHeight w:val="20"/>
        </w:trPr>
        <w:tc>
          <w:tcPr>
            <w:tcW w:w="532" w:type="dxa"/>
            <w:vMerge/>
            <w:tcBorders>
              <w:bottom w:val="nil"/>
            </w:tcBorders>
          </w:tcPr>
          <w:p w:rsidR="009A6878" w:rsidRPr="00575AAA" w:rsidRDefault="009A6878" w:rsidP="00952861">
            <w:pPr>
              <w:jc w:val="center"/>
              <w:rPr>
                <w:sz w:val="20"/>
                <w:szCs w:val="20"/>
              </w:rPr>
            </w:pPr>
          </w:p>
        </w:tc>
        <w:tc>
          <w:tcPr>
            <w:tcW w:w="992" w:type="dxa"/>
            <w:vMerge/>
            <w:tcBorders>
              <w:bottom w:val="nil"/>
            </w:tcBorders>
          </w:tcPr>
          <w:p w:rsidR="009A6878" w:rsidRPr="00575AAA" w:rsidRDefault="009A6878" w:rsidP="00952861">
            <w:pPr>
              <w:rPr>
                <w:sz w:val="20"/>
                <w:szCs w:val="20"/>
              </w:rPr>
            </w:pPr>
          </w:p>
        </w:tc>
        <w:tc>
          <w:tcPr>
            <w:tcW w:w="1701" w:type="dxa"/>
            <w:vMerge/>
            <w:tcMar>
              <w:left w:w="57" w:type="dxa"/>
              <w:right w:w="57" w:type="dxa"/>
            </w:tcMar>
            <w:vAlign w:val="center"/>
          </w:tcPr>
          <w:p w:rsidR="009A6878" w:rsidRPr="00575AAA" w:rsidRDefault="009A6878" w:rsidP="00E717DB">
            <w:pPr>
              <w:spacing w:line="240" w:lineRule="exact"/>
              <w:jc w:val="both"/>
              <w:rPr>
                <w:spacing w:val="-4"/>
                <w:sz w:val="20"/>
                <w:szCs w:val="20"/>
              </w:rPr>
            </w:pPr>
          </w:p>
        </w:tc>
        <w:tc>
          <w:tcPr>
            <w:tcW w:w="1843" w:type="dxa"/>
            <w:tcMar>
              <w:left w:w="57" w:type="dxa"/>
              <w:right w:w="57" w:type="dxa"/>
            </w:tcMar>
          </w:tcPr>
          <w:p w:rsidR="009A6878" w:rsidRPr="00575AAA" w:rsidRDefault="009A6878" w:rsidP="00E717DB">
            <w:pPr>
              <w:rPr>
                <w:sz w:val="20"/>
                <w:szCs w:val="20"/>
              </w:rPr>
            </w:pPr>
            <w:r>
              <w:rPr>
                <w:sz w:val="20"/>
                <w:szCs w:val="20"/>
              </w:rPr>
              <w:t xml:space="preserve">министерство </w:t>
            </w:r>
            <w:r w:rsidR="006210A5">
              <w:rPr>
                <w:sz w:val="20"/>
                <w:szCs w:val="20"/>
              </w:rPr>
              <w:t>эк</w:t>
            </w:r>
            <w:r w:rsidR="006210A5">
              <w:rPr>
                <w:sz w:val="20"/>
                <w:szCs w:val="20"/>
              </w:rPr>
              <w:t>о</w:t>
            </w:r>
            <w:r w:rsidR="006210A5">
              <w:rPr>
                <w:sz w:val="20"/>
                <w:szCs w:val="20"/>
              </w:rPr>
              <w:t>номического разв</w:t>
            </w:r>
            <w:r w:rsidR="006210A5">
              <w:rPr>
                <w:sz w:val="20"/>
                <w:szCs w:val="20"/>
              </w:rPr>
              <w:t>и</w:t>
            </w:r>
            <w:r w:rsidR="006210A5">
              <w:rPr>
                <w:sz w:val="20"/>
                <w:szCs w:val="20"/>
              </w:rPr>
              <w:t>тия</w:t>
            </w:r>
            <w:r w:rsidRPr="008E43AA">
              <w:rPr>
                <w:sz w:val="20"/>
                <w:szCs w:val="20"/>
              </w:rPr>
              <w:t xml:space="preserve"> Кировской о</w:t>
            </w:r>
            <w:r w:rsidRPr="008E43AA">
              <w:rPr>
                <w:sz w:val="20"/>
                <w:szCs w:val="20"/>
              </w:rPr>
              <w:t>б</w:t>
            </w:r>
            <w:r w:rsidRPr="008E43AA">
              <w:rPr>
                <w:sz w:val="20"/>
                <w:szCs w:val="20"/>
              </w:rPr>
              <w:t>ласти</w:t>
            </w: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r>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870,50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0,00</w:t>
            </w:r>
          </w:p>
        </w:tc>
        <w:tc>
          <w:tcPr>
            <w:tcW w:w="1275" w:type="dxa"/>
            <w:noWrap/>
            <w:tcMar>
              <w:left w:w="57" w:type="dxa"/>
              <w:right w:w="57" w:type="dxa"/>
            </w:tcMar>
          </w:tcPr>
          <w:p w:rsidR="009A6878" w:rsidRPr="00575AAA" w:rsidRDefault="009A6878" w:rsidP="00952861">
            <w:pPr>
              <w:jc w:val="center"/>
              <w:rPr>
                <w:sz w:val="20"/>
                <w:szCs w:val="20"/>
              </w:rPr>
            </w:pPr>
            <w:r>
              <w:rPr>
                <w:sz w:val="20"/>
                <w:szCs w:val="20"/>
              </w:rPr>
              <w:t>870,50</w:t>
            </w:r>
          </w:p>
        </w:tc>
      </w:tr>
      <w:tr w:rsidR="009A6878" w:rsidRPr="00575AAA" w:rsidTr="005D28A6">
        <w:trPr>
          <w:trHeight w:val="20"/>
        </w:trPr>
        <w:tc>
          <w:tcPr>
            <w:tcW w:w="532" w:type="dxa"/>
            <w:tcBorders>
              <w:top w:val="nil"/>
              <w:bottom w:val="nil"/>
            </w:tcBorders>
          </w:tcPr>
          <w:p w:rsidR="009A6878" w:rsidRPr="00575AAA" w:rsidRDefault="009A6878" w:rsidP="00952861">
            <w:pPr>
              <w:jc w:val="center"/>
              <w:rPr>
                <w:sz w:val="20"/>
                <w:szCs w:val="20"/>
              </w:rPr>
            </w:pPr>
          </w:p>
        </w:tc>
        <w:tc>
          <w:tcPr>
            <w:tcW w:w="992" w:type="dxa"/>
            <w:tcBorders>
              <w:top w:val="nil"/>
              <w:bottom w:val="nil"/>
            </w:tcBorders>
          </w:tcPr>
          <w:p w:rsidR="009A6878" w:rsidRPr="00575AAA" w:rsidRDefault="009A6878" w:rsidP="00952861">
            <w:pPr>
              <w:rPr>
                <w:sz w:val="20"/>
                <w:szCs w:val="20"/>
              </w:rPr>
            </w:pPr>
          </w:p>
        </w:tc>
        <w:tc>
          <w:tcPr>
            <w:tcW w:w="1701" w:type="dxa"/>
            <w:vMerge/>
            <w:tcBorders>
              <w:bottom w:val="nil"/>
            </w:tcBorders>
            <w:tcMar>
              <w:left w:w="57" w:type="dxa"/>
              <w:right w:w="57" w:type="dxa"/>
            </w:tcMar>
            <w:vAlign w:val="center"/>
          </w:tcPr>
          <w:p w:rsidR="009A6878" w:rsidRPr="00575AAA" w:rsidRDefault="009A6878" w:rsidP="00E717DB">
            <w:pPr>
              <w:spacing w:line="240" w:lineRule="exact"/>
              <w:jc w:val="both"/>
              <w:rPr>
                <w:spacing w:val="-4"/>
                <w:sz w:val="20"/>
                <w:szCs w:val="20"/>
              </w:rPr>
            </w:pPr>
          </w:p>
        </w:tc>
        <w:tc>
          <w:tcPr>
            <w:tcW w:w="1843" w:type="dxa"/>
            <w:tcMar>
              <w:left w:w="57" w:type="dxa"/>
              <w:right w:w="57" w:type="dxa"/>
            </w:tcMar>
          </w:tcPr>
          <w:p w:rsidR="009A6878" w:rsidRPr="0032274D" w:rsidRDefault="009A6878" w:rsidP="00E717DB">
            <w:pPr>
              <w:rPr>
                <w:sz w:val="20"/>
                <w:szCs w:val="20"/>
              </w:rPr>
            </w:pPr>
            <w:r w:rsidRPr="0032274D">
              <w:rPr>
                <w:sz w:val="20"/>
                <w:szCs w:val="20"/>
              </w:rPr>
              <w:t>министерство транспорта Киро</w:t>
            </w:r>
            <w:r w:rsidRPr="0032274D">
              <w:rPr>
                <w:sz w:val="20"/>
                <w:szCs w:val="20"/>
              </w:rPr>
              <w:t>в</w:t>
            </w:r>
            <w:r w:rsidRPr="0032274D">
              <w:rPr>
                <w:sz w:val="20"/>
                <w:szCs w:val="20"/>
              </w:rPr>
              <w:t>ской области</w:t>
            </w: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Default="009A6878" w:rsidP="00952861">
            <w:pPr>
              <w:jc w:val="center"/>
              <w:rPr>
                <w:sz w:val="20"/>
                <w:szCs w:val="20"/>
              </w:rPr>
            </w:pPr>
            <w:r>
              <w:rPr>
                <w:sz w:val="20"/>
                <w:szCs w:val="20"/>
              </w:rPr>
              <w:t>0,00</w:t>
            </w:r>
          </w:p>
        </w:tc>
        <w:tc>
          <w:tcPr>
            <w:tcW w:w="1134" w:type="dxa"/>
            <w:noWrap/>
            <w:tcMar>
              <w:left w:w="57" w:type="dxa"/>
              <w:right w:w="57" w:type="dxa"/>
            </w:tcMar>
          </w:tcPr>
          <w:p w:rsidR="009A6878" w:rsidRDefault="009A6878" w:rsidP="00952861">
            <w:pPr>
              <w:jc w:val="center"/>
              <w:rPr>
                <w:sz w:val="20"/>
                <w:szCs w:val="20"/>
              </w:rPr>
            </w:pPr>
            <w:r>
              <w:rPr>
                <w:sz w:val="20"/>
                <w:szCs w:val="20"/>
              </w:rPr>
              <w:t>0,00</w:t>
            </w:r>
          </w:p>
        </w:tc>
        <w:tc>
          <w:tcPr>
            <w:tcW w:w="1134" w:type="dxa"/>
            <w:noWrap/>
            <w:tcMar>
              <w:left w:w="57" w:type="dxa"/>
              <w:right w:w="57" w:type="dxa"/>
            </w:tcMar>
          </w:tcPr>
          <w:p w:rsidR="009A6878" w:rsidRDefault="009A6878" w:rsidP="00952861">
            <w:pPr>
              <w:jc w:val="center"/>
              <w:rPr>
                <w:sz w:val="20"/>
                <w:szCs w:val="20"/>
              </w:rPr>
            </w:pPr>
            <w:r>
              <w:rPr>
                <w:sz w:val="20"/>
                <w:szCs w:val="20"/>
              </w:rPr>
              <w:t>1118,00</w:t>
            </w:r>
          </w:p>
        </w:tc>
        <w:tc>
          <w:tcPr>
            <w:tcW w:w="1134" w:type="dxa"/>
            <w:noWrap/>
            <w:tcMar>
              <w:left w:w="57" w:type="dxa"/>
              <w:right w:w="57" w:type="dxa"/>
            </w:tcMar>
          </w:tcPr>
          <w:p w:rsidR="009A6878" w:rsidRDefault="009A6878" w:rsidP="00952861">
            <w:pPr>
              <w:jc w:val="center"/>
              <w:rPr>
                <w:sz w:val="20"/>
                <w:szCs w:val="20"/>
              </w:rPr>
            </w:pPr>
            <w:r>
              <w:rPr>
                <w:sz w:val="20"/>
                <w:szCs w:val="20"/>
              </w:rPr>
              <w:t>0,00</w:t>
            </w:r>
          </w:p>
        </w:tc>
        <w:tc>
          <w:tcPr>
            <w:tcW w:w="1134" w:type="dxa"/>
            <w:noWrap/>
            <w:tcMar>
              <w:left w:w="57" w:type="dxa"/>
              <w:right w:w="57" w:type="dxa"/>
            </w:tcMar>
          </w:tcPr>
          <w:p w:rsidR="009A6878" w:rsidRDefault="009A6878" w:rsidP="00952861">
            <w:pPr>
              <w:jc w:val="center"/>
              <w:rPr>
                <w:sz w:val="20"/>
                <w:szCs w:val="20"/>
              </w:rPr>
            </w:pPr>
            <w:r>
              <w:rPr>
                <w:sz w:val="20"/>
                <w:szCs w:val="20"/>
              </w:rPr>
              <w:t>0,00</w:t>
            </w:r>
          </w:p>
        </w:tc>
        <w:tc>
          <w:tcPr>
            <w:tcW w:w="1134" w:type="dxa"/>
            <w:noWrap/>
            <w:tcMar>
              <w:left w:w="57" w:type="dxa"/>
              <w:right w:w="57" w:type="dxa"/>
            </w:tcMar>
          </w:tcPr>
          <w:p w:rsidR="009A6878" w:rsidRDefault="009A6878" w:rsidP="00952861">
            <w:pPr>
              <w:jc w:val="center"/>
              <w:rPr>
                <w:sz w:val="20"/>
                <w:szCs w:val="20"/>
              </w:rPr>
            </w:pPr>
            <w:r>
              <w:rPr>
                <w:sz w:val="20"/>
                <w:szCs w:val="20"/>
              </w:rPr>
              <w:t>0,00</w:t>
            </w:r>
          </w:p>
        </w:tc>
        <w:tc>
          <w:tcPr>
            <w:tcW w:w="1134" w:type="dxa"/>
            <w:noWrap/>
            <w:tcMar>
              <w:left w:w="57" w:type="dxa"/>
              <w:right w:w="57" w:type="dxa"/>
            </w:tcMar>
          </w:tcPr>
          <w:p w:rsidR="009A6878" w:rsidRDefault="009A6878" w:rsidP="00952861">
            <w:pPr>
              <w:jc w:val="center"/>
              <w:rPr>
                <w:sz w:val="20"/>
                <w:szCs w:val="20"/>
              </w:rPr>
            </w:pPr>
            <w:r>
              <w:rPr>
                <w:sz w:val="20"/>
                <w:szCs w:val="20"/>
              </w:rPr>
              <w:t>0,00</w:t>
            </w:r>
          </w:p>
        </w:tc>
        <w:tc>
          <w:tcPr>
            <w:tcW w:w="1275" w:type="dxa"/>
            <w:noWrap/>
            <w:tcMar>
              <w:left w:w="57" w:type="dxa"/>
              <w:right w:w="57" w:type="dxa"/>
            </w:tcMar>
          </w:tcPr>
          <w:p w:rsidR="009A6878" w:rsidRDefault="009A6878" w:rsidP="00952861">
            <w:pPr>
              <w:jc w:val="center"/>
              <w:rPr>
                <w:sz w:val="20"/>
                <w:szCs w:val="20"/>
              </w:rPr>
            </w:pPr>
            <w:r>
              <w:rPr>
                <w:sz w:val="20"/>
                <w:szCs w:val="20"/>
              </w:rPr>
              <w:t>1118,00</w:t>
            </w:r>
          </w:p>
        </w:tc>
      </w:tr>
      <w:tr w:rsidR="009A6878" w:rsidRPr="00575AAA" w:rsidTr="005D28A6">
        <w:trPr>
          <w:trHeight w:val="20"/>
        </w:trPr>
        <w:tc>
          <w:tcPr>
            <w:tcW w:w="532" w:type="dxa"/>
            <w:tcBorders>
              <w:top w:val="nil"/>
            </w:tcBorders>
          </w:tcPr>
          <w:p w:rsidR="009A6878" w:rsidRPr="00575AAA" w:rsidRDefault="009A6878" w:rsidP="00952861">
            <w:pPr>
              <w:jc w:val="center"/>
              <w:rPr>
                <w:sz w:val="20"/>
                <w:szCs w:val="20"/>
              </w:rPr>
            </w:pPr>
          </w:p>
        </w:tc>
        <w:tc>
          <w:tcPr>
            <w:tcW w:w="992" w:type="dxa"/>
            <w:tcBorders>
              <w:top w:val="nil"/>
            </w:tcBorders>
          </w:tcPr>
          <w:p w:rsidR="009A6878" w:rsidRPr="00575AAA" w:rsidRDefault="009A6878" w:rsidP="00952861">
            <w:pPr>
              <w:rPr>
                <w:sz w:val="20"/>
                <w:szCs w:val="20"/>
              </w:rPr>
            </w:pPr>
          </w:p>
        </w:tc>
        <w:tc>
          <w:tcPr>
            <w:tcW w:w="1701" w:type="dxa"/>
            <w:tcBorders>
              <w:top w:val="nil"/>
            </w:tcBorders>
            <w:tcMar>
              <w:left w:w="57" w:type="dxa"/>
              <w:right w:w="57" w:type="dxa"/>
            </w:tcMar>
            <w:vAlign w:val="center"/>
          </w:tcPr>
          <w:p w:rsidR="009A6878" w:rsidRPr="00575AAA" w:rsidRDefault="009A6878" w:rsidP="00E717DB">
            <w:pPr>
              <w:spacing w:line="240" w:lineRule="exact"/>
              <w:jc w:val="both"/>
              <w:rPr>
                <w:spacing w:val="-4"/>
                <w:sz w:val="20"/>
                <w:szCs w:val="20"/>
              </w:rPr>
            </w:pPr>
          </w:p>
        </w:tc>
        <w:tc>
          <w:tcPr>
            <w:tcW w:w="1843" w:type="dxa"/>
            <w:tcMar>
              <w:left w:w="57" w:type="dxa"/>
              <w:right w:w="57" w:type="dxa"/>
            </w:tcMar>
          </w:tcPr>
          <w:p w:rsidR="003279C3" w:rsidRPr="0032274D" w:rsidRDefault="009A6878" w:rsidP="003279C3">
            <w:pPr>
              <w:rPr>
                <w:sz w:val="20"/>
                <w:szCs w:val="20"/>
              </w:rPr>
            </w:pPr>
            <w:r w:rsidRPr="0032274D">
              <w:rPr>
                <w:sz w:val="20"/>
                <w:szCs w:val="20"/>
              </w:rPr>
              <w:t>управление гос</w:t>
            </w:r>
            <w:r w:rsidRPr="0032274D">
              <w:rPr>
                <w:sz w:val="20"/>
                <w:szCs w:val="20"/>
              </w:rPr>
              <w:t>у</w:t>
            </w:r>
            <w:r w:rsidRPr="0032274D">
              <w:rPr>
                <w:sz w:val="20"/>
                <w:szCs w:val="20"/>
              </w:rPr>
              <w:t>дарственной слу</w:t>
            </w:r>
            <w:r w:rsidRPr="0032274D">
              <w:rPr>
                <w:sz w:val="20"/>
                <w:szCs w:val="20"/>
              </w:rPr>
              <w:t>ж</w:t>
            </w:r>
            <w:r w:rsidRPr="0032274D">
              <w:rPr>
                <w:sz w:val="20"/>
                <w:szCs w:val="20"/>
              </w:rPr>
              <w:t>бы занятости нас</w:t>
            </w:r>
            <w:r w:rsidRPr="0032274D">
              <w:rPr>
                <w:sz w:val="20"/>
                <w:szCs w:val="20"/>
              </w:rPr>
              <w:t>е</w:t>
            </w:r>
            <w:r w:rsidRPr="0032274D">
              <w:rPr>
                <w:sz w:val="20"/>
                <w:szCs w:val="20"/>
              </w:rPr>
              <w:t>ления Кировской области</w:t>
            </w: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Default="009A6878" w:rsidP="00952861">
            <w:pPr>
              <w:jc w:val="center"/>
              <w:rPr>
                <w:sz w:val="20"/>
                <w:szCs w:val="20"/>
              </w:rPr>
            </w:pPr>
            <w:r>
              <w:rPr>
                <w:sz w:val="20"/>
                <w:szCs w:val="20"/>
              </w:rPr>
              <w:t>0,00</w:t>
            </w:r>
          </w:p>
        </w:tc>
        <w:tc>
          <w:tcPr>
            <w:tcW w:w="1134" w:type="dxa"/>
            <w:noWrap/>
            <w:tcMar>
              <w:left w:w="57" w:type="dxa"/>
              <w:right w:w="57" w:type="dxa"/>
            </w:tcMar>
          </w:tcPr>
          <w:p w:rsidR="009A6878" w:rsidRDefault="009A6878" w:rsidP="00952861">
            <w:pPr>
              <w:jc w:val="center"/>
              <w:rPr>
                <w:sz w:val="20"/>
                <w:szCs w:val="20"/>
              </w:rPr>
            </w:pPr>
            <w:r>
              <w:rPr>
                <w:sz w:val="20"/>
                <w:szCs w:val="20"/>
              </w:rPr>
              <w:t>0,00</w:t>
            </w:r>
          </w:p>
        </w:tc>
        <w:tc>
          <w:tcPr>
            <w:tcW w:w="1134" w:type="dxa"/>
            <w:noWrap/>
            <w:tcMar>
              <w:left w:w="57" w:type="dxa"/>
              <w:right w:w="57" w:type="dxa"/>
            </w:tcMar>
          </w:tcPr>
          <w:p w:rsidR="009A6878" w:rsidRDefault="009A6878" w:rsidP="00B64611">
            <w:pPr>
              <w:jc w:val="center"/>
              <w:rPr>
                <w:sz w:val="20"/>
                <w:szCs w:val="20"/>
              </w:rPr>
            </w:pPr>
            <w:r>
              <w:rPr>
                <w:sz w:val="20"/>
                <w:szCs w:val="20"/>
              </w:rPr>
              <w:t>1223,00</w:t>
            </w:r>
          </w:p>
        </w:tc>
        <w:tc>
          <w:tcPr>
            <w:tcW w:w="1134" w:type="dxa"/>
            <w:noWrap/>
            <w:tcMar>
              <w:left w:w="57" w:type="dxa"/>
              <w:right w:w="57" w:type="dxa"/>
            </w:tcMar>
          </w:tcPr>
          <w:p w:rsidR="009A6878" w:rsidRDefault="009A6878" w:rsidP="00952861">
            <w:pPr>
              <w:jc w:val="center"/>
              <w:rPr>
                <w:sz w:val="20"/>
                <w:szCs w:val="20"/>
              </w:rPr>
            </w:pPr>
            <w:r>
              <w:rPr>
                <w:sz w:val="20"/>
                <w:szCs w:val="20"/>
              </w:rPr>
              <w:t>0,00</w:t>
            </w:r>
          </w:p>
        </w:tc>
        <w:tc>
          <w:tcPr>
            <w:tcW w:w="1134" w:type="dxa"/>
            <w:noWrap/>
            <w:tcMar>
              <w:left w:w="57" w:type="dxa"/>
              <w:right w:w="57" w:type="dxa"/>
            </w:tcMar>
          </w:tcPr>
          <w:p w:rsidR="009A6878" w:rsidRDefault="009A6878" w:rsidP="00952861">
            <w:pPr>
              <w:jc w:val="center"/>
              <w:rPr>
                <w:sz w:val="20"/>
                <w:szCs w:val="20"/>
              </w:rPr>
            </w:pPr>
            <w:r>
              <w:rPr>
                <w:sz w:val="20"/>
                <w:szCs w:val="20"/>
              </w:rPr>
              <w:t>0,00</w:t>
            </w:r>
          </w:p>
        </w:tc>
        <w:tc>
          <w:tcPr>
            <w:tcW w:w="1134" w:type="dxa"/>
            <w:noWrap/>
            <w:tcMar>
              <w:left w:w="57" w:type="dxa"/>
              <w:right w:w="57" w:type="dxa"/>
            </w:tcMar>
          </w:tcPr>
          <w:p w:rsidR="009A6878" w:rsidRDefault="009A6878" w:rsidP="00952861">
            <w:pPr>
              <w:jc w:val="center"/>
              <w:rPr>
                <w:sz w:val="20"/>
                <w:szCs w:val="20"/>
              </w:rPr>
            </w:pPr>
            <w:r>
              <w:rPr>
                <w:sz w:val="20"/>
                <w:szCs w:val="20"/>
              </w:rPr>
              <w:t>0,00</w:t>
            </w:r>
          </w:p>
        </w:tc>
        <w:tc>
          <w:tcPr>
            <w:tcW w:w="1134" w:type="dxa"/>
            <w:noWrap/>
            <w:tcMar>
              <w:left w:w="57" w:type="dxa"/>
              <w:right w:w="57" w:type="dxa"/>
            </w:tcMar>
          </w:tcPr>
          <w:p w:rsidR="009A6878" w:rsidRDefault="009A6878" w:rsidP="00952861">
            <w:pPr>
              <w:jc w:val="center"/>
              <w:rPr>
                <w:sz w:val="20"/>
                <w:szCs w:val="20"/>
              </w:rPr>
            </w:pPr>
            <w:r>
              <w:rPr>
                <w:sz w:val="20"/>
                <w:szCs w:val="20"/>
              </w:rPr>
              <w:t>0,00</w:t>
            </w:r>
          </w:p>
        </w:tc>
        <w:tc>
          <w:tcPr>
            <w:tcW w:w="1275" w:type="dxa"/>
            <w:noWrap/>
            <w:tcMar>
              <w:left w:w="57" w:type="dxa"/>
              <w:right w:w="57" w:type="dxa"/>
            </w:tcMar>
          </w:tcPr>
          <w:p w:rsidR="009A6878" w:rsidRDefault="009A6878" w:rsidP="00952861">
            <w:pPr>
              <w:jc w:val="center"/>
              <w:rPr>
                <w:sz w:val="20"/>
                <w:szCs w:val="20"/>
              </w:rPr>
            </w:pPr>
            <w:r>
              <w:rPr>
                <w:sz w:val="20"/>
                <w:szCs w:val="20"/>
              </w:rPr>
              <w:t>1223,00</w:t>
            </w:r>
          </w:p>
        </w:tc>
      </w:tr>
      <w:tr w:rsidR="009A6878" w:rsidRPr="00575AAA" w:rsidTr="005D28A6">
        <w:trPr>
          <w:trHeight w:val="251"/>
        </w:trPr>
        <w:tc>
          <w:tcPr>
            <w:tcW w:w="532" w:type="dxa"/>
            <w:vMerge w:val="restart"/>
          </w:tcPr>
          <w:p w:rsidR="009A6878" w:rsidRPr="00575AAA" w:rsidRDefault="009A6878" w:rsidP="00952861">
            <w:pPr>
              <w:jc w:val="center"/>
              <w:rPr>
                <w:sz w:val="20"/>
                <w:szCs w:val="20"/>
              </w:rPr>
            </w:pPr>
            <w:r w:rsidRPr="00575AAA">
              <w:rPr>
                <w:sz w:val="20"/>
                <w:szCs w:val="20"/>
              </w:rPr>
              <w:lastRenderedPageBreak/>
              <w:t>5.3</w:t>
            </w:r>
          </w:p>
        </w:tc>
        <w:tc>
          <w:tcPr>
            <w:tcW w:w="992" w:type="dxa"/>
            <w:vMerge w:val="restart"/>
          </w:tcPr>
          <w:p w:rsidR="009A6878" w:rsidRPr="00575AAA" w:rsidRDefault="009A6878" w:rsidP="00952861">
            <w:pPr>
              <w:rPr>
                <w:sz w:val="20"/>
                <w:szCs w:val="20"/>
              </w:rPr>
            </w:pPr>
            <w:r w:rsidRPr="00575AAA">
              <w:rPr>
                <w:sz w:val="20"/>
                <w:szCs w:val="20"/>
              </w:rPr>
              <w:t>Отдел</w:t>
            </w:r>
            <w:r w:rsidRPr="00575AAA">
              <w:rPr>
                <w:sz w:val="20"/>
                <w:szCs w:val="20"/>
              </w:rPr>
              <w:t>ь</w:t>
            </w:r>
            <w:r w:rsidRPr="00575AAA">
              <w:rPr>
                <w:sz w:val="20"/>
                <w:szCs w:val="20"/>
              </w:rPr>
              <w:t>ное м</w:t>
            </w:r>
            <w:r w:rsidRPr="00575AAA">
              <w:rPr>
                <w:sz w:val="20"/>
                <w:szCs w:val="20"/>
              </w:rPr>
              <w:t>е</w:t>
            </w:r>
            <w:r w:rsidRPr="00575AAA">
              <w:rPr>
                <w:sz w:val="20"/>
                <w:szCs w:val="20"/>
              </w:rPr>
              <w:t>ропри</w:t>
            </w:r>
            <w:r w:rsidRPr="00575AAA">
              <w:rPr>
                <w:sz w:val="20"/>
                <w:szCs w:val="20"/>
              </w:rPr>
              <w:t>я</w:t>
            </w:r>
            <w:r w:rsidRPr="00575AAA">
              <w:rPr>
                <w:sz w:val="20"/>
                <w:szCs w:val="20"/>
              </w:rPr>
              <w:t xml:space="preserve">тие </w:t>
            </w:r>
          </w:p>
        </w:tc>
        <w:tc>
          <w:tcPr>
            <w:tcW w:w="1701" w:type="dxa"/>
            <w:vMerge w:val="restart"/>
            <w:tcMar>
              <w:left w:w="57" w:type="dxa"/>
              <w:right w:w="57" w:type="dxa"/>
            </w:tcMar>
          </w:tcPr>
          <w:p w:rsidR="009A6878" w:rsidRPr="00575AAA" w:rsidRDefault="009A6878" w:rsidP="00E717DB">
            <w:pPr>
              <w:spacing w:line="240" w:lineRule="exact"/>
              <w:rPr>
                <w:spacing w:val="-4"/>
                <w:sz w:val="20"/>
                <w:szCs w:val="20"/>
              </w:rPr>
            </w:pPr>
            <w:r w:rsidRPr="00D72335">
              <w:rPr>
                <w:sz w:val="20"/>
                <w:szCs w:val="20"/>
              </w:rPr>
              <w:t>«Развитие сист</w:t>
            </w:r>
            <w:r w:rsidRPr="00D72335">
              <w:rPr>
                <w:sz w:val="20"/>
                <w:szCs w:val="20"/>
              </w:rPr>
              <w:t>е</w:t>
            </w:r>
            <w:r w:rsidRPr="00D72335">
              <w:rPr>
                <w:sz w:val="20"/>
                <w:szCs w:val="20"/>
              </w:rPr>
              <w:t>мы реабилитации и социальной и</w:t>
            </w:r>
            <w:r w:rsidRPr="00D72335">
              <w:rPr>
                <w:sz w:val="20"/>
                <w:szCs w:val="20"/>
              </w:rPr>
              <w:t>н</w:t>
            </w:r>
            <w:r w:rsidRPr="00D72335">
              <w:rPr>
                <w:sz w:val="20"/>
                <w:szCs w:val="20"/>
              </w:rPr>
              <w:t>теграции инвал</w:t>
            </w:r>
            <w:r w:rsidRPr="00D72335">
              <w:rPr>
                <w:sz w:val="20"/>
                <w:szCs w:val="20"/>
              </w:rPr>
              <w:t>и</w:t>
            </w:r>
            <w:r w:rsidRPr="00D72335">
              <w:rPr>
                <w:sz w:val="20"/>
                <w:szCs w:val="20"/>
              </w:rPr>
              <w:t>дов, включая д</w:t>
            </w:r>
            <w:r w:rsidRPr="00D72335">
              <w:rPr>
                <w:sz w:val="20"/>
                <w:szCs w:val="20"/>
              </w:rPr>
              <w:t>е</w:t>
            </w:r>
            <w:r w:rsidRPr="00D72335">
              <w:rPr>
                <w:sz w:val="20"/>
                <w:szCs w:val="20"/>
              </w:rPr>
              <w:t>тей-инвалидов, в Кировской обл</w:t>
            </w:r>
            <w:r w:rsidRPr="00D72335">
              <w:rPr>
                <w:sz w:val="20"/>
                <w:szCs w:val="20"/>
              </w:rPr>
              <w:t>а</w:t>
            </w:r>
            <w:r w:rsidRPr="00D72335">
              <w:rPr>
                <w:sz w:val="20"/>
                <w:szCs w:val="20"/>
              </w:rPr>
              <w:t>сти»</w:t>
            </w:r>
          </w:p>
        </w:tc>
        <w:tc>
          <w:tcPr>
            <w:tcW w:w="1843" w:type="dxa"/>
            <w:tcMar>
              <w:left w:w="57" w:type="dxa"/>
              <w:right w:w="57" w:type="dxa"/>
            </w:tcMar>
          </w:tcPr>
          <w:p w:rsidR="009A6878" w:rsidRPr="0032274D" w:rsidRDefault="009A6878" w:rsidP="00E717DB">
            <w:pPr>
              <w:rPr>
                <w:sz w:val="20"/>
                <w:szCs w:val="20"/>
              </w:rPr>
            </w:pPr>
            <w:r w:rsidRPr="0032274D">
              <w:rPr>
                <w:sz w:val="20"/>
                <w:szCs w:val="20"/>
              </w:rPr>
              <w:t>всего</w:t>
            </w: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2106,30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158,75</w:t>
            </w: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2351,00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12435,00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13865,00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13290,00</w:t>
            </w:r>
          </w:p>
        </w:tc>
        <w:tc>
          <w:tcPr>
            <w:tcW w:w="1275" w:type="dxa"/>
            <w:noWrap/>
            <w:tcMar>
              <w:left w:w="57" w:type="dxa"/>
              <w:right w:w="57" w:type="dxa"/>
            </w:tcMar>
          </w:tcPr>
          <w:p w:rsidR="009A6878" w:rsidRPr="00575AAA" w:rsidRDefault="009A6878" w:rsidP="00952861">
            <w:pPr>
              <w:jc w:val="center"/>
              <w:rPr>
                <w:sz w:val="20"/>
                <w:szCs w:val="20"/>
              </w:rPr>
            </w:pPr>
            <w:r w:rsidRPr="00575AAA">
              <w:rPr>
                <w:sz w:val="20"/>
                <w:szCs w:val="20"/>
              </w:rPr>
              <w:t>44206,05</w:t>
            </w:r>
          </w:p>
        </w:tc>
      </w:tr>
      <w:tr w:rsidR="009A6878" w:rsidRPr="00575AAA" w:rsidTr="005D28A6">
        <w:trPr>
          <w:trHeight w:val="743"/>
        </w:trPr>
        <w:tc>
          <w:tcPr>
            <w:tcW w:w="532" w:type="dxa"/>
            <w:vMerge/>
          </w:tcPr>
          <w:p w:rsidR="009A6878" w:rsidRPr="00575AAA" w:rsidRDefault="009A6878" w:rsidP="00952861">
            <w:pPr>
              <w:jc w:val="center"/>
              <w:rPr>
                <w:sz w:val="20"/>
                <w:szCs w:val="20"/>
              </w:rPr>
            </w:pPr>
          </w:p>
        </w:tc>
        <w:tc>
          <w:tcPr>
            <w:tcW w:w="992" w:type="dxa"/>
            <w:vMerge/>
          </w:tcPr>
          <w:p w:rsidR="009A6878" w:rsidRPr="00575AAA" w:rsidRDefault="009A6878" w:rsidP="00952861">
            <w:pPr>
              <w:rPr>
                <w:sz w:val="20"/>
                <w:szCs w:val="20"/>
              </w:rPr>
            </w:pPr>
          </w:p>
        </w:tc>
        <w:tc>
          <w:tcPr>
            <w:tcW w:w="1701" w:type="dxa"/>
            <w:vMerge/>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9A6878" w:rsidRPr="0032274D" w:rsidRDefault="009A6878" w:rsidP="00E717DB">
            <w:pPr>
              <w:rPr>
                <w:sz w:val="20"/>
                <w:szCs w:val="20"/>
              </w:rPr>
            </w:pPr>
            <w:r w:rsidRPr="0032274D">
              <w:rPr>
                <w:sz w:val="20"/>
                <w:szCs w:val="20"/>
              </w:rPr>
              <w:t>министерство соц</w:t>
            </w:r>
            <w:r w:rsidRPr="0032274D">
              <w:rPr>
                <w:sz w:val="20"/>
                <w:szCs w:val="20"/>
              </w:rPr>
              <w:t>и</w:t>
            </w:r>
            <w:r w:rsidRPr="0032274D">
              <w:rPr>
                <w:sz w:val="20"/>
                <w:szCs w:val="20"/>
              </w:rPr>
              <w:t xml:space="preserve">ального развития </w:t>
            </w:r>
            <w:r w:rsidRPr="0032274D">
              <w:rPr>
                <w:spacing w:val="-8"/>
                <w:sz w:val="20"/>
                <w:szCs w:val="20"/>
              </w:rPr>
              <w:t>Кировской области</w:t>
            </w:r>
            <w:proofErr w:type="gramStart"/>
            <w:r w:rsidRPr="0032274D">
              <w:rPr>
                <w:sz w:val="20"/>
                <w:szCs w:val="20"/>
                <w:vertAlign w:val="superscript"/>
              </w:rPr>
              <w:t>1</w:t>
            </w:r>
            <w:proofErr w:type="gramEnd"/>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28" w:type="dxa"/>
              <w:right w:w="28" w:type="dxa"/>
            </w:tcMar>
          </w:tcPr>
          <w:p w:rsidR="009A6878" w:rsidRPr="00575AAA" w:rsidRDefault="009A6878" w:rsidP="00952861">
            <w:pPr>
              <w:jc w:val="center"/>
              <w:rPr>
                <w:sz w:val="20"/>
                <w:szCs w:val="20"/>
              </w:rPr>
            </w:pPr>
            <w:r w:rsidRPr="00575AAA">
              <w:rPr>
                <w:sz w:val="20"/>
                <w:szCs w:val="20"/>
              </w:rPr>
              <w:t>2106,30</w:t>
            </w:r>
          </w:p>
        </w:tc>
        <w:tc>
          <w:tcPr>
            <w:tcW w:w="1134" w:type="dxa"/>
            <w:noWrap/>
            <w:tcMar>
              <w:left w:w="28" w:type="dxa"/>
              <w:right w:w="28" w:type="dxa"/>
            </w:tcMar>
          </w:tcPr>
          <w:p w:rsidR="009A6878" w:rsidRPr="00575AAA" w:rsidRDefault="009A6878" w:rsidP="00952861">
            <w:pPr>
              <w:jc w:val="center"/>
              <w:rPr>
                <w:sz w:val="20"/>
                <w:szCs w:val="20"/>
              </w:rPr>
            </w:pPr>
            <w:r w:rsidRPr="00575AAA">
              <w:rPr>
                <w:sz w:val="20"/>
                <w:szCs w:val="20"/>
              </w:rPr>
              <w:t>158,75</w:t>
            </w:r>
          </w:p>
        </w:tc>
        <w:tc>
          <w:tcPr>
            <w:tcW w:w="1134" w:type="dxa"/>
            <w:noWrap/>
            <w:tcMar>
              <w:left w:w="28" w:type="dxa"/>
              <w:right w:w="28" w:type="dxa"/>
            </w:tcMar>
          </w:tcPr>
          <w:p w:rsidR="009A6878" w:rsidRPr="00575AAA" w:rsidRDefault="009A6878" w:rsidP="00952861">
            <w:pPr>
              <w:jc w:val="center"/>
              <w:rPr>
                <w:sz w:val="20"/>
                <w:szCs w:val="20"/>
              </w:rPr>
            </w:pPr>
          </w:p>
        </w:tc>
        <w:tc>
          <w:tcPr>
            <w:tcW w:w="1134" w:type="dxa"/>
            <w:noWrap/>
            <w:tcMar>
              <w:left w:w="28" w:type="dxa"/>
              <w:right w:w="28" w:type="dxa"/>
            </w:tcMar>
          </w:tcPr>
          <w:p w:rsidR="009A6878" w:rsidRPr="00575AAA" w:rsidRDefault="009A6878" w:rsidP="00952861">
            <w:pPr>
              <w:jc w:val="center"/>
              <w:rPr>
                <w:sz w:val="20"/>
                <w:szCs w:val="20"/>
              </w:rPr>
            </w:pPr>
            <w:r w:rsidRPr="00575AAA">
              <w:rPr>
                <w:sz w:val="20"/>
                <w:szCs w:val="20"/>
              </w:rPr>
              <w:t>2351,00</w:t>
            </w:r>
          </w:p>
        </w:tc>
        <w:tc>
          <w:tcPr>
            <w:tcW w:w="1134" w:type="dxa"/>
            <w:noWrap/>
            <w:tcMar>
              <w:left w:w="28" w:type="dxa"/>
              <w:right w:w="28" w:type="dxa"/>
            </w:tcMar>
          </w:tcPr>
          <w:p w:rsidR="009A6878" w:rsidRPr="00575AAA" w:rsidRDefault="009A6878" w:rsidP="00952861">
            <w:pPr>
              <w:jc w:val="center"/>
              <w:rPr>
                <w:sz w:val="20"/>
                <w:szCs w:val="20"/>
              </w:rPr>
            </w:pPr>
            <w:r w:rsidRPr="00575AAA">
              <w:rPr>
                <w:sz w:val="20"/>
                <w:szCs w:val="20"/>
              </w:rPr>
              <w:t>4040,00</w:t>
            </w:r>
          </w:p>
        </w:tc>
        <w:tc>
          <w:tcPr>
            <w:tcW w:w="1134" w:type="dxa"/>
            <w:noWrap/>
            <w:tcMar>
              <w:left w:w="28" w:type="dxa"/>
              <w:right w:w="28" w:type="dxa"/>
            </w:tcMar>
          </w:tcPr>
          <w:p w:rsidR="009A6878" w:rsidRPr="00575AAA" w:rsidRDefault="009A6878" w:rsidP="00952861">
            <w:pPr>
              <w:jc w:val="center"/>
              <w:rPr>
                <w:sz w:val="20"/>
                <w:szCs w:val="20"/>
              </w:rPr>
            </w:pPr>
            <w:r w:rsidRPr="00575AAA">
              <w:rPr>
                <w:sz w:val="20"/>
                <w:szCs w:val="20"/>
              </w:rPr>
              <w:t>3990,00</w:t>
            </w:r>
          </w:p>
        </w:tc>
        <w:tc>
          <w:tcPr>
            <w:tcW w:w="1134" w:type="dxa"/>
            <w:noWrap/>
            <w:tcMar>
              <w:left w:w="28" w:type="dxa"/>
              <w:right w:w="28" w:type="dxa"/>
            </w:tcMar>
          </w:tcPr>
          <w:p w:rsidR="009A6878" w:rsidRPr="00575AAA" w:rsidRDefault="009A6878" w:rsidP="00952861">
            <w:pPr>
              <w:jc w:val="center"/>
              <w:rPr>
                <w:sz w:val="20"/>
                <w:szCs w:val="20"/>
              </w:rPr>
            </w:pPr>
            <w:r w:rsidRPr="00575AAA">
              <w:rPr>
                <w:sz w:val="20"/>
                <w:szCs w:val="20"/>
              </w:rPr>
              <w:t>3415,00</w:t>
            </w:r>
          </w:p>
        </w:tc>
        <w:tc>
          <w:tcPr>
            <w:tcW w:w="1275" w:type="dxa"/>
            <w:noWrap/>
            <w:tcMar>
              <w:left w:w="28" w:type="dxa"/>
              <w:right w:w="28" w:type="dxa"/>
            </w:tcMar>
          </w:tcPr>
          <w:p w:rsidR="009A6878" w:rsidRPr="00575AAA" w:rsidRDefault="009A6878" w:rsidP="00952861">
            <w:pPr>
              <w:jc w:val="center"/>
              <w:rPr>
                <w:sz w:val="20"/>
                <w:szCs w:val="20"/>
              </w:rPr>
            </w:pPr>
            <w:r w:rsidRPr="00575AAA">
              <w:rPr>
                <w:sz w:val="20"/>
                <w:szCs w:val="20"/>
              </w:rPr>
              <w:t>16061,05</w:t>
            </w:r>
          </w:p>
        </w:tc>
      </w:tr>
      <w:tr w:rsidR="009A6878" w:rsidRPr="00575AAA" w:rsidTr="005D28A6">
        <w:trPr>
          <w:trHeight w:val="20"/>
        </w:trPr>
        <w:tc>
          <w:tcPr>
            <w:tcW w:w="532" w:type="dxa"/>
            <w:vMerge/>
          </w:tcPr>
          <w:p w:rsidR="009A6878" w:rsidRPr="00575AAA" w:rsidRDefault="009A6878" w:rsidP="00952861">
            <w:pPr>
              <w:jc w:val="center"/>
              <w:rPr>
                <w:sz w:val="20"/>
                <w:szCs w:val="20"/>
              </w:rPr>
            </w:pPr>
          </w:p>
        </w:tc>
        <w:tc>
          <w:tcPr>
            <w:tcW w:w="992" w:type="dxa"/>
            <w:vMerge/>
          </w:tcPr>
          <w:p w:rsidR="009A6878" w:rsidRPr="00575AAA" w:rsidRDefault="009A6878" w:rsidP="00952861">
            <w:pPr>
              <w:rPr>
                <w:sz w:val="20"/>
                <w:szCs w:val="20"/>
              </w:rPr>
            </w:pPr>
          </w:p>
        </w:tc>
        <w:tc>
          <w:tcPr>
            <w:tcW w:w="1701" w:type="dxa"/>
            <w:vMerge/>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9A6878" w:rsidRPr="0032274D" w:rsidRDefault="009A6878" w:rsidP="00E717DB">
            <w:pPr>
              <w:rPr>
                <w:sz w:val="20"/>
                <w:szCs w:val="20"/>
              </w:rPr>
            </w:pPr>
            <w:r w:rsidRPr="0032274D">
              <w:rPr>
                <w:sz w:val="20"/>
                <w:szCs w:val="20"/>
              </w:rPr>
              <w:t>министерство здр</w:t>
            </w:r>
            <w:r w:rsidRPr="0032274D">
              <w:rPr>
                <w:sz w:val="20"/>
                <w:szCs w:val="20"/>
              </w:rPr>
              <w:t>а</w:t>
            </w:r>
            <w:r w:rsidRPr="0032274D">
              <w:rPr>
                <w:sz w:val="20"/>
                <w:szCs w:val="20"/>
              </w:rPr>
              <w:t>воохранения К</w:t>
            </w:r>
            <w:r w:rsidRPr="0032274D">
              <w:rPr>
                <w:sz w:val="20"/>
                <w:szCs w:val="20"/>
              </w:rPr>
              <w:t>и</w:t>
            </w:r>
            <w:r w:rsidRPr="0032274D">
              <w:rPr>
                <w:sz w:val="20"/>
                <w:szCs w:val="20"/>
              </w:rPr>
              <w:t>ровской области</w:t>
            </w:r>
            <w:proofErr w:type="gramStart"/>
            <w:r w:rsidRPr="0032274D">
              <w:rPr>
                <w:sz w:val="20"/>
                <w:szCs w:val="20"/>
                <w:vertAlign w:val="superscript"/>
              </w:rPr>
              <w:t>4</w:t>
            </w:r>
            <w:proofErr w:type="gramEnd"/>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28" w:type="dxa"/>
              <w:right w:w="28"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28" w:type="dxa"/>
              <w:right w:w="28"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28" w:type="dxa"/>
              <w:right w:w="28" w:type="dxa"/>
            </w:tcMar>
          </w:tcPr>
          <w:p w:rsidR="009A6878" w:rsidRPr="00575AAA" w:rsidRDefault="009A6878" w:rsidP="00952861">
            <w:pPr>
              <w:jc w:val="center"/>
              <w:rPr>
                <w:sz w:val="20"/>
                <w:szCs w:val="20"/>
              </w:rPr>
            </w:pPr>
          </w:p>
        </w:tc>
        <w:tc>
          <w:tcPr>
            <w:tcW w:w="1134" w:type="dxa"/>
            <w:noWrap/>
            <w:tcMar>
              <w:left w:w="28" w:type="dxa"/>
              <w:right w:w="28"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28" w:type="dxa"/>
              <w:right w:w="28" w:type="dxa"/>
            </w:tcMar>
          </w:tcPr>
          <w:p w:rsidR="009A6878" w:rsidRPr="00575AAA" w:rsidRDefault="009A6878" w:rsidP="00952861">
            <w:pPr>
              <w:jc w:val="center"/>
              <w:rPr>
                <w:sz w:val="20"/>
                <w:szCs w:val="20"/>
              </w:rPr>
            </w:pPr>
            <w:r w:rsidRPr="00575AAA">
              <w:rPr>
                <w:sz w:val="20"/>
                <w:szCs w:val="20"/>
              </w:rPr>
              <w:t>2000,00</w:t>
            </w:r>
          </w:p>
        </w:tc>
        <w:tc>
          <w:tcPr>
            <w:tcW w:w="1134" w:type="dxa"/>
            <w:noWrap/>
            <w:tcMar>
              <w:left w:w="28" w:type="dxa"/>
              <w:right w:w="28" w:type="dxa"/>
            </w:tcMar>
          </w:tcPr>
          <w:p w:rsidR="009A6878" w:rsidRPr="00575AAA" w:rsidRDefault="009A6878" w:rsidP="00952861">
            <w:pPr>
              <w:jc w:val="center"/>
              <w:rPr>
                <w:sz w:val="20"/>
                <w:szCs w:val="20"/>
              </w:rPr>
            </w:pPr>
            <w:r w:rsidRPr="00575AAA">
              <w:rPr>
                <w:sz w:val="20"/>
                <w:szCs w:val="20"/>
              </w:rPr>
              <w:t>5000,00</w:t>
            </w:r>
          </w:p>
        </w:tc>
        <w:tc>
          <w:tcPr>
            <w:tcW w:w="1134" w:type="dxa"/>
            <w:noWrap/>
            <w:tcMar>
              <w:left w:w="28" w:type="dxa"/>
              <w:right w:w="28" w:type="dxa"/>
            </w:tcMar>
          </w:tcPr>
          <w:p w:rsidR="009A6878" w:rsidRPr="00575AAA" w:rsidRDefault="009A6878" w:rsidP="00952861">
            <w:pPr>
              <w:jc w:val="center"/>
              <w:rPr>
                <w:sz w:val="20"/>
                <w:szCs w:val="20"/>
              </w:rPr>
            </w:pPr>
            <w:r w:rsidRPr="00575AAA">
              <w:rPr>
                <w:sz w:val="20"/>
                <w:szCs w:val="20"/>
              </w:rPr>
              <w:t>5000,00</w:t>
            </w:r>
          </w:p>
        </w:tc>
        <w:tc>
          <w:tcPr>
            <w:tcW w:w="1275" w:type="dxa"/>
            <w:noWrap/>
            <w:tcMar>
              <w:left w:w="28" w:type="dxa"/>
              <w:right w:w="28" w:type="dxa"/>
            </w:tcMar>
          </w:tcPr>
          <w:p w:rsidR="009A6878" w:rsidRPr="00575AAA" w:rsidRDefault="009A6878" w:rsidP="00952861">
            <w:pPr>
              <w:jc w:val="center"/>
              <w:rPr>
                <w:sz w:val="20"/>
                <w:szCs w:val="20"/>
              </w:rPr>
            </w:pPr>
            <w:r w:rsidRPr="00575AAA">
              <w:rPr>
                <w:sz w:val="20"/>
                <w:szCs w:val="20"/>
              </w:rPr>
              <w:t>12000,00</w:t>
            </w:r>
          </w:p>
        </w:tc>
      </w:tr>
      <w:tr w:rsidR="009A6878" w:rsidRPr="00575AAA" w:rsidTr="005D28A6">
        <w:trPr>
          <w:trHeight w:val="559"/>
        </w:trPr>
        <w:tc>
          <w:tcPr>
            <w:tcW w:w="532" w:type="dxa"/>
            <w:vMerge/>
          </w:tcPr>
          <w:p w:rsidR="009A6878" w:rsidRPr="00575AAA" w:rsidRDefault="009A6878" w:rsidP="00952861">
            <w:pPr>
              <w:jc w:val="center"/>
              <w:rPr>
                <w:sz w:val="20"/>
                <w:szCs w:val="20"/>
              </w:rPr>
            </w:pPr>
          </w:p>
        </w:tc>
        <w:tc>
          <w:tcPr>
            <w:tcW w:w="992" w:type="dxa"/>
            <w:vMerge/>
          </w:tcPr>
          <w:p w:rsidR="009A6878" w:rsidRPr="00575AAA" w:rsidRDefault="009A6878" w:rsidP="00952861">
            <w:pPr>
              <w:rPr>
                <w:sz w:val="20"/>
                <w:szCs w:val="20"/>
              </w:rPr>
            </w:pPr>
          </w:p>
        </w:tc>
        <w:tc>
          <w:tcPr>
            <w:tcW w:w="1701" w:type="dxa"/>
            <w:vMerge/>
            <w:tcMar>
              <w:left w:w="57" w:type="dxa"/>
              <w:right w:w="57" w:type="dxa"/>
            </w:tcMar>
            <w:vAlign w:val="center"/>
          </w:tcPr>
          <w:p w:rsidR="009A6878" w:rsidRPr="00575AAA" w:rsidRDefault="009A6878" w:rsidP="00E717DB">
            <w:pPr>
              <w:jc w:val="both"/>
              <w:rPr>
                <w:sz w:val="20"/>
                <w:szCs w:val="20"/>
              </w:rPr>
            </w:pPr>
          </w:p>
        </w:tc>
        <w:tc>
          <w:tcPr>
            <w:tcW w:w="1843" w:type="dxa"/>
            <w:tcMar>
              <w:left w:w="57" w:type="dxa"/>
              <w:right w:w="57" w:type="dxa"/>
            </w:tcMar>
          </w:tcPr>
          <w:p w:rsidR="009A6878" w:rsidRPr="0032274D" w:rsidRDefault="009A6878" w:rsidP="00E717DB">
            <w:pPr>
              <w:rPr>
                <w:sz w:val="20"/>
                <w:szCs w:val="20"/>
              </w:rPr>
            </w:pPr>
            <w:r w:rsidRPr="0032274D">
              <w:rPr>
                <w:sz w:val="20"/>
                <w:szCs w:val="20"/>
              </w:rPr>
              <w:t>министерство обр</w:t>
            </w:r>
            <w:r w:rsidRPr="0032274D">
              <w:rPr>
                <w:sz w:val="20"/>
                <w:szCs w:val="20"/>
              </w:rPr>
              <w:t>а</w:t>
            </w:r>
            <w:r w:rsidRPr="0032274D">
              <w:rPr>
                <w:sz w:val="20"/>
                <w:szCs w:val="20"/>
              </w:rPr>
              <w:t xml:space="preserve">зования </w:t>
            </w:r>
            <w:proofErr w:type="gramStart"/>
            <w:r w:rsidRPr="0032274D">
              <w:rPr>
                <w:sz w:val="20"/>
                <w:szCs w:val="20"/>
              </w:rPr>
              <w:t>Кировской</w:t>
            </w:r>
            <w:proofErr w:type="gramEnd"/>
            <w:r w:rsidRPr="0032274D">
              <w:rPr>
                <w:sz w:val="20"/>
                <w:szCs w:val="20"/>
              </w:rPr>
              <w:t xml:space="preserve"> области</w:t>
            </w:r>
            <w:r w:rsidRPr="0032274D">
              <w:rPr>
                <w:sz w:val="20"/>
                <w:szCs w:val="20"/>
                <w:vertAlign w:val="superscript"/>
              </w:rPr>
              <w:t>5</w:t>
            </w: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6395,00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4875,00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4875,00</w:t>
            </w:r>
          </w:p>
        </w:tc>
        <w:tc>
          <w:tcPr>
            <w:tcW w:w="1275" w:type="dxa"/>
            <w:noWrap/>
            <w:tcMar>
              <w:left w:w="57" w:type="dxa"/>
              <w:right w:w="57" w:type="dxa"/>
            </w:tcMar>
          </w:tcPr>
          <w:p w:rsidR="009A6878" w:rsidRPr="00575AAA" w:rsidRDefault="009A6878" w:rsidP="00952861">
            <w:pPr>
              <w:jc w:val="center"/>
              <w:rPr>
                <w:sz w:val="20"/>
                <w:szCs w:val="20"/>
              </w:rPr>
            </w:pPr>
            <w:r w:rsidRPr="00575AAA">
              <w:rPr>
                <w:sz w:val="20"/>
                <w:szCs w:val="20"/>
              </w:rPr>
              <w:t>16145,00</w:t>
            </w:r>
          </w:p>
        </w:tc>
      </w:tr>
      <w:tr w:rsidR="009A6878" w:rsidRPr="00575AAA" w:rsidTr="005D28A6">
        <w:trPr>
          <w:trHeight w:val="216"/>
        </w:trPr>
        <w:tc>
          <w:tcPr>
            <w:tcW w:w="532" w:type="dxa"/>
            <w:vMerge w:val="restart"/>
          </w:tcPr>
          <w:p w:rsidR="009A6878" w:rsidRPr="00575AAA" w:rsidRDefault="009A6878" w:rsidP="00952861">
            <w:pPr>
              <w:jc w:val="center"/>
              <w:rPr>
                <w:sz w:val="20"/>
                <w:szCs w:val="20"/>
              </w:rPr>
            </w:pPr>
            <w:r w:rsidRPr="00575AAA">
              <w:rPr>
                <w:sz w:val="20"/>
                <w:szCs w:val="20"/>
              </w:rPr>
              <w:t>5.4</w:t>
            </w:r>
          </w:p>
        </w:tc>
        <w:tc>
          <w:tcPr>
            <w:tcW w:w="992" w:type="dxa"/>
            <w:vMerge w:val="restart"/>
          </w:tcPr>
          <w:p w:rsidR="009A6878" w:rsidRPr="00575AAA" w:rsidRDefault="009A6878" w:rsidP="00952861">
            <w:pPr>
              <w:rPr>
                <w:sz w:val="20"/>
                <w:szCs w:val="20"/>
              </w:rPr>
            </w:pPr>
            <w:r w:rsidRPr="00575AAA">
              <w:rPr>
                <w:sz w:val="20"/>
                <w:szCs w:val="20"/>
              </w:rPr>
              <w:t>Отдел</w:t>
            </w:r>
            <w:r w:rsidRPr="00575AAA">
              <w:rPr>
                <w:sz w:val="20"/>
                <w:szCs w:val="20"/>
              </w:rPr>
              <w:t>ь</w:t>
            </w:r>
            <w:r w:rsidRPr="00575AAA">
              <w:rPr>
                <w:sz w:val="20"/>
                <w:szCs w:val="20"/>
              </w:rPr>
              <w:t>ное м</w:t>
            </w:r>
            <w:r w:rsidRPr="00575AAA">
              <w:rPr>
                <w:sz w:val="20"/>
                <w:szCs w:val="20"/>
              </w:rPr>
              <w:t>е</w:t>
            </w:r>
            <w:r w:rsidRPr="00575AAA">
              <w:rPr>
                <w:sz w:val="20"/>
                <w:szCs w:val="20"/>
              </w:rPr>
              <w:t>ропри</w:t>
            </w:r>
            <w:r w:rsidRPr="00575AAA">
              <w:rPr>
                <w:sz w:val="20"/>
                <w:szCs w:val="20"/>
              </w:rPr>
              <w:t>я</w:t>
            </w:r>
            <w:r w:rsidRPr="00575AAA">
              <w:rPr>
                <w:sz w:val="20"/>
                <w:szCs w:val="20"/>
              </w:rPr>
              <w:t>тие</w:t>
            </w:r>
          </w:p>
        </w:tc>
        <w:tc>
          <w:tcPr>
            <w:tcW w:w="1701" w:type="dxa"/>
            <w:vMerge w:val="restart"/>
            <w:tcMar>
              <w:left w:w="57" w:type="dxa"/>
              <w:right w:w="57" w:type="dxa"/>
            </w:tcMar>
          </w:tcPr>
          <w:p w:rsidR="009A6878" w:rsidRPr="00575AAA" w:rsidRDefault="009A6878" w:rsidP="00E717DB">
            <w:pPr>
              <w:rPr>
                <w:sz w:val="20"/>
                <w:szCs w:val="20"/>
              </w:rPr>
            </w:pPr>
            <w:r w:rsidRPr="00575AAA">
              <w:rPr>
                <w:sz w:val="20"/>
                <w:szCs w:val="20"/>
              </w:rPr>
              <w:t>«Информацио</w:t>
            </w:r>
            <w:r w:rsidRPr="00575AAA">
              <w:rPr>
                <w:sz w:val="20"/>
                <w:szCs w:val="20"/>
              </w:rPr>
              <w:t>н</w:t>
            </w:r>
            <w:r>
              <w:rPr>
                <w:sz w:val="20"/>
                <w:szCs w:val="20"/>
              </w:rPr>
              <w:t>но-</w:t>
            </w:r>
            <w:r w:rsidRPr="00575AAA">
              <w:rPr>
                <w:sz w:val="20"/>
                <w:szCs w:val="20"/>
              </w:rPr>
              <w:t>методическое и кадровое обе</w:t>
            </w:r>
            <w:r w:rsidRPr="00575AAA">
              <w:rPr>
                <w:sz w:val="20"/>
                <w:szCs w:val="20"/>
              </w:rPr>
              <w:t>с</w:t>
            </w:r>
            <w:r w:rsidRPr="00575AAA">
              <w:rPr>
                <w:sz w:val="20"/>
                <w:szCs w:val="20"/>
              </w:rPr>
              <w:t>печение системы реабилитации и</w:t>
            </w:r>
          </w:p>
          <w:p w:rsidR="009A6878" w:rsidRPr="00575AAA" w:rsidRDefault="009A6878" w:rsidP="00E717DB">
            <w:pPr>
              <w:rPr>
                <w:sz w:val="20"/>
                <w:szCs w:val="20"/>
              </w:rPr>
            </w:pPr>
            <w:r w:rsidRPr="00575AAA">
              <w:rPr>
                <w:sz w:val="20"/>
                <w:szCs w:val="20"/>
              </w:rPr>
              <w:t>социальной</w:t>
            </w:r>
          </w:p>
          <w:p w:rsidR="009A6878" w:rsidRPr="00575AAA" w:rsidRDefault="009A6878" w:rsidP="00E717DB">
            <w:pPr>
              <w:rPr>
                <w:sz w:val="20"/>
                <w:szCs w:val="20"/>
              </w:rPr>
            </w:pPr>
            <w:r w:rsidRPr="00575AAA">
              <w:rPr>
                <w:sz w:val="20"/>
                <w:szCs w:val="20"/>
              </w:rPr>
              <w:t xml:space="preserve">интеграции </w:t>
            </w:r>
          </w:p>
          <w:p w:rsidR="009A6878" w:rsidRPr="00575AAA" w:rsidRDefault="009A6878" w:rsidP="00E717DB">
            <w:pPr>
              <w:rPr>
                <w:sz w:val="20"/>
                <w:szCs w:val="20"/>
              </w:rPr>
            </w:pPr>
            <w:r w:rsidRPr="00575AAA">
              <w:rPr>
                <w:sz w:val="20"/>
                <w:szCs w:val="20"/>
              </w:rPr>
              <w:t>инвалидов в К</w:t>
            </w:r>
            <w:r w:rsidRPr="00575AAA">
              <w:rPr>
                <w:sz w:val="20"/>
                <w:szCs w:val="20"/>
              </w:rPr>
              <w:t>и</w:t>
            </w:r>
            <w:r w:rsidRPr="00575AAA">
              <w:rPr>
                <w:sz w:val="20"/>
                <w:szCs w:val="20"/>
              </w:rPr>
              <w:t>ровской области»</w:t>
            </w:r>
          </w:p>
        </w:tc>
        <w:tc>
          <w:tcPr>
            <w:tcW w:w="1843" w:type="dxa"/>
            <w:tcMar>
              <w:left w:w="57" w:type="dxa"/>
              <w:right w:w="57" w:type="dxa"/>
            </w:tcMar>
          </w:tcPr>
          <w:p w:rsidR="009A6878" w:rsidRPr="00575AAA" w:rsidRDefault="009A6878" w:rsidP="00E717DB">
            <w:pPr>
              <w:rPr>
                <w:sz w:val="20"/>
                <w:szCs w:val="20"/>
              </w:rPr>
            </w:pPr>
            <w:r w:rsidRPr="00575AAA">
              <w:rPr>
                <w:sz w:val="20"/>
                <w:szCs w:val="20"/>
              </w:rPr>
              <w:t>всего</w:t>
            </w: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14,3</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160,00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160,00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270,00</w:t>
            </w:r>
          </w:p>
        </w:tc>
        <w:tc>
          <w:tcPr>
            <w:tcW w:w="1275" w:type="dxa"/>
            <w:noWrap/>
            <w:tcMar>
              <w:left w:w="57" w:type="dxa"/>
              <w:right w:w="57" w:type="dxa"/>
            </w:tcMar>
          </w:tcPr>
          <w:p w:rsidR="009A6878" w:rsidRPr="00575AAA" w:rsidRDefault="009A6878" w:rsidP="00952861">
            <w:pPr>
              <w:jc w:val="center"/>
              <w:rPr>
                <w:sz w:val="20"/>
                <w:szCs w:val="20"/>
              </w:rPr>
            </w:pPr>
            <w:r w:rsidRPr="00575AAA">
              <w:rPr>
                <w:sz w:val="20"/>
                <w:szCs w:val="20"/>
              </w:rPr>
              <w:t>604,30</w:t>
            </w:r>
          </w:p>
        </w:tc>
      </w:tr>
      <w:tr w:rsidR="009A6878" w:rsidRPr="00575AAA" w:rsidTr="005D28A6">
        <w:trPr>
          <w:trHeight w:val="20"/>
        </w:trPr>
        <w:tc>
          <w:tcPr>
            <w:tcW w:w="532" w:type="dxa"/>
            <w:vMerge/>
          </w:tcPr>
          <w:p w:rsidR="009A6878" w:rsidRPr="00575AAA" w:rsidRDefault="009A6878" w:rsidP="00952861">
            <w:pPr>
              <w:jc w:val="center"/>
              <w:rPr>
                <w:sz w:val="20"/>
                <w:szCs w:val="20"/>
              </w:rPr>
            </w:pPr>
          </w:p>
        </w:tc>
        <w:tc>
          <w:tcPr>
            <w:tcW w:w="992" w:type="dxa"/>
            <w:vMerge/>
          </w:tcPr>
          <w:p w:rsidR="009A6878" w:rsidRPr="00575AAA" w:rsidRDefault="009A6878" w:rsidP="00952861">
            <w:pPr>
              <w:rPr>
                <w:sz w:val="20"/>
                <w:szCs w:val="20"/>
              </w:rPr>
            </w:pPr>
          </w:p>
        </w:tc>
        <w:tc>
          <w:tcPr>
            <w:tcW w:w="1701" w:type="dxa"/>
            <w:vMerge/>
            <w:tcMar>
              <w:left w:w="57" w:type="dxa"/>
              <w:right w:w="57" w:type="dxa"/>
            </w:tcMar>
            <w:vAlign w:val="center"/>
          </w:tcPr>
          <w:p w:rsidR="009A6878" w:rsidRPr="00575AAA" w:rsidRDefault="009A6878" w:rsidP="00E717DB">
            <w:pPr>
              <w:rPr>
                <w:sz w:val="20"/>
                <w:szCs w:val="20"/>
              </w:rPr>
            </w:pPr>
          </w:p>
        </w:tc>
        <w:tc>
          <w:tcPr>
            <w:tcW w:w="1843" w:type="dxa"/>
            <w:tcMar>
              <w:left w:w="57" w:type="dxa"/>
              <w:right w:w="57" w:type="dxa"/>
            </w:tcMar>
          </w:tcPr>
          <w:p w:rsidR="009A6878" w:rsidRPr="00575AAA" w:rsidRDefault="009A6878" w:rsidP="00E717DB">
            <w:pPr>
              <w:rPr>
                <w:sz w:val="20"/>
                <w:szCs w:val="20"/>
              </w:rPr>
            </w:pPr>
            <w:r w:rsidRPr="00575AAA">
              <w:rPr>
                <w:sz w:val="20"/>
                <w:szCs w:val="20"/>
              </w:rPr>
              <w:t>министерство соц</w:t>
            </w:r>
            <w:r w:rsidRPr="00575AAA">
              <w:rPr>
                <w:sz w:val="20"/>
                <w:szCs w:val="20"/>
              </w:rPr>
              <w:t>и</w:t>
            </w:r>
            <w:r w:rsidRPr="00575AAA">
              <w:rPr>
                <w:sz w:val="20"/>
                <w:szCs w:val="20"/>
              </w:rPr>
              <w:t>ального развития Кировской области</w:t>
            </w:r>
            <w:proofErr w:type="gramStart"/>
            <w:r>
              <w:rPr>
                <w:sz w:val="20"/>
                <w:szCs w:val="20"/>
                <w:vertAlign w:val="superscript"/>
              </w:rPr>
              <w:t>1</w:t>
            </w:r>
            <w:proofErr w:type="gramEnd"/>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14,3</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150,00</w:t>
            </w:r>
          </w:p>
        </w:tc>
        <w:tc>
          <w:tcPr>
            <w:tcW w:w="1275" w:type="dxa"/>
            <w:noWrap/>
            <w:tcMar>
              <w:left w:w="57" w:type="dxa"/>
              <w:right w:w="57" w:type="dxa"/>
            </w:tcMar>
          </w:tcPr>
          <w:p w:rsidR="009A6878" w:rsidRPr="00575AAA" w:rsidRDefault="009A6878" w:rsidP="00952861">
            <w:pPr>
              <w:jc w:val="center"/>
              <w:rPr>
                <w:sz w:val="20"/>
                <w:szCs w:val="20"/>
              </w:rPr>
            </w:pPr>
            <w:r w:rsidRPr="00575AAA">
              <w:rPr>
                <w:sz w:val="20"/>
                <w:szCs w:val="20"/>
              </w:rPr>
              <w:t>164,3</w:t>
            </w:r>
          </w:p>
        </w:tc>
      </w:tr>
      <w:tr w:rsidR="009A6878" w:rsidRPr="00575AAA" w:rsidTr="005D28A6">
        <w:trPr>
          <w:trHeight w:val="690"/>
        </w:trPr>
        <w:tc>
          <w:tcPr>
            <w:tcW w:w="532" w:type="dxa"/>
            <w:vMerge/>
          </w:tcPr>
          <w:p w:rsidR="009A6878" w:rsidRPr="00575AAA" w:rsidRDefault="009A6878" w:rsidP="00952861">
            <w:pPr>
              <w:jc w:val="center"/>
              <w:rPr>
                <w:sz w:val="20"/>
                <w:szCs w:val="20"/>
              </w:rPr>
            </w:pPr>
          </w:p>
        </w:tc>
        <w:tc>
          <w:tcPr>
            <w:tcW w:w="992" w:type="dxa"/>
            <w:vMerge/>
          </w:tcPr>
          <w:p w:rsidR="009A6878" w:rsidRPr="00575AAA" w:rsidRDefault="009A6878" w:rsidP="00952861">
            <w:pPr>
              <w:rPr>
                <w:sz w:val="20"/>
                <w:szCs w:val="20"/>
              </w:rPr>
            </w:pPr>
          </w:p>
        </w:tc>
        <w:tc>
          <w:tcPr>
            <w:tcW w:w="1701" w:type="dxa"/>
            <w:vMerge/>
            <w:tcMar>
              <w:left w:w="57" w:type="dxa"/>
              <w:right w:w="57" w:type="dxa"/>
            </w:tcMar>
          </w:tcPr>
          <w:p w:rsidR="009A6878" w:rsidRPr="00575AAA" w:rsidRDefault="009A6878" w:rsidP="00E717DB">
            <w:pPr>
              <w:rPr>
                <w:sz w:val="20"/>
                <w:szCs w:val="20"/>
              </w:rPr>
            </w:pPr>
          </w:p>
        </w:tc>
        <w:tc>
          <w:tcPr>
            <w:tcW w:w="1843" w:type="dxa"/>
            <w:tcMar>
              <w:left w:w="57" w:type="dxa"/>
              <w:right w:w="57" w:type="dxa"/>
            </w:tcMar>
          </w:tcPr>
          <w:p w:rsidR="009A6878" w:rsidRPr="00575AAA" w:rsidRDefault="009A6878" w:rsidP="00E717DB">
            <w:pPr>
              <w:rPr>
                <w:sz w:val="20"/>
                <w:szCs w:val="20"/>
              </w:rPr>
            </w:pPr>
            <w:r w:rsidRPr="00575AAA">
              <w:rPr>
                <w:sz w:val="20"/>
                <w:szCs w:val="20"/>
              </w:rPr>
              <w:t>министерство обр</w:t>
            </w:r>
            <w:r w:rsidRPr="00575AAA">
              <w:rPr>
                <w:sz w:val="20"/>
                <w:szCs w:val="20"/>
              </w:rPr>
              <w:t>а</w:t>
            </w:r>
            <w:r w:rsidRPr="00575AAA">
              <w:rPr>
                <w:sz w:val="20"/>
                <w:szCs w:val="20"/>
              </w:rPr>
              <w:t xml:space="preserve">зования </w:t>
            </w:r>
            <w:proofErr w:type="gramStart"/>
            <w:r w:rsidRPr="00575AAA">
              <w:rPr>
                <w:sz w:val="20"/>
                <w:szCs w:val="20"/>
              </w:rPr>
              <w:t>Кировской</w:t>
            </w:r>
            <w:proofErr w:type="gramEnd"/>
            <w:r w:rsidRPr="00575AAA">
              <w:rPr>
                <w:sz w:val="20"/>
                <w:szCs w:val="20"/>
              </w:rPr>
              <w:t xml:space="preserve"> области</w:t>
            </w:r>
            <w:r>
              <w:rPr>
                <w:sz w:val="20"/>
                <w:szCs w:val="20"/>
                <w:vertAlign w:val="superscript"/>
              </w:rPr>
              <w:t>5</w:t>
            </w: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150,00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100,00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100,00</w:t>
            </w:r>
          </w:p>
        </w:tc>
        <w:tc>
          <w:tcPr>
            <w:tcW w:w="1275" w:type="dxa"/>
            <w:noWrap/>
            <w:tcMar>
              <w:left w:w="57" w:type="dxa"/>
              <w:right w:w="57" w:type="dxa"/>
            </w:tcMar>
          </w:tcPr>
          <w:p w:rsidR="009A6878" w:rsidRPr="00575AAA" w:rsidRDefault="009A6878" w:rsidP="00952861">
            <w:pPr>
              <w:jc w:val="center"/>
              <w:rPr>
                <w:sz w:val="20"/>
                <w:szCs w:val="20"/>
              </w:rPr>
            </w:pPr>
            <w:r w:rsidRPr="00575AAA">
              <w:rPr>
                <w:sz w:val="20"/>
                <w:szCs w:val="20"/>
              </w:rPr>
              <w:t>350,00</w:t>
            </w:r>
          </w:p>
        </w:tc>
      </w:tr>
      <w:tr w:rsidR="009A6878" w:rsidRPr="00575AAA" w:rsidTr="005D28A6">
        <w:trPr>
          <w:trHeight w:val="20"/>
        </w:trPr>
        <w:tc>
          <w:tcPr>
            <w:tcW w:w="532" w:type="dxa"/>
            <w:vMerge/>
            <w:tcBorders>
              <w:bottom w:val="single" w:sz="4" w:space="0" w:color="auto"/>
            </w:tcBorders>
          </w:tcPr>
          <w:p w:rsidR="009A6878" w:rsidRPr="00575AAA" w:rsidRDefault="009A6878" w:rsidP="00952861">
            <w:pPr>
              <w:jc w:val="center"/>
              <w:rPr>
                <w:sz w:val="20"/>
                <w:szCs w:val="20"/>
              </w:rPr>
            </w:pPr>
          </w:p>
        </w:tc>
        <w:tc>
          <w:tcPr>
            <w:tcW w:w="992" w:type="dxa"/>
            <w:vMerge/>
            <w:tcBorders>
              <w:bottom w:val="single" w:sz="4" w:space="0" w:color="auto"/>
            </w:tcBorders>
          </w:tcPr>
          <w:p w:rsidR="009A6878" w:rsidRPr="00575AAA" w:rsidRDefault="009A6878" w:rsidP="00952861">
            <w:pPr>
              <w:rPr>
                <w:sz w:val="20"/>
                <w:szCs w:val="20"/>
              </w:rPr>
            </w:pPr>
          </w:p>
        </w:tc>
        <w:tc>
          <w:tcPr>
            <w:tcW w:w="1701" w:type="dxa"/>
            <w:vMerge/>
            <w:tcMar>
              <w:left w:w="57" w:type="dxa"/>
              <w:right w:w="57" w:type="dxa"/>
            </w:tcMar>
            <w:vAlign w:val="center"/>
          </w:tcPr>
          <w:p w:rsidR="009A6878" w:rsidRPr="00575AAA" w:rsidRDefault="009A6878" w:rsidP="00E717DB">
            <w:pPr>
              <w:jc w:val="both"/>
              <w:rPr>
                <w:sz w:val="20"/>
                <w:szCs w:val="20"/>
              </w:rPr>
            </w:pPr>
          </w:p>
        </w:tc>
        <w:tc>
          <w:tcPr>
            <w:tcW w:w="1843" w:type="dxa"/>
            <w:tcMar>
              <w:left w:w="57" w:type="dxa"/>
              <w:right w:w="57" w:type="dxa"/>
            </w:tcMar>
          </w:tcPr>
          <w:p w:rsidR="009A6878" w:rsidRPr="00575AAA" w:rsidRDefault="009A6878" w:rsidP="00E717DB">
            <w:pPr>
              <w:rPr>
                <w:sz w:val="20"/>
                <w:szCs w:val="20"/>
              </w:rPr>
            </w:pPr>
            <w:r w:rsidRPr="00575AAA">
              <w:rPr>
                <w:sz w:val="20"/>
                <w:szCs w:val="20"/>
              </w:rPr>
              <w:t>министерство кул</w:t>
            </w:r>
            <w:r w:rsidRPr="00575AAA">
              <w:rPr>
                <w:sz w:val="20"/>
                <w:szCs w:val="20"/>
              </w:rPr>
              <w:t>ь</w:t>
            </w:r>
            <w:r w:rsidRPr="00575AAA">
              <w:rPr>
                <w:sz w:val="20"/>
                <w:szCs w:val="20"/>
              </w:rPr>
              <w:t>туры Кировской области</w:t>
            </w:r>
            <w:proofErr w:type="gramStart"/>
            <w:r>
              <w:rPr>
                <w:sz w:val="20"/>
                <w:szCs w:val="20"/>
                <w:vertAlign w:val="superscript"/>
              </w:rPr>
              <w:t>7</w:t>
            </w:r>
            <w:proofErr w:type="gramEnd"/>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60,00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20,00</w:t>
            </w:r>
          </w:p>
        </w:tc>
        <w:tc>
          <w:tcPr>
            <w:tcW w:w="1275" w:type="dxa"/>
            <w:noWrap/>
            <w:tcMar>
              <w:left w:w="57" w:type="dxa"/>
              <w:right w:w="57" w:type="dxa"/>
            </w:tcMar>
          </w:tcPr>
          <w:p w:rsidR="009A6878" w:rsidRPr="00575AAA" w:rsidRDefault="009A6878" w:rsidP="00952861">
            <w:pPr>
              <w:jc w:val="center"/>
              <w:rPr>
                <w:sz w:val="20"/>
                <w:szCs w:val="20"/>
              </w:rPr>
            </w:pPr>
            <w:r w:rsidRPr="00575AAA">
              <w:rPr>
                <w:sz w:val="20"/>
                <w:szCs w:val="20"/>
              </w:rPr>
              <w:t>90,00</w:t>
            </w:r>
          </w:p>
        </w:tc>
      </w:tr>
      <w:tr w:rsidR="00DE12DE" w:rsidRPr="00575AAA" w:rsidTr="005D28A6">
        <w:trPr>
          <w:trHeight w:val="231"/>
        </w:trPr>
        <w:tc>
          <w:tcPr>
            <w:tcW w:w="532" w:type="dxa"/>
            <w:vMerge w:val="restart"/>
          </w:tcPr>
          <w:p w:rsidR="00DE12DE" w:rsidRPr="00575AAA" w:rsidRDefault="00DE12DE" w:rsidP="00952861">
            <w:pPr>
              <w:jc w:val="center"/>
              <w:rPr>
                <w:sz w:val="20"/>
                <w:szCs w:val="20"/>
              </w:rPr>
            </w:pPr>
            <w:r w:rsidRPr="00575AAA">
              <w:rPr>
                <w:sz w:val="20"/>
                <w:szCs w:val="20"/>
              </w:rPr>
              <w:t>5.5</w:t>
            </w:r>
          </w:p>
        </w:tc>
        <w:tc>
          <w:tcPr>
            <w:tcW w:w="992" w:type="dxa"/>
            <w:vMerge w:val="restart"/>
          </w:tcPr>
          <w:p w:rsidR="00DE12DE" w:rsidRPr="00575AAA" w:rsidRDefault="00DE12DE" w:rsidP="0004659E">
            <w:pPr>
              <w:rPr>
                <w:sz w:val="20"/>
                <w:szCs w:val="20"/>
              </w:rPr>
            </w:pPr>
            <w:r w:rsidRPr="00575AAA">
              <w:rPr>
                <w:sz w:val="20"/>
                <w:szCs w:val="20"/>
              </w:rPr>
              <w:t>Отдел</w:t>
            </w:r>
            <w:r w:rsidRPr="00575AAA">
              <w:rPr>
                <w:sz w:val="20"/>
                <w:szCs w:val="20"/>
              </w:rPr>
              <w:t>ь</w:t>
            </w:r>
            <w:r w:rsidRPr="00575AAA">
              <w:rPr>
                <w:sz w:val="20"/>
                <w:szCs w:val="20"/>
              </w:rPr>
              <w:t>ное</w:t>
            </w:r>
          </w:p>
          <w:p w:rsidR="00DE12DE" w:rsidRPr="00575AAA" w:rsidRDefault="00DE12DE" w:rsidP="0004659E">
            <w:pPr>
              <w:rPr>
                <w:sz w:val="20"/>
                <w:szCs w:val="20"/>
              </w:rPr>
            </w:pPr>
            <w:proofErr w:type="spellStart"/>
            <w:r>
              <w:rPr>
                <w:sz w:val="20"/>
                <w:szCs w:val="20"/>
              </w:rPr>
              <w:t>меро</w:t>
            </w:r>
            <w:proofErr w:type="spellEnd"/>
            <w:r>
              <w:rPr>
                <w:sz w:val="20"/>
                <w:szCs w:val="20"/>
              </w:rPr>
              <w:t>-</w:t>
            </w:r>
          </w:p>
          <w:p w:rsidR="00DE12DE" w:rsidRPr="00575AAA" w:rsidRDefault="00DE12DE" w:rsidP="0004659E">
            <w:pPr>
              <w:rPr>
                <w:sz w:val="20"/>
                <w:szCs w:val="20"/>
              </w:rPr>
            </w:pPr>
            <w:r w:rsidRPr="00575AAA">
              <w:rPr>
                <w:sz w:val="20"/>
                <w:szCs w:val="20"/>
              </w:rPr>
              <w:t>приятие</w:t>
            </w:r>
          </w:p>
        </w:tc>
        <w:tc>
          <w:tcPr>
            <w:tcW w:w="1701" w:type="dxa"/>
            <w:vMerge w:val="restart"/>
            <w:tcMar>
              <w:left w:w="57" w:type="dxa"/>
              <w:right w:w="57" w:type="dxa"/>
            </w:tcMar>
          </w:tcPr>
          <w:p w:rsidR="00DE12DE" w:rsidRPr="00D72335" w:rsidRDefault="00DE12DE" w:rsidP="00E717DB">
            <w:pPr>
              <w:jc w:val="both"/>
              <w:rPr>
                <w:sz w:val="20"/>
                <w:szCs w:val="20"/>
              </w:rPr>
            </w:pPr>
            <w:r w:rsidRPr="00D72335">
              <w:rPr>
                <w:sz w:val="20"/>
                <w:szCs w:val="20"/>
              </w:rPr>
              <w:t>«Преодоление социальной ра</w:t>
            </w:r>
            <w:r w:rsidRPr="00D72335">
              <w:rPr>
                <w:sz w:val="20"/>
                <w:szCs w:val="20"/>
              </w:rPr>
              <w:t>з</w:t>
            </w:r>
            <w:r w:rsidRPr="00D72335">
              <w:rPr>
                <w:sz w:val="20"/>
                <w:szCs w:val="20"/>
              </w:rPr>
              <w:t>общенности в обществе и фо</w:t>
            </w:r>
            <w:r w:rsidRPr="00D72335">
              <w:rPr>
                <w:sz w:val="20"/>
                <w:szCs w:val="20"/>
              </w:rPr>
              <w:t>р</w:t>
            </w:r>
            <w:r w:rsidRPr="00D72335">
              <w:rPr>
                <w:sz w:val="20"/>
                <w:szCs w:val="20"/>
              </w:rPr>
              <w:t>мирование поз</w:t>
            </w:r>
            <w:r w:rsidRPr="00D72335">
              <w:rPr>
                <w:sz w:val="20"/>
                <w:szCs w:val="20"/>
              </w:rPr>
              <w:t>и</w:t>
            </w:r>
            <w:r w:rsidRPr="00D72335">
              <w:rPr>
                <w:sz w:val="20"/>
                <w:szCs w:val="20"/>
              </w:rPr>
              <w:t>тивного отнош</w:t>
            </w:r>
            <w:r w:rsidRPr="00D72335">
              <w:rPr>
                <w:sz w:val="20"/>
                <w:szCs w:val="20"/>
              </w:rPr>
              <w:t>е</w:t>
            </w:r>
            <w:r w:rsidRPr="00D72335">
              <w:rPr>
                <w:sz w:val="20"/>
                <w:szCs w:val="20"/>
              </w:rPr>
              <w:t>ния к проблемам инвалидов и к проблеме обесп</w:t>
            </w:r>
            <w:r w:rsidRPr="00D72335">
              <w:rPr>
                <w:sz w:val="20"/>
                <w:szCs w:val="20"/>
              </w:rPr>
              <w:t>е</w:t>
            </w:r>
            <w:r w:rsidRPr="00D72335">
              <w:rPr>
                <w:sz w:val="20"/>
                <w:szCs w:val="20"/>
              </w:rPr>
              <w:t>чения</w:t>
            </w:r>
            <w:r>
              <w:rPr>
                <w:sz w:val="20"/>
                <w:szCs w:val="20"/>
              </w:rPr>
              <w:t xml:space="preserve"> </w:t>
            </w:r>
            <w:r w:rsidRPr="00D72335">
              <w:rPr>
                <w:sz w:val="20"/>
                <w:szCs w:val="20"/>
              </w:rPr>
              <w:t>доступ</w:t>
            </w:r>
            <w:r>
              <w:rPr>
                <w:sz w:val="20"/>
                <w:szCs w:val="20"/>
              </w:rPr>
              <w:t>-</w:t>
            </w:r>
          </w:p>
        </w:tc>
        <w:tc>
          <w:tcPr>
            <w:tcW w:w="1843" w:type="dxa"/>
            <w:tcMar>
              <w:left w:w="57" w:type="dxa"/>
              <w:right w:w="57" w:type="dxa"/>
            </w:tcMar>
          </w:tcPr>
          <w:p w:rsidR="00DE12DE" w:rsidRPr="00575AAA" w:rsidRDefault="00DE12DE" w:rsidP="00E717DB">
            <w:pPr>
              <w:rPr>
                <w:sz w:val="20"/>
                <w:szCs w:val="20"/>
              </w:rPr>
            </w:pPr>
            <w:r w:rsidRPr="00575AAA">
              <w:rPr>
                <w:sz w:val="20"/>
                <w:szCs w:val="20"/>
              </w:rPr>
              <w:t>всего</w:t>
            </w:r>
          </w:p>
        </w:tc>
        <w:tc>
          <w:tcPr>
            <w:tcW w:w="1134" w:type="dxa"/>
            <w:noWrap/>
            <w:tcMar>
              <w:left w:w="57" w:type="dxa"/>
              <w:right w:w="57" w:type="dxa"/>
            </w:tcMar>
          </w:tcPr>
          <w:p w:rsidR="00DE12DE" w:rsidRPr="00575AAA" w:rsidRDefault="00DE12DE" w:rsidP="00952861">
            <w:pPr>
              <w:jc w:val="center"/>
              <w:rPr>
                <w:sz w:val="20"/>
                <w:szCs w:val="20"/>
              </w:rPr>
            </w:pPr>
          </w:p>
        </w:tc>
        <w:tc>
          <w:tcPr>
            <w:tcW w:w="1134" w:type="dxa"/>
            <w:noWrap/>
            <w:tcMar>
              <w:left w:w="57" w:type="dxa"/>
              <w:right w:w="57" w:type="dxa"/>
            </w:tcMar>
          </w:tcPr>
          <w:p w:rsidR="00DE12DE" w:rsidRPr="00575AAA" w:rsidRDefault="00DE12DE" w:rsidP="00952861">
            <w:pPr>
              <w:jc w:val="center"/>
              <w:rPr>
                <w:sz w:val="20"/>
                <w:szCs w:val="20"/>
              </w:rPr>
            </w:pPr>
            <w:r w:rsidRPr="00575AAA">
              <w:rPr>
                <w:sz w:val="20"/>
                <w:szCs w:val="20"/>
              </w:rPr>
              <w:t>1657,40</w:t>
            </w:r>
          </w:p>
        </w:tc>
        <w:tc>
          <w:tcPr>
            <w:tcW w:w="1134" w:type="dxa"/>
            <w:noWrap/>
            <w:tcMar>
              <w:left w:w="57" w:type="dxa"/>
              <w:right w:w="57" w:type="dxa"/>
            </w:tcMar>
          </w:tcPr>
          <w:p w:rsidR="00DE12DE" w:rsidRPr="00575AAA" w:rsidRDefault="00DE12DE" w:rsidP="00311FEB">
            <w:pPr>
              <w:jc w:val="center"/>
              <w:rPr>
                <w:sz w:val="20"/>
                <w:szCs w:val="20"/>
              </w:rPr>
            </w:pPr>
            <w:r w:rsidRPr="00575AAA">
              <w:rPr>
                <w:sz w:val="20"/>
                <w:szCs w:val="20"/>
              </w:rPr>
              <w:t>125</w:t>
            </w:r>
            <w:r>
              <w:rPr>
                <w:sz w:val="20"/>
                <w:szCs w:val="20"/>
              </w:rPr>
              <w:t>3</w:t>
            </w:r>
            <w:r w:rsidRPr="00575AAA">
              <w:rPr>
                <w:sz w:val="20"/>
                <w:szCs w:val="20"/>
              </w:rPr>
              <w:t>,</w:t>
            </w:r>
            <w:r>
              <w:rPr>
                <w:sz w:val="20"/>
                <w:szCs w:val="20"/>
              </w:rPr>
              <w:t>7</w:t>
            </w:r>
            <w:r w:rsidRPr="00575AAA">
              <w:rPr>
                <w:sz w:val="20"/>
                <w:szCs w:val="20"/>
              </w:rPr>
              <w:t>7</w:t>
            </w:r>
          </w:p>
        </w:tc>
        <w:tc>
          <w:tcPr>
            <w:tcW w:w="1134" w:type="dxa"/>
            <w:noWrap/>
            <w:tcMar>
              <w:left w:w="57" w:type="dxa"/>
              <w:right w:w="57" w:type="dxa"/>
            </w:tcMar>
          </w:tcPr>
          <w:p w:rsidR="00DE12DE" w:rsidRPr="00575AAA" w:rsidRDefault="00DE12DE" w:rsidP="00311FEB">
            <w:pPr>
              <w:jc w:val="center"/>
              <w:rPr>
                <w:sz w:val="20"/>
                <w:szCs w:val="20"/>
              </w:rPr>
            </w:pPr>
            <w:r w:rsidRPr="00575AAA">
              <w:rPr>
                <w:sz w:val="20"/>
                <w:szCs w:val="20"/>
              </w:rPr>
              <w:t>1</w:t>
            </w:r>
            <w:r>
              <w:rPr>
                <w:sz w:val="20"/>
                <w:szCs w:val="20"/>
              </w:rPr>
              <w:t>5</w:t>
            </w:r>
            <w:r w:rsidRPr="00575AAA">
              <w:rPr>
                <w:sz w:val="20"/>
                <w:szCs w:val="20"/>
              </w:rPr>
              <w:t>82,50</w:t>
            </w:r>
          </w:p>
        </w:tc>
        <w:tc>
          <w:tcPr>
            <w:tcW w:w="1134" w:type="dxa"/>
            <w:noWrap/>
            <w:tcMar>
              <w:left w:w="57" w:type="dxa"/>
              <w:right w:w="57" w:type="dxa"/>
            </w:tcMar>
          </w:tcPr>
          <w:p w:rsidR="00DE12DE" w:rsidRPr="00575AAA" w:rsidRDefault="00DE12DE" w:rsidP="00952861">
            <w:pPr>
              <w:jc w:val="center"/>
              <w:rPr>
                <w:sz w:val="20"/>
                <w:szCs w:val="20"/>
              </w:rPr>
            </w:pPr>
            <w:r w:rsidRPr="00575AAA">
              <w:rPr>
                <w:sz w:val="20"/>
                <w:szCs w:val="20"/>
              </w:rPr>
              <w:t>1225,00</w:t>
            </w:r>
          </w:p>
        </w:tc>
        <w:tc>
          <w:tcPr>
            <w:tcW w:w="1134" w:type="dxa"/>
            <w:noWrap/>
            <w:tcMar>
              <w:left w:w="57" w:type="dxa"/>
              <w:right w:w="57" w:type="dxa"/>
            </w:tcMar>
          </w:tcPr>
          <w:p w:rsidR="00DE12DE" w:rsidRPr="00575AAA" w:rsidRDefault="00DE12DE" w:rsidP="00952861">
            <w:pPr>
              <w:jc w:val="center"/>
              <w:rPr>
                <w:sz w:val="20"/>
                <w:szCs w:val="20"/>
              </w:rPr>
            </w:pPr>
            <w:r w:rsidRPr="00575AAA">
              <w:rPr>
                <w:sz w:val="20"/>
                <w:szCs w:val="20"/>
              </w:rPr>
              <w:t>11062,90</w:t>
            </w:r>
          </w:p>
        </w:tc>
        <w:tc>
          <w:tcPr>
            <w:tcW w:w="1134" w:type="dxa"/>
            <w:noWrap/>
            <w:tcMar>
              <w:left w:w="57" w:type="dxa"/>
              <w:right w:w="57" w:type="dxa"/>
            </w:tcMar>
          </w:tcPr>
          <w:p w:rsidR="00DE12DE" w:rsidRPr="00575AAA" w:rsidRDefault="00DE12DE" w:rsidP="00952861">
            <w:pPr>
              <w:jc w:val="center"/>
              <w:rPr>
                <w:sz w:val="20"/>
                <w:szCs w:val="20"/>
              </w:rPr>
            </w:pPr>
            <w:r w:rsidRPr="00575AAA">
              <w:rPr>
                <w:sz w:val="20"/>
                <w:szCs w:val="20"/>
              </w:rPr>
              <w:t>11424,20</w:t>
            </w:r>
          </w:p>
        </w:tc>
        <w:tc>
          <w:tcPr>
            <w:tcW w:w="1134" w:type="dxa"/>
            <w:noWrap/>
            <w:tcMar>
              <w:left w:w="57" w:type="dxa"/>
              <w:right w:w="57" w:type="dxa"/>
            </w:tcMar>
          </w:tcPr>
          <w:p w:rsidR="00DE12DE" w:rsidRPr="00575AAA" w:rsidRDefault="00DE12DE" w:rsidP="00952861">
            <w:pPr>
              <w:jc w:val="center"/>
              <w:rPr>
                <w:sz w:val="20"/>
                <w:szCs w:val="20"/>
              </w:rPr>
            </w:pPr>
            <w:r w:rsidRPr="00575AAA">
              <w:rPr>
                <w:sz w:val="20"/>
                <w:szCs w:val="20"/>
              </w:rPr>
              <w:t>12768,90</w:t>
            </w:r>
          </w:p>
        </w:tc>
        <w:tc>
          <w:tcPr>
            <w:tcW w:w="1275" w:type="dxa"/>
            <w:noWrap/>
            <w:tcMar>
              <w:left w:w="57" w:type="dxa"/>
              <w:right w:w="57" w:type="dxa"/>
            </w:tcMar>
          </w:tcPr>
          <w:p w:rsidR="00DE12DE" w:rsidRPr="00575AAA" w:rsidRDefault="00DE12DE" w:rsidP="001518BC">
            <w:pPr>
              <w:jc w:val="center"/>
              <w:rPr>
                <w:sz w:val="20"/>
                <w:szCs w:val="20"/>
              </w:rPr>
            </w:pPr>
            <w:r>
              <w:rPr>
                <w:sz w:val="20"/>
                <w:szCs w:val="20"/>
              </w:rPr>
              <w:t>40974,67</w:t>
            </w:r>
          </w:p>
        </w:tc>
      </w:tr>
      <w:tr w:rsidR="00DE12DE" w:rsidRPr="00575AAA" w:rsidTr="005D28A6">
        <w:trPr>
          <w:trHeight w:val="619"/>
        </w:trPr>
        <w:tc>
          <w:tcPr>
            <w:tcW w:w="532" w:type="dxa"/>
            <w:vMerge/>
          </w:tcPr>
          <w:p w:rsidR="00DE12DE" w:rsidRPr="00575AAA" w:rsidRDefault="00DE12DE" w:rsidP="00952861">
            <w:pPr>
              <w:jc w:val="center"/>
              <w:rPr>
                <w:sz w:val="20"/>
                <w:szCs w:val="20"/>
              </w:rPr>
            </w:pPr>
          </w:p>
        </w:tc>
        <w:tc>
          <w:tcPr>
            <w:tcW w:w="992" w:type="dxa"/>
            <w:vMerge/>
          </w:tcPr>
          <w:p w:rsidR="00DE12DE" w:rsidRPr="00575AAA" w:rsidRDefault="00DE12DE" w:rsidP="00952861">
            <w:pPr>
              <w:rPr>
                <w:sz w:val="20"/>
                <w:szCs w:val="20"/>
              </w:rPr>
            </w:pPr>
          </w:p>
        </w:tc>
        <w:tc>
          <w:tcPr>
            <w:tcW w:w="1701" w:type="dxa"/>
            <w:vMerge/>
            <w:tcMar>
              <w:left w:w="57" w:type="dxa"/>
              <w:right w:w="57" w:type="dxa"/>
            </w:tcMar>
            <w:vAlign w:val="center"/>
          </w:tcPr>
          <w:p w:rsidR="00DE12DE" w:rsidRPr="00D72335" w:rsidRDefault="00DE12DE" w:rsidP="00E717DB">
            <w:pPr>
              <w:jc w:val="both"/>
              <w:rPr>
                <w:sz w:val="20"/>
                <w:szCs w:val="20"/>
              </w:rPr>
            </w:pPr>
          </w:p>
        </w:tc>
        <w:tc>
          <w:tcPr>
            <w:tcW w:w="1843" w:type="dxa"/>
            <w:tcMar>
              <w:left w:w="57" w:type="dxa"/>
              <w:right w:w="57" w:type="dxa"/>
            </w:tcMar>
          </w:tcPr>
          <w:p w:rsidR="00DE12DE" w:rsidRPr="00575AAA" w:rsidRDefault="00DE12DE" w:rsidP="00E717DB">
            <w:pPr>
              <w:rPr>
                <w:sz w:val="20"/>
                <w:szCs w:val="20"/>
              </w:rPr>
            </w:pPr>
            <w:r w:rsidRPr="00575AAA">
              <w:rPr>
                <w:sz w:val="20"/>
                <w:szCs w:val="20"/>
              </w:rPr>
              <w:t>министерство соц</w:t>
            </w:r>
            <w:r w:rsidRPr="00575AAA">
              <w:rPr>
                <w:sz w:val="20"/>
                <w:szCs w:val="20"/>
              </w:rPr>
              <w:t>и</w:t>
            </w:r>
            <w:r w:rsidRPr="00575AAA">
              <w:rPr>
                <w:sz w:val="20"/>
                <w:szCs w:val="20"/>
              </w:rPr>
              <w:t xml:space="preserve">ального развития </w:t>
            </w:r>
          </w:p>
          <w:p w:rsidR="00DE12DE" w:rsidRPr="00575AAA" w:rsidRDefault="00DE12DE" w:rsidP="00E717DB">
            <w:pPr>
              <w:rPr>
                <w:sz w:val="20"/>
                <w:szCs w:val="20"/>
              </w:rPr>
            </w:pPr>
            <w:r w:rsidRPr="00575AAA">
              <w:rPr>
                <w:spacing w:val="-8"/>
                <w:sz w:val="20"/>
                <w:szCs w:val="20"/>
              </w:rPr>
              <w:t>Кировской области</w:t>
            </w:r>
            <w:proofErr w:type="gramStart"/>
            <w:r>
              <w:rPr>
                <w:sz w:val="20"/>
                <w:szCs w:val="20"/>
                <w:vertAlign w:val="superscript"/>
              </w:rPr>
              <w:t>1</w:t>
            </w:r>
            <w:proofErr w:type="gramEnd"/>
          </w:p>
        </w:tc>
        <w:tc>
          <w:tcPr>
            <w:tcW w:w="1134" w:type="dxa"/>
            <w:noWrap/>
            <w:tcMar>
              <w:left w:w="57" w:type="dxa"/>
              <w:right w:w="57" w:type="dxa"/>
            </w:tcMar>
          </w:tcPr>
          <w:p w:rsidR="00DE12DE" w:rsidRPr="00575AAA" w:rsidRDefault="00DE12DE" w:rsidP="00952861">
            <w:pPr>
              <w:jc w:val="center"/>
              <w:rPr>
                <w:sz w:val="20"/>
                <w:szCs w:val="20"/>
              </w:rPr>
            </w:pPr>
          </w:p>
        </w:tc>
        <w:tc>
          <w:tcPr>
            <w:tcW w:w="1134" w:type="dxa"/>
            <w:noWrap/>
            <w:tcMar>
              <w:left w:w="57" w:type="dxa"/>
              <w:right w:w="57" w:type="dxa"/>
            </w:tcMar>
          </w:tcPr>
          <w:p w:rsidR="00DE12DE" w:rsidRPr="00575AAA" w:rsidRDefault="00DE12DE" w:rsidP="00952861">
            <w:pPr>
              <w:jc w:val="center"/>
              <w:rPr>
                <w:sz w:val="20"/>
                <w:szCs w:val="20"/>
              </w:rPr>
            </w:pPr>
            <w:r w:rsidRPr="00575AAA">
              <w:rPr>
                <w:sz w:val="20"/>
                <w:szCs w:val="20"/>
              </w:rPr>
              <w:t>112,30</w:t>
            </w:r>
          </w:p>
        </w:tc>
        <w:tc>
          <w:tcPr>
            <w:tcW w:w="1134" w:type="dxa"/>
            <w:noWrap/>
            <w:tcMar>
              <w:left w:w="57" w:type="dxa"/>
              <w:right w:w="57" w:type="dxa"/>
            </w:tcMar>
          </w:tcPr>
          <w:p w:rsidR="00DE12DE" w:rsidRPr="00575AAA" w:rsidRDefault="00DE12DE" w:rsidP="00952861">
            <w:pPr>
              <w:jc w:val="center"/>
              <w:rPr>
                <w:sz w:val="20"/>
                <w:szCs w:val="20"/>
              </w:rPr>
            </w:pPr>
            <w:r w:rsidRPr="00575AAA">
              <w:rPr>
                <w:sz w:val="20"/>
                <w:szCs w:val="20"/>
              </w:rPr>
              <w:t>97,55</w:t>
            </w:r>
          </w:p>
        </w:tc>
        <w:tc>
          <w:tcPr>
            <w:tcW w:w="1134" w:type="dxa"/>
            <w:noWrap/>
            <w:tcMar>
              <w:left w:w="57" w:type="dxa"/>
              <w:right w:w="57" w:type="dxa"/>
            </w:tcMar>
          </w:tcPr>
          <w:p w:rsidR="00DE12DE" w:rsidRPr="00575AAA" w:rsidRDefault="00DE12DE" w:rsidP="00952861">
            <w:pPr>
              <w:jc w:val="center"/>
              <w:rPr>
                <w:sz w:val="20"/>
                <w:szCs w:val="20"/>
              </w:rPr>
            </w:pPr>
            <w:r>
              <w:rPr>
                <w:sz w:val="20"/>
                <w:szCs w:val="20"/>
              </w:rPr>
              <w:t>50</w:t>
            </w:r>
            <w:r w:rsidRPr="00575AAA">
              <w:rPr>
                <w:sz w:val="20"/>
                <w:szCs w:val="20"/>
              </w:rPr>
              <w:t>,00</w:t>
            </w:r>
          </w:p>
        </w:tc>
        <w:tc>
          <w:tcPr>
            <w:tcW w:w="1134" w:type="dxa"/>
            <w:noWrap/>
            <w:tcMar>
              <w:left w:w="57" w:type="dxa"/>
              <w:right w:w="57" w:type="dxa"/>
            </w:tcMar>
          </w:tcPr>
          <w:p w:rsidR="00DE12DE" w:rsidRPr="00575AAA" w:rsidRDefault="00DE12DE" w:rsidP="00952861">
            <w:pPr>
              <w:jc w:val="center"/>
              <w:rPr>
                <w:sz w:val="20"/>
                <w:szCs w:val="20"/>
              </w:rPr>
            </w:pPr>
            <w:r w:rsidRPr="00575AAA">
              <w:rPr>
                <w:sz w:val="20"/>
                <w:szCs w:val="20"/>
              </w:rPr>
              <w:t>85,00</w:t>
            </w:r>
          </w:p>
        </w:tc>
        <w:tc>
          <w:tcPr>
            <w:tcW w:w="1134" w:type="dxa"/>
            <w:noWrap/>
            <w:tcMar>
              <w:left w:w="57" w:type="dxa"/>
              <w:right w:w="57" w:type="dxa"/>
            </w:tcMar>
          </w:tcPr>
          <w:p w:rsidR="00DE12DE" w:rsidRPr="00575AAA" w:rsidRDefault="00DE12DE" w:rsidP="00952861">
            <w:pPr>
              <w:jc w:val="center"/>
              <w:rPr>
                <w:sz w:val="20"/>
                <w:szCs w:val="20"/>
              </w:rPr>
            </w:pPr>
            <w:r w:rsidRPr="00575AAA">
              <w:rPr>
                <w:sz w:val="20"/>
                <w:szCs w:val="20"/>
              </w:rPr>
              <w:t>204,00</w:t>
            </w:r>
          </w:p>
        </w:tc>
        <w:tc>
          <w:tcPr>
            <w:tcW w:w="1134" w:type="dxa"/>
            <w:noWrap/>
            <w:tcMar>
              <w:left w:w="57" w:type="dxa"/>
              <w:right w:w="57" w:type="dxa"/>
            </w:tcMar>
          </w:tcPr>
          <w:p w:rsidR="00DE12DE" w:rsidRPr="00575AAA" w:rsidRDefault="00DE12DE" w:rsidP="00952861">
            <w:pPr>
              <w:jc w:val="center"/>
              <w:rPr>
                <w:sz w:val="20"/>
                <w:szCs w:val="20"/>
              </w:rPr>
            </w:pPr>
            <w:r w:rsidRPr="00575AAA">
              <w:rPr>
                <w:sz w:val="20"/>
                <w:szCs w:val="20"/>
              </w:rPr>
              <w:t>193,00</w:t>
            </w:r>
          </w:p>
        </w:tc>
        <w:tc>
          <w:tcPr>
            <w:tcW w:w="1134" w:type="dxa"/>
            <w:noWrap/>
            <w:tcMar>
              <w:left w:w="57" w:type="dxa"/>
              <w:right w:w="57" w:type="dxa"/>
            </w:tcMar>
          </w:tcPr>
          <w:p w:rsidR="00DE12DE" w:rsidRPr="00575AAA" w:rsidRDefault="00DE12DE" w:rsidP="00952861">
            <w:pPr>
              <w:jc w:val="center"/>
              <w:rPr>
                <w:sz w:val="20"/>
                <w:szCs w:val="20"/>
              </w:rPr>
            </w:pPr>
            <w:r w:rsidRPr="00575AAA">
              <w:rPr>
                <w:sz w:val="20"/>
                <w:szCs w:val="20"/>
              </w:rPr>
              <w:t>313,00</w:t>
            </w:r>
          </w:p>
        </w:tc>
        <w:tc>
          <w:tcPr>
            <w:tcW w:w="1275" w:type="dxa"/>
            <w:noWrap/>
            <w:tcMar>
              <w:left w:w="57" w:type="dxa"/>
              <w:right w:w="57" w:type="dxa"/>
            </w:tcMar>
          </w:tcPr>
          <w:p w:rsidR="00DE12DE" w:rsidRPr="00575AAA" w:rsidRDefault="00DE12DE" w:rsidP="00952861">
            <w:pPr>
              <w:jc w:val="center"/>
              <w:rPr>
                <w:sz w:val="20"/>
                <w:szCs w:val="20"/>
              </w:rPr>
            </w:pPr>
            <w:r>
              <w:rPr>
                <w:sz w:val="20"/>
                <w:szCs w:val="20"/>
              </w:rPr>
              <w:t>1054,85</w:t>
            </w:r>
          </w:p>
        </w:tc>
      </w:tr>
      <w:tr w:rsidR="00DE12DE" w:rsidRPr="00575AAA" w:rsidTr="005D28A6">
        <w:trPr>
          <w:trHeight w:val="20"/>
        </w:trPr>
        <w:tc>
          <w:tcPr>
            <w:tcW w:w="532" w:type="dxa"/>
            <w:vMerge/>
          </w:tcPr>
          <w:p w:rsidR="00DE12DE" w:rsidRPr="00575AAA" w:rsidRDefault="00DE12DE" w:rsidP="00952861">
            <w:pPr>
              <w:jc w:val="center"/>
              <w:rPr>
                <w:b/>
                <w:sz w:val="20"/>
                <w:szCs w:val="20"/>
              </w:rPr>
            </w:pPr>
          </w:p>
        </w:tc>
        <w:tc>
          <w:tcPr>
            <w:tcW w:w="992" w:type="dxa"/>
            <w:vMerge/>
          </w:tcPr>
          <w:p w:rsidR="00DE12DE" w:rsidRPr="00575AAA" w:rsidRDefault="00DE12DE" w:rsidP="0004659E">
            <w:pPr>
              <w:rPr>
                <w:sz w:val="20"/>
                <w:szCs w:val="20"/>
              </w:rPr>
            </w:pPr>
          </w:p>
        </w:tc>
        <w:tc>
          <w:tcPr>
            <w:tcW w:w="1701" w:type="dxa"/>
            <w:vMerge/>
            <w:tcMar>
              <w:left w:w="57" w:type="dxa"/>
              <w:right w:w="57" w:type="dxa"/>
            </w:tcMar>
          </w:tcPr>
          <w:p w:rsidR="00DE12DE" w:rsidRPr="00D72335" w:rsidRDefault="00DE12DE" w:rsidP="00E717DB">
            <w:pPr>
              <w:jc w:val="both"/>
              <w:rPr>
                <w:sz w:val="20"/>
                <w:szCs w:val="20"/>
              </w:rPr>
            </w:pPr>
          </w:p>
        </w:tc>
        <w:tc>
          <w:tcPr>
            <w:tcW w:w="1843" w:type="dxa"/>
            <w:tcMar>
              <w:left w:w="57" w:type="dxa"/>
              <w:right w:w="57" w:type="dxa"/>
            </w:tcMar>
          </w:tcPr>
          <w:p w:rsidR="00DE12DE" w:rsidRPr="00575AAA" w:rsidRDefault="00DE12DE" w:rsidP="00E717DB">
            <w:pPr>
              <w:rPr>
                <w:sz w:val="20"/>
                <w:szCs w:val="20"/>
              </w:rPr>
            </w:pPr>
            <w:r w:rsidRPr="00575AAA">
              <w:rPr>
                <w:sz w:val="20"/>
                <w:szCs w:val="20"/>
              </w:rPr>
              <w:t>министерство обр</w:t>
            </w:r>
            <w:r w:rsidRPr="00575AAA">
              <w:rPr>
                <w:sz w:val="20"/>
                <w:szCs w:val="20"/>
              </w:rPr>
              <w:t>а</w:t>
            </w:r>
            <w:r w:rsidRPr="00575AAA">
              <w:rPr>
                <w:sz w:val="20"/>
                <w:szCs w:val="20"/>
              </w:rPr>
              <w:t xml:space="preserve">зования </w:t>
            </w:r>
            <w:proofErr w:type="gramStart"/>
            <w:r w:rsidRPr="00575AAA">
              <w:rPr>
                <w:sz w:val="20"/>
                <w:szCs w:val="20"/>
              </w:rPr>
              <w:t>Кировской</w:t>
            </w:r>
            <w:proofErr w:type="gramEnd"/>
            <w:r w:rsidRPr="00575AAA">
              <w:rPr>
                <w:sz w:val="20"/>
                <w:szCs w:val="20"/>
              </w:rPr>
              <w:t xml:space="preserve"> области</w:t>
            </w:r>
            <w:r>
              <w:rPr>
                <w:sz w:val="20"/>
                <w:szCs w:val="20"/>
                <w:vertAlign w:val="superscript"/>
              </w:rPr>
              <w:t>5</w:t>
            </w:r>
          </w:p>
        </w:tc>
        <w:tc>
          <w:tcPr>
            <w:tcW w:w="1134" w:type="dxa"/>
            <w:noWrap/>
            <w:tcMar>
              <w:left w:w="57" w:type="dxa"/>
              <w:right w:w="57" w:type="dxa"/>
            </w:tcMar>
          </w:tcPr>
          <w:p w:rsidR="00DE12DE" w:rsidRPr="00575AAA" w:rsidRDefault="00DE12DE" w:rsidP="00952861">
            <w:pPr>
              <w:jc w:val="center"/>
              <w:rPr>
                <w:sz w:val="20"/>
                <w:szCs w:val="20"/>
              </w:rPr>
            </w:pPr>
          </w:p>
        </w:tc>
        <w:tc>
          <w:tcPr>
            <w:tcW w:w="1134" w:type="dxa"/>
            <w:noWrap/>
            <w:tcMar>
              <w:left w:w="57" w:type="dxa"/>
              <w:right w:w="57" w:type="dxa"/>
            </w:tcMar>
          </w:tcPr>
          <w:p w:rsidR="00DE12DE" w:rsidRPr="00575AAA" w:rsidRDefault="00DE12DE" w:rsidP="00952861">
            <w:pPr>
              <w:jc w:val="center"/>
              <w:rPr>
                <w:sz w:val="20"/>
                <w:szCs w:val="20"/>
              </w:rPr>
            </w:pPr>
            <w:r w:rsidRPr="00575AAA">
              <w:rPr>
                <w:sz w:val="20"/>
                <w:szCs w:val="20"/>
              </w:rPr>
              <w:t>284,80</w:t>
            </w:r>
          </w:p>
        </w:tc>
        <w:tc>
          <w:tcPr>
            <w:tcW w:w="1134" w:type="dxa"/>
            <w:noWrap/>
            <w:tcMar>
              <w:left w:w="57" w:type="dxa"/>
              <w:right w:w="57" w:type="dxa"/>
            </w:tcMar>
          </w:tcPr>
          <w:p w:rsidR="00DE12DE" w:rsidRPr="00575AAA" w:rsidRDefault="00DE12DE" w:rsidP="00311FEB">
            <w:pPr>
              <w:jc w:val="center"/>
              <w:rPr>
                <w:sz w:val="20"/>
                <w:szCs w:val="20"/>
              </w:rPr>
            </w:pPr>
            <w:r w:rsidRPr="00575AAA">
              <w:rPr>
                <w:sz w:val="20"/>
                <w:szCs w:val="20"/>
              </w:rPr>
              <w:t>18</w:t>
            </w:r>
            <w:r>
              <w:rPr>
                <w:sz w:val="20"/>
                <w:szCs w:val="20"/>
              </w:rPr>
              <w:t>7</w:t>
            </w:r>
            <w:r w:rsidRPr="00575AAA">
              <w:rPr>
                <w:sz w:val="20"/>
                <w:szCs w:val="20"/>
              </w:rPr>
              <w:t>,</w:t>
            </w:r>
            <w:r>
              <w:rPr>
                <w:sz w:val="20"/>
                <w:szCs w:val="20"/>
              </w:rPr>
              <w:t>8</w:t>
            </w:r>
            <w:r w:rsidRPr="00575AAA">
              <w:rPr>
                <w:sz w:val="20"/>
                <w:szCs w:val="20"/>
              </w:rPr>
              <w:t>2</w:t>
            </w:r>
          </w:p>
        </w:tc>
        <w:tc>
          <w:tcPr>
            <w:tcW w:w="1134" w:type="dxa"/>
            <w:noWrap/>
            <w:tcMar>
              <w:left w:w="57" w:type="dxa"/>
              <w:right w:w="57" w:type="dxa"/>
            </w:tcMar>
          </w:tcPr>
          <w:p w:rsidR="00DE12DE" w:rsidRPr="00575AAA" w:rsidRDefault="00DE12DE" w:rsidP="00952861">
            <w:pPr>
              <w:jc w:val="center"/>
              <w:rPr>
                <w:sz w:val="20"/>
                <w:szCs w:val="20"/>
              </w:rPr>
            </w:pPr>
            <w:r w:rsidRPr="00575AAA">
              <w:rPr>
                <w:sz w:val="20"/>
                <w:szCs w:val="20"/>
              </w:rPr>
              <w:t>297,00</w:t>
            </w:r>
          </w:p>
        </w:tc>
        <w:tc>
          <w:tcPr>
            <w:tcW w:w="1134" w:type="dxa"/>
            <w:noWrap/>
            <w:tcMar>
              <w:left w:w="57" w:type="dxa"/>
              <w:right w:w="57" w:type="dxa"/>
            </w:tcMar>
          </w:tcPr>
          <w:p w:rsidR="00DE12DE" w:rsidRPr="00575AAA" w:rsidRDefault="00DE12DE" w:rsidP="00952861">
            <w:pPr>
              <w:jc w:val="center"/>
              <w:rPr>
                <w:sz w:val="20"/>
                <w:szCs w:val="20"/>
              </w:rPr>
            </w:pPr>
            <w:r w:rsidRPr="00575AAA">
              <w:rPr>
                <w:sz w:val="20"/>
                <w:szCs w:val="20"/>
              </w:rPr>
              <w:t>264,00</w:t>
            </w:r>
          </w:p>
        </w:tc>
        <w:tc>
          <w:tcPr>
            <w:tcW w:w="1134" w:type="dxa"/>
            <w:noWrap/>
            <w:tcMar>
              <w:left w:w="57" w:type="dxa"/>
              <w:right w:w="57" w:type="dxa"/>
            </w:tcMar>
          </w:tcPr>
          <w:p w:rsidR="00DE12DE" w:rsidRPr="00575AAA" w:rsidRDefault="00DE12DE" w:rsidP="00952861">
            <w:pPr>
              <w:jc w:val="center"/>
              <w:rPr>
                <w:sz w:val="20"/>
                <w:szCs w:val="20"/>
              </w:rPr>
            </w:pPr>
            <w:r w:rsidRPr="00575AAA">
              <w:rPr>
                <w:sz w:val="20"/>
                <w:szCs w:val="20"/>
              </w:rPr>
              <w:t>470,00</w:t>
            </w:r>
          </w:p>
        </w:tc>
        <w:tc>
          <w:tcPr>
            <w:tcW w:w="1134" w:type="dxa"/>
            <w:noWrap/>
            <w:tcMar>
              <w:left w:w="57" w:type="dxa"/>
              <w:right w:w="57" w:type="dxa"/>
            </w:tcMar>
          </w:tcPr>
          <w:p w:rsidR="00DE12DE" w:rsidRPr="00575AAA" w:rsidRDefault="00DE12DE" w:rsidP="00952861">
            <w:pPr>
              <w:jc w:val="center"/>
              <w:rPr>
                <w:sz w:val="20"/>
                <w:szCs w:val="20"/>
              </w:rPr>
            </w:pPr>
            <w:r w:rsidRPr="00575AAA">
              <w:rPr>
                <w:sz w:val="20"/>
                <w:szCs w:val="20"/>
              </w:rPr>
              <w:t>470,00</w:t>
            </w:r>
          </w:p>
        </w:tc>
        <w:tc>
          <w:tcPr>
            <w:tcW w:w="1134" w:type="dxa"/>
            <w:noWrap/>
            <w:tcMar>
              <w:left w:w="57" w:type="dxa"/>
              <w:right w:w="57" w:type="dxa"/>
            </w:tcMar>
          </w:tcPr>
          <w:p w:rsidR="00DE12DE" w:rsidRPr="00575AAA" w:rsidRDefault="00DE12DE" w:rsidP="00952861">
            <w:pPr>
              <w:jc w:val="center"/>
              <w:rPr>
                <w:sz w:val="20"/>
                <w:szCs w:val="20"/>
              </w:rPr>
            </w:pPr>
            <w:r w:rsidRPr="00575AAA">
              <w:rPr>
                <w:sz w:val="20"/>
                <w:szCs w:val="20"/>
              </w:rPr>
              <w:t>470,00</w:t>
            </w:r>
          </w:p>
        </w:tc>
        <w:tc>
          <w:tcPr>
            <w:tcW w:w="1275" w:type="dxa"/>
            <w:noWrap/>
            <w:tcMar>
              <w:left w:w="57" w:type="dxa"/>
              <w:right w:w="57" w:type="dxa"/>
            </w:tcMar>
          </w:tcPr>
          <w:p w:rsidR="00DE12DE" w:rsidRPr="00575AAA" w:rsidRDefault="00DE12DE" w:rsidP="00952861">
            <w:pPr>
              <w:jc w:val="center"/>
              <w:rPr>
                <w:sz w:val="20"/>
                <w:szCs w:val="20"/>
              </w:rPr>
            </w:pPr>
            <w:r>
              <w:rPr>
                <w:sz w:val="20"/>
                <w:szCs w:val="20"/>
              </w:rPr>
              <w:t>2443,62</w:t>
            </w:r>
          </w:p>
        </w:tc>
      </w:tr>
      <w:tr w:rsidR="00DE12DE" w:rsidRPr="00575AAA" w:rsidTr="005D28A6">
        <w:trPr>
          <w:trHeight w:val="20"/>
        </w:trPr>
        <w:tc>
          <w:tcPr>
            <w:tcW w:w="532" w:type="dxa"/>
            <w:vMerge/>
            <w:tcBorders>
              <w:bottom w:val="single" w:sz="4" w:space="0" w:color="auto"/>
            </w:tcBorders>
          </w:tcPr>
          <w:p w:rsidR="00DE12DE" w:rsidRPr="00575AAA" w:rsidRDefault="00DE12DE" w:rsidP="00952861">
            <w:pPr>
              <w:jc w:val="center"/>
              <w:rPr>
                <w:sz w:val="20"/>
                <w:szCs w:val="20"/>
              </w:rPr>
            </w:pPr>
          </w:p>
        </w:tc>
        <w:tc>
          <w:tcPr>
            <w:tcW w:w="992" w:type="dxa"/>
            <w:vMerge/>
            <w:tcBorders>
              <w:bottom w:val="single" w:sz="4" w:space="0" w:color="auto"/>
            </w:tcBorders>
          </w:tcPr>
          <w:p w:rsidR="00DE12DE" w:rsidRPr="00575AAA" w:rsidRDefault="00DE12DE" w:rsidP="00952861">
            <w:pPr>
              <w:rPr>
                <w:sz w:val="20"/>
                <w:szCs w:val="20"/>
              </w:rPr>
            </w:pPr>
          </w:p>
        </w:tc>
        <w:tc>
          <w:tcPr>
            <w:tcW w:w="1701" w:type="dxa"/>
            <w:vMerge/>
            <w:tcMar>
              <w:left w:w="57" w:type="dxa"/>
              <w:right w:w="57" w:type="dxa"/>
            </w:tcMar>
            <w:vAlign w:val="center"/>
          </w:tcPr>
          <w:p w:rsidR="00DE12DE" w:rsidRPr="00575AAA" w:rsidRDefault="00DE12DE" w:rsidP="00E717DB">
            <w:pPr>
              <w:jc w:val="both"/>
              <w:rPr>
                <w:sz w:val="20"/>
                <w:szCs w:val="20"/>
              </w:rPr>
            </w:pPr>
          </w:p>
        </w:tc>
        <w:tc>
          <w:tcPr>
            <w:tcW w:w="1843" w:type="dxa"/>
            <w:tcMar>
              <w:left w:w="57" w:type="dxa"/>
              <w:right w:w="57" w:type="dxa"/>
            </w:tcMar>
          </w:tcPr>
          <w:p w:rsidR="00DE12DE" w:rsidRPr="00575AAA" w:rsidRDefault="00DE12DE" w:rsidP="00E717DB">
            <w:pPr>
              <w:rPr>
                <w:sz w:val="20"/>
                <w:szCs w:val="20"/>
              </w:rPr>
            </w:pPr>
            <w:r w:rsidRPr="00575AAA">
              <w:rPr>
                <w:sz w:val="20"/>
                <w:szCs w:val="20"/>
              </w:rPr>
              <w:t>министерство кул</w:t>
            </w:r>
            <w:r w:rsidRPr="00575AAA">
              <w:rPr>
                <w:sz w:val="20"/>
                <w:szCs w:val="20"/>
              </w:rPr>
              <w:t>ь</w:t>
            </w:r>
            <w:r w:rsidRPr="00575AAA">
              <w:rPr>
                <w:sz w:val="20"/>
                <w:szCs w:val="20"/>
              </w:rPr>
              <w:t xml:space="preserve">туры Кировской </w:t>
            </w:r>
            <w:r>
              <w:rPr>
                <w:sz w:val="20"/>
                <w:szCs w:val="20"/>
              </w:rPr>
              <w:t>о</w:t>
            </w:r>
            <w:r w:rsidRPr="00575AAA">
              <w:rPr>
                <w:sz w:val="20"/>
                <w:szCs w:val="20"/>
              </w:rPr>
              <w:t>бласти</w:t>
            </w:r>
            <w:proofErr w:type="gramStart"/>
            <w:r>
              <w:rPr>
                <w:sz w:val="20"/>
                <w:szCs w:val="20"/>
                <w:vertAlign w:val="superscript"/>
              </w:rPr>
              <w:t>7</w:t>
            </w:r>
            <w:proofErr w:type="gramEnd"/>
          </w:p>
        </w:tc>
        <w:tc>
          <w:tcPr>
            <w:tcW w:w="1134" w:type="dxa"/>
            <w:noWrap/>
            <w:tcMar>
              <w:left w:w="57" w:type="dxa"/>
              <w:right w:w="57" w:type="dxa"/>
            </w:tcMar>
          </w:tcPr>
          <w:p w:rsidR="00DE12DE" w:rsidRPr="00575AAA" w:rsidRDefault="00DE12DE" w:rsidP="00952861">
            <w:pPr>
              <w:jc w:val="center"/>
              <w:rPr>
                <w:sz w:val="20"/>
                <w:szCs w:val="20"/>
              </w:rPr>
            </w:pPr>
          </w:p>
        </w:tc>
        <w:tc>
          <w:tcPr>
            <w:tcW w:w="1134" w:type="dxa"/>
            <w:noWrap/>
            <w:tcMar>
              <w:left w:w="57" w:type="dxa"/>
              <w:right w:w="57" w:type="dxa"/>
            </w:tcMar>
          </w:tcPr>
          <w:p w:rsidR="00DE12DE" w:rsidRPr="00575AAA" w:rsidRDefault="00DE12DE" w:rsidP="00952861">
            <w:pPr>
              <w:jc w:val="center"/>
              <w:rPr>
                <w:sz w:val="20"/>
                <w:szCs w:val="20"/>
              </w:rPr>
            </w:pPr>
            <w:r w:rsidRPr="00575AAA">
              <w:rPr>
                <w:sz w:val="20"/>
                <w:szCs w:val="20"/>
              </w:rPr>
              <w:t>381,00</w:t>
            </w:r>
          </w:p>
        </w:tc>
        <w:tc>
          <w:tcPr>
            <w:tcW w:w="1134" w:type="dxa"/>
            <w:noWrap/>
            <w:tcMar>
              <w:left w:w="57" w:type="dxa"/>
              <w:right w:w="57" w:type="dxa"/>
            </w:tcMar>
          </w:tcPr>
          <w:p w:rsidR="00DE12DE" w:rsidRPr="00575AAA" w:rsidRDefault="00DE12DE" w:rsidP="00952861">
            <w:pPr>
              <w:jc w:val="center"/>
              <w:rPr>
                <w:sz w:val="20"/>
                <w:szCs w:val="20"/>
              </w:rPr>
            </w:pPr>
            <w:r w:rsidRPr="00575AAA">
              <w:rPr>
                <w:sz w:val="20"/>
                <w:szCs w:val="20"/>
              </w:rPr>
              <w:t>391,60</w:t>
            </w:r>
          </w:p>
          <w:p w:rsidR="00DE12DE" w:rsidRPr="00575AAA" w:rsidRDefault="00DE12DE" w:rsidP="00952861">
            <w:pPr>
              <w:jc w:val="center"/>
              <w:rPr>
                <w:sz w:val="20"/>
                <w:szCs w:val="20"/>
              </w:rPr>
            </w:pPr>
          </w:p>
        </w:tc>
        <w:tc>
          <w:tcPr>
            <w:tcW w:w="1134" w:type="dxa"/>
            <w:noWrap/>
            <w:tcMar>
              <w:left w:w="57" w:type="dxa"/>
              <w:right w:w="57" w:type="dxa"/>
            </w:tcMar>
          </w:tcPr>
          <w:p w:rsidR="00DE12DE" w:rsidRPr="00575AAA" w:rsidRDefault="00DE12DE" w:rsidP="00952861">
            <w:pPr>
              <w:jc w:val="center"/>
              <w:rPr>
                <w:sz w:val="20"/>
                <w:szCs w:val="20"/>
              </w:rPr>
            </w:pPr>
            <w:r w:rsidRPr="00575AAA">
              <w:rPr>
                <w:sz w:val="20"/>
                <w:szCs w:val="20"/>
              </w:rPr>
              <w:t>352,40</w:t>
            </w:r>
          </w:p>
        </w:tc>
        <w:tc>
          <w:tcPr>
            <w:tcW w:w="1134" w:type="dxa"/>
            <w:noWrap/>
            <w:tcMar>
              <w:left w:w="57" w:type="dxa"/>
              <w:right w:w="57" w:type="dxa"/>
            </w:tcMar>
          </w:tcPr>
          <w:p w:rsidR="00DE12DE" w:rsidRPr="00575AAA" w:rsidRDefault="00DE12DE" w:rsidP="00952861">
            <w:pPr>
              <w:jc w:val="center"/>
              <w:rPr>
                <w:sz w:val="20"/>
                <w:szCs w:val="20"/>
              </w:rPr>
            </w:pPr>
            <w:r w:rsidRPr="00575AAA">
              <w:rPr>
                <w:sz w:val="20"/>
                <w:szCs w:val="20"/>
              </w:rPr>
              <w:t>313,30</w:t>
            </w:r>
          </w:p>
        </w:tc>
        <w:tc>
          <w:tcPr>
            <w:tcW w:w="1134" w:type="dxa"/>
            <w:noWrap/>
            <w:tcMar>
              <w:left w:w="57" w:type="dxa"/>
              <w:right w:w="57" w:type="dxa"/>
            </w:tcMar>
          </w:tcPr>
          <w:p w:rsidR="00DE12DE" w:rsidRPr="00575AAA" w:rsidRDefault="00DE12DE" w:rsidP="00952861">
            <w:pPr>
              <w:jc w:val="center"/>
              <w:rPr>
                <w:sz w:val="20"/>
                <w:szCs w:val="20"/>
              </w:rPr>
            </w:pPr>
            <w:r w:rsidRPr="00575AAA">
              <w:rPr>
                <w:sz w:val="20"/>
                <w:szCs w:val="20"/>
              </w:rPr>
              <w:t>1665,00</w:t>
            </w:r>
          </w:p>
        </w:tc>
        <w:tc>
          <w:tcPr>
            <w:tcW w:w="1134" w:type="dxa"/>
            <w:noWrap/>
            <w:tcMar>
              <w:left w:w="57" w:type="dxa"/>
              <w:right w:w="57" w:type="dxa"/>
            </w:tcMar>
          </w:tcPr>
          <w:p w:rsidR="00DE12DE" w:rsidRPr="00575AAA" w:rsidRDefault="00DE12DE" w:rsidP="00952861">
            <w:pPr>
              <w:jc w:val="center"/>
              <w:rPr>
                <w:sz w:val="20"/>
                <w:szCs w:val="20"/>
              </w:rPr>
            </w:pPr>
            <w:r w:rsidRPr="00575AAA">
              <w:rPr>
                <w:sz w:val="20"/>
                <w:szCs w:val="20"/>
              </w:rPr>
              <w:t>1165,00</w:t>
            </w:r>
          </w:p>
        </w:tc>
        <w:tc>
          <w:tcPr>
            <w:tcW w:w="1134" w:type="dxa"/>
            <w:noWrap/>
            <w:tcMar>
              <w:left w:w="57" w:type="dxa"/>
              <w:right w:w="57" w:type="dxa"/>
            </w:tcMar>
          </w:tcPr>
          <w:p w:rsidR="00DE12DE" w:rsidRPr="00575AAA" w:rsidRDefault="00DE12DE" w:rsidP="00952861">
            <w:pPr>
              <w:jc w:val="center"/>
              <w:rPr>
                <w:sz w:val="20"/>
                <w:szCs w:val="20"/>
              </w:rPr>
            </w:pPr>
            <w:r w:rsidRPr="00575AAA">
              <w:rPr>
                <w:sz w:val="20"/>
                <w:szCs w:val="20"/>
              </w:rPr>
              <w:t>1430,00</w:t>
            </w:r>
          </w:p>
        </w:tc>
        <w:tc>
          <w:tcPr>
            <w:tcW w:w="1275" w:type="dxa"/>
            <w:noWrap/>
            <w:tcMar>
              <w:left w:w="57" w:type="dxa"/>
              <w:right w:w="57" w:type="dxa"/>
            </w:tcMar>
          </w:tcPr>
          <w:p w:rsidR="00DE12DE" w:rsidRPr="00575AAA" w:rsidRDefault="00DE12DE" w:rsidP="00952861">
            <w:pPr>
              <w:jc w:val="center"/>
              <w:rPr>
                <w:sz w:val="20"/>
                <w:szCs w:val="20"/>
              </w:rPr>
            </w:pPr>
            <w:r w:rsidRPr="00575AAA">
              <w:rPr>
                <w:sz w:val="20"/>
                <w:szCs w:val="20"/>
              </w:rPr>
              <w:t>5698,30</w:t>
            </w:r>
          </w:p>
        </w:tc>
      </w:tr>
      <w:tr w:rsidR="00DE12DE" w:rsidRPr="00575AAA" w:rsidTr="005D28A6">
        <w:trPr>
          <w:trHeight w:val="690"/>
        </w:trPr>
        <w:tc>
          <w:tcPr>
            <w:tcW w:w="532" w:type="dxa"/>
            <w:tcBorders>
              <w:top w:val="single" w:sz="4" w:space="0" w:color="auto"/>
              <w:bottom w:val="nil"/>
            </w:tcBorders>
          </w:tcPr>
          <w:p w:rsidR="00DE12DE" w:rsidRPr="00575AAA" w:rsidRDefault="00DE12DE" w:rsidP="00952861">
            <w:pPr>
              <w:jc w:val="center"/>
              <w:rPr>
                <w:sz w:val="20"/>
                <w:szCs w:val="20"/>
              </w:rPr>
            </w:pPr>
          </w:p>
        </w:tc>
        <w:tc>
          <w:tcPr>
            <w:tcW w:w="992" w:type="dxa"/>
            <w:tcBorders>
              <w:top w:val="single" w:sz="4" w:space="0" w:color="auto"/>
              <w:bottom w:val="nil"/>
            </w:tcBorders>
          </w:tcPr>
          <w:p w:rsidR="00DE12DE" w:rsidRPr="00575AAA" w:rsidRDefault="00DE12DE" w:rsidP="00952861">
            <w:pPr>
              <w:rPr>
                <w:sz w:val="20"/>
                <w:szCs w:val="20"/>
              </w:rPr>
            </w:pPr>
          </w:p>
        </w:tc>
        <w:tc>
          <w:tcPr>
            <w:tcW w:w="1701" w:type="dxa"/>
            <w:vMerge w:val="restart"/>
            <w:tcMar>
              <w:left w:w="57" w:type="dxa"/>
              <w:right w:w="57" w:type="dxa"/>
            </w:tcMar>
          </w:tcPr>
          <w:p w:rsidR="00DE12DE" w:rsidRPr="00575AAA" w:rsidRDefault="00DE12DE" w:rsidP="00E717DB">
            <w:pPr>
              <w:rPr>
                <w:sz w:val="20"/>
                <w:szCs w:val="20"/>
              </w:rPr>
            </w:pPr>
            <w:r w:rsidRPr="00D72335">
              <w:rPr>
                <w:sz w:val="20"/>
                <w:szCs w:val="20"/>
              </w:rPr>
              <w:t>ной среды жизн</w:t>
            </w:r>
            <w:r w:rsidRPr="00D72335">
              <w:rPr>
                <w:sz w:val="20"/>
                <w:szCs w:val="20"/>
              </w:rPr>
              <w:t>е</w:t>
            </w:r>
            <w:r w:rsidRPr="00D72335">
              <w:rPr>
                <w:sz w:val="20"/>
                <w:szCs w:val="20"/>
              </w:rPr>
              <w:t>деятельности для инвалидов и др</w:t>
            </w:r>
            <w:r w:rsidRPr="00D72335">
              <w:rPr>
                <w:sz w:val="20"/>
                <w:szCs w:val="20"/>
              </w:rPr>
              <w:t>у</w:t>
            </w:r>
            <w:r w:rsidRPr="00D72335">
              <w:rPr>
                <w:sz w:val="20"/>
                <w:szCs w:val="20"/>
              </w:rPr>
              <w:t xml:space="preserve">гих </w:t>
            </w:r>
            <w:r w:rsidRPr="00DE12DE">
              <w:rPr>
                <w:sz w:val="20"/>
                <w:szCs w:val="20"/>
              </w:rPr>
              <w:t>МГН</w:t>
            </w:r>
            <w:r w:rsidRPr="00D72335">
              <w:rPr>
                <w:sz w:val="20"/>
                <w:szCs w:val="20"/>
              </w:rPr>
              <w:t xml:space="preserve"> в К</w:t>
            </w:r>
            <w:r w:rsidRPr="00D72335">
              <w:rPr>
                <w:sz w:val="20"/>
                <w:szCs w:val="20"/>
              </w:rPr>
              <w:t>и</w:t>
            </w:r>
            <w:r w:rsidRPr="00D72335">
              <w:rPr>
                <w:sz w:val="20"/>
                <w:szCs w:val="20"/>
              </w:rPr>
              <w:t>ровской области»</w:t>
            </w:r>
          </w:p>
        </w:tc>
        <w:tc>
          <w:tcPr>
            <w:tcW w:w="1843" w:type="dxa"/>
            <w:tcMar>
              <w:left w:w="57" w:type="dxa"/>
              <w:right w:w="57" w:type="dxa"/>
            </w:tcMar>
          </w:tcPr>
          <w:p w:rsidR="00DE12DE" w:rsidRPr="00575AAA" w:rsidRDefault="00DE12DE" w:rsidP="00E717DB">
            <w:pPr>
              <w:rPr>
                <w:sz w:val="20"/>
                <w:szCs w:val="20"/>
              </w:rPr>
            </w:pPr>
            <w:r w:rsidRPr="00575AAA">
              <w:rPr>
                <w:sz w:val="20"/>
                <w:szCs w:val="20"/>
              </w:rPr>
              <w:t>министерство спо</w:t>
            </w:r>
            <w:r w:rsidRPr="00575AAA">
              <w:rPr>
                <w:sz w:val="20"/>
                <w:szCs w:val="20"/>
              </w:rPr>
              <w:t>р</w:t>
            </w:r>
            <w:r>
              <w:rPr>
                <w:sz w:val="20"/>
                <w:szCs w:val="20"/>
              </w:rPr>
              <w:t>та Киров</w:t>
            </w:r>
            <w:r w:rsidRPr="00575AAA">
              <w:rPr>
                <w:sz w:val="20"/>
                <w:szCs w:val="20"/>
              </w:rPr>
              <w:t>ской обл</w:t>
            </w:r>
            <w:r w:rsidRPr="00575AAA">
              <w:rPr>
                <w:sz w:val="20"/>
                <w:szCs w:val="20"/>
              </w:rPr>
              <w:t>а</w:t>
            </w:r>
            <w:r w:rsidRPr="00575AAA">
              <w:rPr>
                <w:sz w:val="20"/>
                <w:szCs w:val="20"/>
              </w:rPr>
              <w:t>сти</w:t>
            </w:r>
            <w:proofErr w:type="gramStart"/>
            <w:r>
              <w:rPr>
                <w:sz w:val="20"/>
                <w:szCs w:val="20"/>
                <w:vertAlign w:val="superscript"/>
              </w:rPr>
              <w:t>6</w:t>
            </w:r>
            <w:proofErr w:type="gramEnd"/>
          </w:p>
        </w:tc>
        <w:tc>
          <w:tcPr>
            <w:tcW w:w="1134" w:type="dxa"/>
            <w:noWrap/>
            <w:tcMar>
              <w:left w:w="57" w:type="dxa"/>
              <w:right w:w="57" w:type="dxa"/>
            </w:tcMar>
          </w:tcPr>
          <w:p w:rsidR="00DE12DE" w:rsidRPr="00575AAA" w:rsidRDefault="00DE12DE" w:rsidP="00952861">
            <w:pPr>
              <w:jc w:val="center"/>
              <w:rPr>
                <w:sz w:val="20"/>
                <w:szCs w:val="20"/>
              </w:rPr>
            </w:pPr>
          </w:p>
        </w:tc>
        <w:tc>
          <w:tcPr>
            <w:tcW w:w="1134" w:type="dxa"/>
            <w:noWrap/>
            <w:tcMar>
              <w:left w:w="57" w:type="dxa"/>
              <w:right w:w="57" w:type="dxa"/>
            </w:tcMar>
          </w:tcPr>
          <w:p w:rsidR="00DE12DE" w:rsidRPr="00575AAA" w:rsidRDefault="00DE12DE" w:rsidP="00952861">
            <w:pPr>
              <w:jc w:val="center"/>
              <w:rPr>
                <w:sz w:val="20"/>
                <w:szCs w:val="20"/>
              </w:rPr>
            </w:pPr>
            <w:r w:rsidRPr="00575AAA">
              <w:rPr>
                <w:sz w:val="20"/>
                <w:szCs w:val="20"/>
              </w:rPr>
              <w:t>879,30</w:t>
            </w:r>
          </w:p>
        </w:tc>
        <w:tc>
          <w:tcPr>
            <w:tcW w:w="1134" w:type="dxa"/>
            <w:noWrap/>
            <w:tcMar>
              <w:left w:w="57" w:type="dxa"/>
              <w:right w:w="57" w:type="dxa"/>
            </w:tcMar>
          </w:tcPr>
          <w:p w:rsidR="00DE12DE" w:rsidRPr="00575AAA" w:rsidRDefault="00DE12DE" w:rsidP="00952861">
            <w:pPr>
              <w:jc w:val="center"/>
              <w:rPr>
                <w:sz w:val="20"/>
                <w:szCs w:val="20"/>
              </w:rPr>
            </w:pPr>
            <w:r w:rsidRPr="00575AAA">
              <w:rPr>
                <w:sz w:val="20"/>
                <w:szCs w:val="20"/>
              </w:rPr>
              <w:t>576,80</w:t>
            </w:r>
          </w:p>
          <w:p w:rsidR="00DE12DE" w:rsidRPr="00575AAA" w:rsidRDefault="00DE12DE" w:rsidP="00952861">
            <w:pPr>
              <w:jc w:val="center"/>
              <w:rPr>
                <w:sz w:val="20"/>
                <w:szCs w:val="20"/>
              </w:rPr>
            </w:pPr>
          </w:p>
        </w:tc>
        <w:tc>
          <w:tcPr>
            <w:tcW w:w="1134" w:type="dxa"/>
            <w:noWrap/>
            <w:tcMar>
              <w:left w:w="57" w:type="dxa"/>
              <w:right w:w="57" w:type="dxa"/>
            </w:tcMar>
          </w:tcPr>
          <w:p w:rsidR="00DE12DE" w:rsidRPr="00575AAA" w:rsidRDefault="00DE12DE" w:rsidP="00952861">
            <w:pPr>
              <w:jc w:val="center"/>
              <w:rPr>
                <w:sz w:val="20"/>
                <w:szCs w:val="20"/>
              </w:rPr>
            </w:pPr>
            <w:r w:rsidRPr="00575AAA">
              <w:rPr>
                <w:sz w:val="20"/>
                <w:szCs w:val="20"/>
              </w:rPr>
              <w:t>633,10</w:t>
            </w:r>
          </w:p>
        </w:tc>
        <w:tc>
          <w:tcPr>
            <w:tcW w:w="1134" w:type="dxa"/>
            <w:noWrap/>
            <w:tcMar>
              <w:left w:w="57" w:type="dxa"/>
              <w:right w:w="57" w:type="dxa"/>
            </w:tcMar>
          </w:tcPr>
          <w:p w:rsidR="00DE12DE" w:rsidRPr="00575AAA" w:rsidRDefault="00DE12DE" w:rsidP="00952861">
            <w:pPr>
              <w:jc w:val="center"/>
              <w:rPr>
                <w:sz w:val="20"/>
                <w:szCs w:val="20"/>
              </w:rPr>
            </w:pPr>
            <w:r w:rsidRPr="00575AAA">
              <w:rPr>
                <w:sz w:val="20"/>
                <w:szCs w:val="20"/>
              </w:rPr>
              <w:t>562,70</w:t>
            </w:r>
          </w:p>
        </w:tc>
        <w:tc>
          <w:tcPr>
            <w:tcW w:w="1134" w:type="dxa"/>
            <w:noWrap/>
            <w:tcMar>
              <w:left w:w="57" w:type="dxa"/>
              <w:right w:w="57" w:type="dxa"/>
            </w:tcMar>
          </w:tcPr>
          <w:p w:rsidR="00DE12DE" w:rsidRPr="00575AAA" w:rsidRDefault="00DE12DE" w:rsidP="00952861">
            <w:pPr>
              <w:jc w:val="center"/>
              <w:rPr>
                <w:sz w:val="20"/>
                <w:szCs w:val="20"/>
              </w:rPr>
            </w:pPr>
            <w:r w:rsidRPr="00575AAA">
              <w:rPr>
                <w:sz w:val="20"/>
                <w:szCs w:val="20"/>
              </w:rPr>
              <w:t>8723,90</w:t>
            </w:r>
          </w:p>
        </w:tc>
        <w:tc>
          <w:tcPr>
            <w:tcW w:w="1134" w:type="dxa"/>
            <w:noWrap/>
            <w:tcMar>
              <w:left w:w="57" w:type="dxa"/>
              <w:right w:w="57" w:type="dxa"/>
            </w:tcMar>
          </w:tcPr>
          <w:p w:rsidR="00DE12DE" w:rsidRPr="00575AAA" w:rsidRDefault="00DE12DE" w:rsidP="00952861">
            <w:pPr>
              <w:jc w:val="center"/>
              <w:rPr>
                <w:sz w:val="20"/>
                <w:szCs w:val="20"/>
              </w:rPr>
            </w:pPr>
            <w:r w:rsidRPr="00575AAA">
              <w:rPr>
                <w:sz w:val="20"/>
                <w:szCs w:val="20"/>
              </w:rPr>
              <w:t>9596,20</w:t>
            </w:r>
          </w:p>
        </w:tc>
        <w:tc>
          <w:tcPr>
            <w:tcW w:w="1134" w:type="dxa"/>
            <w:noWrap/>
            <w:tcMar>
              <w:left w:w="57" w:type="dxa"/>
              <w:right w:w="57" w:type="dxa"/>
            </w:tcMar>
          </w:tcPr>
          <w:p w:rsidR="00DE12DE" w:rsidRPr="00575AAA" w:rsidRDefault="00DE12DE" w:rsidP="00952861">
            <w:pPr>
              <w:jc w:val="center"/>
              <w:rPr>
                <w:sz w:val="20"/>
                <w:szCs w:val="20"/>
              </w:rPr>
            </w:pPr>
            <w:r w:rsidRPr="00575AAA">
              <w:rPr>
                <w:sz w:val="20"/>
                <w:szCs w:val="20"/>
              </w:rPr>
              <w:t>10555,90</w:t>
            </w:r>
          </w:p>
        </w:tc>
        <w:tc>
          <w:tcPr>
            <w:tcW w:w="1275" w:type="dxa"/>
            <w:noWrap/>
            <w:tcMar>
              <w:left w:w="57" w:type="dxa"/>
              <w:right w:w="57" w:type="dxa"/>
            </w:tcMar>
          </w:tcPr>
          <w:p w:rsidR="00DE12DE" w:rsidRPr="00575AAA" w:rsidRDefault="00DE12DE" w:rsidP="00952861">
            <w:pPr>
              <w:jc w:val="center"/>
              <w:rPr>
                <w:sz w:val="20"/>
                <w:szCs w:val="20"/>
              </w:rPr>
            </w:pPr>
            <w:r w:rsidRPr="00575AAA">
              <w:rPr>
                <w:sz w:val="20"/>
                <w:szCs w:val="20"/>
              </w:rPr>
              <w:t>31527,90</w:t>
            </w:r>
          </w:p>
        </w:tc>
      </w:tr>
      <w:tr w:rsidR="00DE12DE" w:rsidRPr="00575AAA" w:rsidTr="005D28A6">
        <w:trPr>
          <w:trHeight w:val="690"/>
        </w:trPr>
        <w:tc>
          <w:tcPr>
            <w:tcW w:w="532" w:type="dxa"/>
            <w:tcBorders>
              <w:top w:val="nil"/>
            </w:tcBorders>
          </w:tcPr>
          <w:p w:rsidR="00DE12DE" w:rsidRPr="00575AAA" w:rsidRDefault="00DE12DE" w:rsidP="00952861">
            <w:pPr>
              <w:jc w:val="center"/>
              <w:rPr>
                <w:sz w:val="20"/>
                <w:szCs w:val="20"/>
              </w:rPr>
            </w:pPr>
          </w:p>
        </w:tc>
        <w:tc>
          <w:tcPr>
            <w:tcW w:w="992" w:type="dxa"/>
            <w:tcBorders>
              <w:top w:val="nil"/>
            </w:tcBorders>
          </w:tcPr>
          <w:p w:rsidR="00DE12DE" w:rsidRPr="00575AAA" w:rsidRDefault="00DE12DE" w:rsidP="00952861">
            <w:pPr>
              <w:rPr>
                <w:sz w:val="20"/>
                <w:szCs w:val="20"/>
              </w:rPr>
            </w:pPr>
          </w:p>
        </w:tc>
        <w:tc>
          <w:tcPr>
            <w:tcW w:w="1701" w:type="dxa"/>
            <w:vMerge/>
            <w:tcMar>
              <w:left w:w="57" w:type="dxa"/>
              <w:right w:w="57" w:type="dxa"/>
            </w:tcMar>
            <w:vAlign w:val="center"/>
          </w:tcPr>
          <w:p w:rsidR="00DE12DE" w:rsidRPr="00575AAA" w:rsidRDefault="00DE12DE" w:rsidP="00E717DB">
            <w:pPr>
              <w:jc w:val="both"/>
              <w:rPr>
                <w:sz w:val="20"/>
                <w:szCs w:val="20"/>
              </w:rPr>
            </w:pPr>
          </w:p>
        </w:tc>
        <w:tc>
          <w:tcPr>
            <w:tcW w:w="1843" w:type="dxa"/>
            <w:tcMar>
              <w:left w:w="57" w:type="dxa"/>
              <w:right w:w="57" w:type="dxa"/>
            </w:tcMar>
          </w:tcPr>
          <w:p w:rsidR="00DE12DE" w:rsidRPr="00575AAA" w:rsidRDefault="00DE12DE" w:rsidP="00E717DB">
            <w:pPr>
              <w:rPr>
                <w:sz w:val="20"/>
                <w:szCs w:val="20"/>
              </w:rPr>
            </w:pPr>
            <w:r>
              <w:rPr>
                <w:sz w:val="20"/>
                <w:szCs w:val="20"/>
              </w:rPr>
              <w:t>министерство вну</w:t>
            </w:r>
            <w:r>
              <w:rPr>
                <w:sz w:val="20"/>
                <w:szCs w:val="20"/>
              </w:rPr>
              <w:t>т</w:t>
            </w:r>
            <w:r>
              <w:rPr>
                <w:sz w:val="20"/>
                <w:szCs w:val="20"/>
              </w:rPr>
              <w:t>ренней и информ</w:t>
            </w:r>
            <w:r>
              <w:rPr>
                <w:sz w:val="20"/>
                <w:szCs w:val="20"/>
              </w:rPr>
              <w:t>а</w:t>
            </w:r>
            <w:r>
              <w:rPr>
                <w:sz w:val="20"/>
                <w:szCs w:val="20"/>
              </w:rPr>
              <w:t>ционной политики Кировской области</w:t>
            </w:r>
            <w:r>
              <w:rPr>
                <w:sz w:val="20"/>
                <w:szCs w:val="20"/>
                <w:vertAlign w:val="superscript"/>
              </w:rPr>
              <w:t>8</w:t>
            </w:r>
          </w:p>
        </w:tc>
        <w:tc>
          <w:tcPr>
            <w:tcW w:w="1134" w:type="dxa"/>
            <w:noWrap/>
            <w:tcMar>
              <w:left w:w="57" w:type="dxa"/>
              <w:right w:w="57" w:type="dxa"/>
            </w:tcMar>
          </w:tcPr>
          <w:p w:rsidR="00DE12DE" w:rsidRPr="00575AAA" w:rsidRDefault="00DE12DE" w:rsidP="00952861">
            <w:pPr>
              <w:jc w:val="center"/>
              <w:rPr>
                <w:sz w:val="20"/>
                <w:szCs w:val="20"/>
              </w:rPr>
            </w:pPr>
          </w:p>
        </w:tc>
        <w:tc>
          <w:tcPr>
            <w:tcW w:w="1134" w:type="dxa"/>
            <w:noWrap/>
            <w:tcMar>
              <w:left w:w="57" w:type="dxa"/>
              <w:right w:w="57" w:type="dxa"/>
            </w:tcMar>
          </w:tcPr>
          <w:p w:rsidR="00DE12DE" w:rsidRPr="00575AAA" w:rsidRDefault="00DE12DE" w:rsidP="00952861">
            <w:pPr>
              <w:jc w:val="center"/>
              <w:rPr>
                <w:sz w:val="20"/>
                <w:szCs w:val="20"/>
              </w:rPr>
            </w:pPr>
            <w:r>
              <w:rPr>
                <w:sz w:val="20"/>
                <w:szCs w:val="20"/>
              </w:rPr>
              <w:t>0,00</w:t>
            </w:r>
          </w:p>
        </w:tc>
        <w:tc>
          <w:tcPr>
            <w:tcW w:w="1134" w:type="dxa"/>
            <w:noWrap/>
            <w:tcMar>
              <w:left w:w="57" w:type="dxa"/>
              <w:right w:w="57" w:type="dxa"/>
            </w:tcMar>
          </w:tcPr>
          <w:p w:rsidR="00DE12DE" w:rsidRPr="00575AAA" w:rsidRDefault="00DE12DE" w:rsidP="00952861">
            <w:pPr>
              <w:jc w:val="center"/>
              <w:rPr>
                <w:sz w:val="20"/>
                <w:szCs w:val="20"/>
              </w:rPr>
            </w:pPr>
            <w:r>
              <w:rPr>
                <w:sz w:val="20"/>
                <w:szCs w:val="20"/>
              </w:rPr>
              <w:t>0,00</w:t>
            </w:r>
          </w:p>
        </w:tc>
        <w:tc>
          <w:tcPr>
            <w:tcW w:w="1134" w:type="dxa"/>
            <w:noWrap/>
            <w:tcMar>
              <w:left w:w="57" w:type="dxa"/>
              <w:right w:w="57" w:type="dxa"/>
            </w:tcMar>
          </w:tcPr>
          <w:p w:rsidR="00DE12DE" w:rsidRPr="00575AAA" w:rsidRDefault="00DE12DE" w:rsidP="00952861">
            <w:pPr>
              <w:jc w:val="center"/>
              <w:rPr>
                <w:sz w:val="20"/>
                <w:szCs w:val="20"/>
              </w:rPr>
            </w:pPr>
            <w:r>
              <w:rPr>
                <w:sz w:val="20"/>
                <w:szCs w:val="20"/>
              </w:rPr>
              <w:t>250,00</w:t>
            </w:r>
          </w:p>
        </w:tc>
        <w:tc>
          <w:tcPr>
            <w:tcW w:w="1134" w:type="dxa"/>
            <w:noWrap/>
            <w:tcMar>
              <w:left w:w="57" w:type="dxa"/>
              <w:right w:w="57" w:type="dxa"/>
            </w:tcMar>
          </w:tcPr>
          <w:p w:rsidR="00DE12DE" w:rsidRPr="00575AAA" w:rsidRDefault="00DE12DE" w:rsidP="00952861">
            <w:pPr>
              <w:jc w:val="center"/>
              <w:rPr>
                <w:sz w:val="20"/>
                <w:szCs w:val="20"/>
              </w:rPr>
            </w:pPr>
            <w:r>
              <w:rPr>
                <w:sz w:val="20"/>
                <w:szCs w:val="20"/>
              </w:rPr>
              <w:t>0,00</w:t>
            </w:r>
          </w:p>
        </w:tc>
        <w:tc>
          <w:tcPr>
            <w:tcW w:w="1134" w:type="dxa"/>
            <w:noWrap/>
            <w:tcMar>
              <w:left w:w="57" w:type="dxa"/>
              <w:right w:w="57" w:type="dxa"/>
            </w:tcMar>
          </w:tcPr>
          <w:p w:rsidR="00DE12DE" w:rsidRPr="00575AAA" w:rsidRDefault="00DE12DE" w:rsidP="00952861">
            <w:pPr>
              <w:jc w:val="center"/>
              <w:rPr>
                <w:sz w:val="20"/>
                <w:szCs w:val="20"/>
              </w:rPr>
            </w:pPr>
            <w:r>
              <w:rPr>
                <w:sz w:val="20"/>
                <w:szCs w:val="20"/>
              </w:rPr>
              <w:t>0,00</w:t>
            </w:r>
          </w:p>
        </w:tc>
        <w:tc>
          <w:tcPr>
            <w:tcW w:w="1134" w:type="dxa"/>
            <w:noWrap/>
            <w:tcMar>
              <w:left w:w="57" w:type="dxa"/>
              <w:right w:w="57" w:type="dxa"/>
            </w:tcMar>
          </w:tcPr>
          <w:p w:rsidR="00DE12DE" w:rsidRPr="00575AAA" w:rsidRDefault="00DE12DE" w:rsidP="00952861">
            <w:pPr>
              <w:jc w:val="center"/>
              <w:rPr>
                <w:sz w:val="20"/>
                <w:szCs w:val="20"/>
              </w:rPr>
            </w:pPr>
            <w:r>
              <w:rPr>
                <w:sz w:val="20"/>
                <w:szCs w:val="20"/>
              </w:rPr>
              <w:t>0,00</w:t>
            </w:r>
          </w:p>
        </w:tc>
        <w:tc>
          <w:tcPr>
            <w:tcW w:w="1134" w:type="dxa"/>
            <w:noWrap/>
            <w:tcMar>
              <w:left w:w="57" w:type="dxa"/>
              <w:right w:w="57" w:type="dxa"/>
            </w:tcMar>
          </w:tcPr>
          <w:p w:rsidR="00DE12DE" w:rsidRPr="00575AAA" w:rsidRDefault="00DE12DE" w:rsidP="00952861">
            <w:pPr>
              <w:jc w:val="center"/>
              <w:rPr>
                <w:sz w:val="20"/>
                <w:szCs w:val="20"/>
              </w:rPr>
            </w:pPr>
            <w:r>
              <w:rPr>
                <w:sz w:val="20"/>
                <w:szCs w:val="20"/>
              </w:rPr>
              <w:t>0,00</w:t>
            </w:r>
          </w:p>
        </w:tc>
        <w:tc>
          <w:tcPr>
            <w:tcW w:w="1275" w:type="dxa"/>
            <w:noWrap/>
            <w:tcMar>
              <w:left w:w="57" w:type="dxa"/>
              <w:right w:w="57" w:type="dxa"/>
            </w:tcMar>
          </w:tcPr>
          <w:p w:rsidR="00DE12DE" w:rsidRPr="00575AAA" w:rsidRDefault="00DE12DE" w:rsidP="00952861">
            <w:pPr>
              <w:jc w:val="center"/>
              <w:rPr>
                <w:sz w:val="20"/>
                <w:szCs w:val="20"/>
              </w:rPr>
            </w:pPr>
            <w:r>
              <w:rPr>
                <w:sz w:val="20"/>
                <w:szCs w:val="20"/>
              </w:rPr>
              <w:t>250,00</w:t>
            </w:r>
          </w:p>
        </w:tc>
      </w:tr>
      <w:tr w:rsidR="009A6878" w:rsidRPr="00AF3EBD" w:rsidTr="005D28A6">
        <w:trPr>
          <w:trHeight w:val="20"/>
        </w:trPr>
        <w:tc>
          <w:tcPr>
            <w:tcW w:w="532" w:type="dxa"/>
          </w:tcPr>
          <w:p w:rsidR="009A6878" w:rsidRPr="00575AAA" w:rsidRDefault="009A6878" w:rsidP="00952861">
            <w:pPr>
              <w:jc w:val="center"/>
              <w:rPr>
                <w:sz w:val="20"/>
                <w:szCs w:val="20"/>
              </w:rPr>
            </w:pPr>
            <w:r w:rsidRPr="00575AAA">
              <w:rPr>
                <w:sz w:val="20"/>
                <w:szCs w:val="20"/>
              </w:rPr>
              <w:t>5.6</w:t>
            </w:r>
          </w:p>
        </w:tc>
        <w:tc>
          <w:tcPr>
            <w:tcW w:w="992" w:type="dxa"/>
          </w:tcPr>
          <w:p w:rsidR="009A6878" w:rsidRPr="00575AAA" w:rsidRDefault="009A6878" w:rsidP="00952861">
            <w:pPr>
              <w:rPr>
                <w:sz w:val="20"/>
                <w:szCs w:val="20"/>
              </w:rPr>
            </w:pPr>
            <w:r w:rsidRPr="00575AAA">
              <w:rPr>
                <w:sz w:val="20"/>
                <w:szCs w:val="20"/>
              </w:rPr>
              <w:t>Отдел</w:t>
            </w:r>
            <w:r w:rsidRPr="00575AAA">
              <w:rPr>
                <w:sz w:val="20"/>
                <w:szCs w:val="20"/>
              </w:rPr>
              <w:t>ь</w:t>
            </w:r>
            <w:r w:rsidRPr="00575AAA">
              <w:rPr>
                <w:sz w:val="20"/>
                <w:szCs w:val="20"/>
              </w:rPr>
              <w:t>ное м</w:t>
            </w:r>
            <w:r w:rsidRPr="00575AAA">
              <w:rPr>
                <w:sz w:val="20"/>
                <w:szCs w:val="20"/>
              </w:rPr>
              <w:t>е</w:t>
            </w:r>
            <w:r w:rsidRPr="00575AAA">
              <w:rPr>
                <w:sz w:val="20"/>
                <w:szCs w:val="20"/>
              </w:rPr>
              <w:t>ропри</w:t>
            </w:r>
            <w:r w:rsidRPr="00575AAA">
              <w:rPr>
                <w:sz w:val="20"/>
                <w:szCs w:val="20"/>
              </w:rPr>
              <w:t>я</w:t>
            </w:r>
            <w:r w:rsidRPr="00575AAA">
              <w:rPr>
                <w:sz w:val="20"/>
                <w:szCs w:val="20"/>
              </w:rPr>
              <w:t xml:space="preserve">тие </w:t>
            </w:r>
          </w:p>
        </w:tc>
        <w:tc>
          <w:tcPr>
            <w:tcW w:w="1701" w:type="dxa"/>
            <w:tcMar>
              <w:left w:w="57" w:type="dxa"/>
              <w:right w:w="57" w:type="dxa"/>
            </w:tcMar>
            <w:vAlign w:val="center"/>
          </w:tcPr>
          <w:p w:rsidR="009A6878" w:rsidRPr="00DE12DE" w:rsidRDefault="009A6878" w:rsidP="00E717DB">
            <w:pPr>
              <w:jc w:val="both"/>
              <w:rPr>
                <w:sz w:val="20"/>
                <w:szCs w:val="20"/>
              </w:rPr>
            </w:pPr>
            <w:r w:rsidRPr="00DE12DE">
              <w:rPr>
                <w:sz w:val="20"/>
                <w:szCs w:val="20"/>
              </w:rPr>
              <w:t>«П</w:t>
            </w:r>
            <w:r w:rsidRPr="00DE12DE">
              <w:rPr>
                <w:rFonts w:eastAsia="MS Mincho"/>
                <w:sz w:val="20"/>
                <w:szCs w:val="20"/>
                <w:lang w:eastAsia="ja-JP"/>
              </w:rPr>
              <w:t>рофессионал</w:t>
            </w:r>
            <w:r w:rsidRPr="00DE12DE">
              <w:rPr>
                <w:rFonts w:eastAsia="MS Mincho"/>
                <w:sz w:val="20"/>
                <w:szCs w:val="20"/>
                <w:lang w:eastAsia="ja-JP"/>
              </w:rPr>
              <w:t>ь</w:t>
            </w:r>
            <w:r w:rsidRPr="00DE12DE">
              <w:rPr>
                <w:rFonts w:eastAsia="MS Mincho"/>
                <w:sz w:val="20"/>
                <w:szCs w:val="20"/>
                <w:lang w:eastAsia="ja-JP"/>
              </w:rPr>
              <w:t>ная подготовка, переподготовка и трудовое устро</w:t>
            </w:r>
            <w:r w:rsidRPr="00DE12DE">
              <w:rPr>
                <w:rFonts w:eastAsia="MS Mincho"/>
                <w:sz w:val="20"/>
                <w:szCs w:val="20"/>
                <w:lang w:eastAsia="ja-JP"/>
              </w:rPr>
              <w:t>й</w:t>
            </w:r>
            <w:r w:rsidRPr="00DE12DE">
              <w:rPr>
                <w:rFonts w:eastAsia="MS Mincho"/>
                <w:sz w:val="20"/>
                <w:szCs w:val="20"/>
                <w:lang w:eastAsia="ja-JP"/>
              </w:rPr>
              <w:t>ство инвалидов</w:t>
            </w:r>
            <w:r w:rsidRPr="00DE12DE">
              <w:rPr>
                <w:sz w:val="20"/>
                <w:szCs w:val="20"/>
              </w:rPr>
              <w:t>»</w:t>
            </w:r>
          </w:p>
        </w:tc>
        <w:tc>
          <w:tcPr>
            <w:tcW w:w="1843" w:type="dxa"/>
            <w:tcMar>
              <w:left w:w="57" w:type="dxa"/>
              <w:right w:w="57" w:type="dxa"/>
            </w:tcMar>
          </w:tcPr>
          <w:p w:rsidR="009A6878" w:rsidRPr="00D72335" w:rsidRDefault="009A6878" w:rsidP="00E717DB">
            <w:pPr>
              <w:rPr>
                <w:sz w:val="20"/>
                <w:szCs w:val="20"/>
              </w:rPr>
            </w:pPr>
            <w:r w:rsidRPr="00D72335">
              <w:rPr>
                <w:sz w:val="20"/>
                <w:szCs w:val="20"/>
              </w:rPr>
              <w:t>министерство соц</w:t>
            </w:r>
            <w:r w:rsidRPr="00D72335">
              <w:rPr>
                <w:sz w:val="20"/>
                <w:szCs w:val="20"/>
              </w:rPr>
              <w:t>и</w:t>
            </w:r>
            <w:r w:rsidRPr="00D72335">
              <w:rPr>
                <w:sz w:val="20"/>
                <w:szCs w:val="20"/>
              </w:rPr>
              <w:t>ального развития Кировской области</w:t>
            </w:r>
            <w:proofErr w:type="gramStart"/>
            <w:r w:rsidRPr="00D72335">
              <w:rPr>
                <w:sz w:val="20"/>
                <w:szCs w:val="20"/>
                <w:vertAlign w:val="superscript"/>
              </w:rPr>
              <w:t>1</w:t>
            </w:r>
            <w:proofErr w:type="gramEnd"/>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7B76AE">
            <w:pPr>
              <w:jc w:val="center"/>
              <w:rPr>
                <w:sz w:val="20"/>
                <w:szCs w:val="20"/>
              </w:rPr>
            </w:pPr>
            <w:r w:rsidRPr="00575AAA">
              <w:rPr>
                <w:sz w:val="20"/>
                <w:szCs w:val="20"/>
              </w:rPr>
              <w:t>7518,80</w:t>
            </w:r>
          </w:p>
        </w:tc>
        <w:tc>
          <w:tcPr>
            <w:tcW w:w="1134" w:type="dxa"/>
            <w:noWrap/>
            <w:tcMar>
              <w:left w:w="57" w:type="dxa"/>
              <w:right w:w="57" w:type="dxa"/>
            </w:tcMar>
          </w:tcPr>
          <w:p w:rsidR="009A6878" w:rsidRPr="00575AAA" w:rsidRDefault="009A6878" w:rsidP="007B76AE">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7B76AE">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7B76AE">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7B76AE">
            <w:pPr>
              <w:jc w:val="center"/>
              <w:rPr>
                <w:sz w:val="20"/>
                <w:szCs w:val="20"/>
              </w:rPr>
            </w:pPr>
            <w:r w:rsidRPr="00575AAA">
              <w:rPr>
                <w:sz w:val="20"/>
                <w:szCs w:val="20"/>
              </w:rPr>
              <w:t>4225,00</w:t>
            </w:r>
          </w:p>
        </w:tc>
        <w:tc>
          <w:tcPr>
            <w:tcW w:w="1134" w:type="dxa"/>
            <w:noWrap/>
            <w:tcMar>
              <w:left w:w="57" w:type="dxa"/>
              <w:right w:w="57" w:type="dxa"/>
            </w:tcMar>
          </w:tcPr>
          <w:p w:rsidR="009A6878" w:rsidRPr="00575AAA" w:rsidRDefault="009A6878" w:rsidP="007B76AE">
            <w:pPr>
              <w:jc w:val="center"/>
              <w:rPr>
                <w:sz w:val="20"/>
                <w:szCs w:val="20"/>
              </w:rPr>
            </w:pPr>
            <w:r w:rsidRPr="00575AAA">
              <w:rPr>
                <w:sz w:val="20"/>
                <w:szCs w:val="20"/>
              </w:rPr>
              <w:t>3375,00</w:t>
            </w:r>
          </w:p>
        </w:tc>
        <w:tc>
          <w:tcPr>
            <w:tcW w:w="1134" w:type="dxa"/>
            <w:noWrap/>
            <w:tcMar>
              <w:left w:w="57" w:type="dxa"/>
              <w:right w:w="57" w:type="dxa"/>
            </w:tcMar>
          </w:tcPr>
          <w:p w:rsidR="009A6878" w:rsidRPr="00575AAA" w:rsidRDefault="009A6878" w:rsidP="007B76AE">
            <w:pPr>
              <w:jc w:val="center"/>
              <w:rPr>
                <w:sz w:val="20"/>
                <w:szCs w:val="20"/>
              </w:rPr>
            </w:pPr>
            <w:r w:rsidRPr="00575AAA">
              <w:rPr>
                <w:sz w:val="20"/>
                <w:szCs w:val="20"/>
              </w:rPr>
              <w:t>3550,00</w:t>
            </w:r>
          </w:p>
        </w:tc>
        <w:tc>
          <w:tcPr>
            <w:tcW w:w="1275" w:type="dxa"/>
            <w:noWrap/>
            <w:tcMar>
              <w:left w:w="57" w:type="dxa"/>
              <w:right w:w="57" w:type="dxa"/>
            </w:tcMar>
          </w:tcPr>
          <w:p w:rsidR="009A6878" w:rsidRPr="00575AAA" w:rsidRDefault="009A6878" w:rsidP="007B76AE">
            <w:pPr>
              <w:jc w:val="center"/>
              <w:rPr>
                <w:sz w:val="20"/>
                <w:szCs w:val="20"/>
              </w:rPr>
            </w:pPr>
            <w:r w:rsidRPr="00575AAA">
              <w:rPr>
                <w:sz w:val="20"/>
                <w:szCs w:val="20"/>
              </w:rPr>
              <w:t>18668,80</w:t>
            </w:r>
          </w:p>
        </w:tc>
      </w:tr>
      <w:tr w:rsidR="009A6878" w:rsidRPr="00575AAA" w:rsidTr="005D28A6">
        <w:trPr>
          <w:trHeight w:val="20"/>
        </w:trPr>
        <w:tc>
          <w:tcPr>
            <w:tcW w:w="532" w:type="dxa"/>
          </w:tcPr>
          <w:p w:rsidR="009A6878" w:rsidRPr="00575AAA" w:rsidRDefault="009A6878" w:rsidP="00311FEB">
            <w:pPr>
              <w:jc w:val="center"/>
              <w:rPr>
                <w:sz w:val="20"/>
                <w:szCs w:val="20"/>
              </w:rPr>
            </w:pPr>
            <w:r>
              <w:rPr>
                <w:sz w:val="20"/>
                <w:szCs w:val="20"/>
              </w:rPr>
              <w:t>5.7</w:t>
            </w:r>
          </w:p>
        </w:tc>
        <w:tc>
          <w:tcPr>
            <w:tcW w:w="992" w:type="dxa"/>
          </w:tcPr>
          <w:p w:rsidR="009A6878" w:rsidRPr="00575AAA" w:rsidRDefault="009A6878" w:rsidP="00952861">
            <w:pPr>
              <w:rPr>
                <w:sz w:val="20"/>
                <w:szCs w:val="20"/>
              </w:rPr>
            </w:pPr>
            <w:r w:rsidRPr="00575AAA">
              <w:rPr>
                <w:sz w:val="20"/>
                <w:szCs w:val="20"/>
              </w:rPr>
              <w:t>Отдел</w:t>
            </w:r>
            <w:r w:rsidRPr="00575AAA">
              <w:rPr>
                <w:sz w:val="20"/>
                <w:szCs w:val="20"/>
              </w:rPr>
              <w:t>ь</w:t>
            </w:r>
            <w:r w:rsidRPr="00575AAA">
              <w:rPr>
                <w:sz w:val="20"/>
                <w:szCs w:val="20"/>
              </w:rPr>
              <w:t>ное м</w:t>
            </w:r>
            <w:r w:rsidRPr="00575AAA">
              <w:rPr>
                <w:sz w:val="20"/>
                <w:szCs w:val="20"/>
              </w:rPr>
              <w:t>е</w:t>
            </w:r>
            <w:r w:rsidRPr="00575AAA">
              <w:rPr>
                <w:sz w:val="20"/>
                <w:szCs w:val="20"/>
              </w:rPr>
              <w:t>ропри</w:t>
            </w:r>
            <w:r w:rsidRPr="00575AAA">
              <w:rPr>
                <w:sz w:val="20"/>
                <w:szCs w:val="20"/>
              </w:rPr>
              <w:t>я</w:t>
            </w:r>
            <w:r w:rsidRPr="00575AAA">
              <w:rPr>
                <w:sz w:val="20"/>
                <w:szCs w:val="20"/>
              </w:rPr>
              <w:t>тие</w:t>
            </w:r>
          </w:p>
        </w:tc>
        <w:tc>
          <w:tcPr>
            <w:tcW w:w="1701" w:type="dxa"/>
            <w:tcMar>
              <w:left w:w="57" w:type="dxa"/>
              <w:right w:w="57" w:type="dxa"/>
            </w:tcMar>
            <w:vAlign w:val="center"/>
          </w:tcPr>
          <w:p w:rsidR="009A6878" w:rsidRPr="00D72335" w:rsidRDefault="009A6878" w:rsidP="00E717DB">
            <w:pPr>
              <w:jc w:val="both"/>
              <w:rPr>
                <w:sz w:val="20"/>
                <w:szCs w:val="20"/>
              </w:rPr>
            </w:pPr>
            <w:r w:rsidRPr="00D72335">
              <w:rPr>
                <w:sz w:val="20"/>
                <w:szCs w:val="20"/>
              </w:rPr>
              <w:t>«Создание баз</w:t>
            </w:r>
            <w:r w:rsidRPr="00D72335">
              <w:rPr>
                <w:sz w:val="20"/>
                <w:szCs w:val="20"/>
              </w:rPr>
              <w:t>о</w:t>
            </w:r>
            <w:r w:rsidRPr="00D72335">
              <w:rPr>
                <w:sz w:val="20"/>
                <w:szCs w:val="20"/>
              </w:rPr>
              <w:t>вой професси</w:t>
            </w:r>
            <w:r w:rsidRPr="00D72335">
              <w:rPr>
                <w:sz w:val="20"/>
                <w:szCs w:val="20"/>
              </w:rPr>
              <w:t>о</w:t>
            </w:r>
            <w:r w:rsidRPr="00D72335">
              <w:rPr>
                <w:sz w:val="20"/>
                <w:szCs w:val="20"/>
              </w:rPr>
              <w:t>нальной образ</w:t>
            </w:r>
            <w:r w:rsidRPr="00D72335">
              <w:rPr>
                <w:sz w:val="20"/>
                <w:szCs w:val="20"/>
              </w:rPr>
              <w:t>о</w:t>
            </w:r>
            <w:r w:rsidRPr="00D72335">
              <w:rPr>
                <w:sz w:val="20"/>
                <w:szCs w:val="20"/>
              </w:rPr>
              <w:t>вательной орган</w:t>
            </w:r>
            <w:r w:rsidRPr="00D72335">
              <w:rPr>
                <w:sz w:val="20"/>
                <w:szCs w:val="20"/>
              </w:rPr>
              <w:t>и</w:t>
            </w:r>
            <w:r w:rsidRPr="00D72335">
              <w:rPr>
                <w:sz w:val="20"/>
                <w:szCs w:val="20"/>
              </w:rPr>
              <w:t>зации, обеспеч</w:t>
            </w:r>
            <w:r w:rsidRPr="00D72335">
              <w:rPr>
                <w:sz w:val="20"/>
                <w:szCs w:val="20"/>
              </w:rPr>
              <w:t>и</w:t>
            </w:r>
            <w:r w:rsidRPr="00D72335">
              <w:rPr>
                <w:sz w:val="20"/>
                <w:szCs w:val="20"/>
              </w:rPr>
              <w:t>вающей поддер</w:t>
            </w:r>
            <w:r w:rsidRPr="00D72335">
              <w:rPr>
                <w:sz w:val="20"/>
                <w:szCs w:val="20"/>
              </w:rPr>
              <w:t>ж</w:t>
            </w:r>
            <w:r w:rsidRPr="00D72335">
              <w:rPr>
                <w:sz w:val="20"/>
                <w:szCs w:val="20"/>
              </w:rPr>
              <w:t>ку региональной системы инкл</w:t>
            </w:r>
            <w:r w:rsidRPr="00D72335">
              <w:rPr>
                <w:sz w:val="20"/>
                <w:szCs w:val="20"/>
              </w:rPr>
              <w:t>ю</w:t>
            </w:r>
            <w:r w:rsidRPr="00D72335">
              <w:rPr>
                <w:sz w:val="20"/>
                <w:szCs w:val="20"/>
              </w:rPr>
              <w:t>зивного профе</w:t>
            </w:r>
            <w:r w:rsidRPr="00D72335">
              <w:rPr>
                <w:sz w:val="20"/>
                <w:szCs w:val="20"/>
              </w:rPr>
              <w:t>с</w:t>
            </w:r>
            <w:r w:rsidRPr="00D72335">
              <w:rPr>
                <w:sz w:val="20"/>
                <w:szCs w:val="20"/>
              </w:rPr>
              <w:t>сионального о</w:t>
            </w:r>
            <w:r w:rsidRPr="00D72335">
              <w:rPr>
                <w:sz w:val="20"/>
                <w:szCs w:val="20"/>
              </w:rPr>
              <w:t>б</w:t>
            </w:r>
            <w:r w:rsidRPr="00D72335">
              <w:rPr>
                <w:sz w:val="20"/>
                <w:szCs w:val="20"/>
              </w:rPr>
              <w:t>разования инв</w:t>
            </w:r>
            <w:r w:rsidRPr="00D72335">
              <w:rPr>
                <w:sz w:val="20"/>
                <w:szCs w:val="20"/>
              </w:rPr>
              <w:t>а</w:t>
            </w:r>
            <w:r w:rsidRPr="00D72335">
              <w:rPr>
                <w:sz w:val="20"/>
                <w:szCs w:val="20"/>
              </w:rPr>
              <w:t>лидов»</w:t>
            </w:r>
          </w:p>
        </w:tc>
        <w:tc>
          <w:tcPr>
            <w:tcW w:w="1843" w:type="dxa"/>
            <w:tcMar>
              <w:left w:w="57" w:type="dxa"/>
              <w:right w:w="57" w:type="dxa"/>
            </w:tcMar>
          </w:tcPr>
          <w:p w:rsidR="009A6878" w:rsidRPr="00D72335" w:rsidRDefault="009A6878" w:rsidP="00E717DB">
            <w:pPr>
              <w:rPr>
                <w:sz w:val="20"/>
                <w:szCs w:val="20"/>
              </w:rPr>
            </w:pPr>
            <w:r w:rsidRPr="00D72335">
              <w:rPr>
                <w:sz w:val="20"/>
                <w:szCs w:val="20"/>
              </w:rPr>
              <w:t>министерство обр</w:t>
            </w:r>
            <w:r w:rsidRPr="00D72335">
              <w:rPr>
                <w:sz w:val="20"/>
                <w:szCs w:val="20"/>
              </w:rPr>
              <w:t>а</w:t>
            </w:r>
            <w:r w:rsidRPr="00D72335">
              <w:rPr>
                <w:sz w:val="20"/>
                <w:szCs w:val="20"/>
              </w:rPr>
              <w:t xml:space="preserve">зования </w:t>
            </w:r>
            <w:proofErr w:type="gramStart"/>
            <w:r w:rsidRPr="00D72335">
              <w:rPr>
                <w:sz w:val="20"/>
                <w:szCs w:val="20"/>
              </w:rPr>
              <w:t>Кировской</w:t>
            </w:r>
            <w:proofErr w:type="gramEnd"/>
            <w:r w:rsidRPr="00D72335">
              <w:rPr>
                <w:sz w:val="20"/>
                <w:szCs w:val="20"/>
              </w:rPr>
              <w:t xml:space="preserve"> области</w:t>
            </w:r>
            <w:r w:rsidRPr="00D72335">
              <w:rPr>
                <w:sz w:val="20"/>
                <w:szCs w:val="20"/>
                <w:vertAlign w:val="superscript"/>
              </w:rPr>
              <w:t>5</w:t>
            </w:r>
          </w:p>
        </w:tc>
        <w:tc>
          <w:tcPr>
            <w:tcW w:w="1134" w:type="dxa"/>
            <w:noWrap/>
            <w:tcMar>
              <w:left w:w="57" w:type="dxa"/>
              <w:right w:w="57" w:type="dxa"/>
            </w:tcMar>
          </w:tcPr>
          <w:p w:rsidR="009A6878" w:rsidRPr="00575AAA" w:rsidRDefault="009A6878" w:rsidP="007B76AE">
            <w:pPr>
              <w:jc w:val="center"/>
              <w:rPr>
                <w:sz w:val="20"/>
                <w:szCs w:val="20"/>
              </w:rPr>
            </w:pPr>
          </w:p>
        </w:tc>
        <w:tc>
          <w:tcPr>
            <w:tcW w:w="1134" w:type="dxa"/>
            <w:noWrap/>
            <w:tcMar>
              <w:left w:w="57" w:type="dxa"/>
              <w:right w:w="57" w:type="dxa"/>
            </w:tcMar>
          </w:tcPr>
          <w:p w:rsidR="009A6878" w:rsidRPr="00575AAA" w:rsidRDefault="009A6878" w:rsidP="007B76AE">
            <w:pPr>
              <w:jc w:val="center"/>
              <w:rPr>
                <w:sz w:val="20"/>
                <w:szCs w:val="20"/>
              </w:rPr>
            </w:pPr>
          </w:p>
        </w:tc>
        <w:tc>
          <w:tcPr>
            <w:tcW w:w="1134" w:type="dxa"/>
            <w:noWrap/>
            <w:tcMar>
              <w:left w:w="57" w:type="dxa"/>
              <w:right w:w="57" w:type="dxa"/>
            </w:tcMar>
          </w:tcPr>
          <w:p w:rsidR="009A6878" w:rsidRPr="00575AAA" w:rsidRDefault="009A6878" w:rsidP="007B76AE">
            <w:pPr>
              <w:jc w:val="center"/>
              <w:rPr>
                <w:sz w:val="20"/>
                <w:szCs w:val="20"/>
              </w:rPr>
            </w:pPr>
          </w:p>
        </w:tc>
        <w:tc>
          <w:tcPr>
            <w:tcW w:w="1134" w:type="dxa"/>
            <w:noWrap/>
            <w:tcMar>
              <w:left w:w="57" w:type="dxa"/>
              <w:right w:w="57" w:type="dxa"/>
            </w:tcMar>
          </w:tcPr>
          <w:p w:rsidR="009A6878" w:rsidRPr="00575AAA" w:rsidRDefault="009A6878" w:rsidP="007B76AE">
            <w:pPr>
              <w:jc w:val="center"/>
              <w:rPr>
                <w:sz w:val="20"/>
                <w:szCs w:val="20"/>
              </w:rPr>
            </w:pPr>
            <w:r>
              <w:rPr>
                <w:sz w:val="20"/>
                <w:szCs w:val="20"/>
              </w:rPr>
              <w:t>1169,00</w:t>
            </w:r>
          </w:p>
        </w:tc>
        <w:tc>
          <w:tcPr>
            <w:tcW w:w="1134" w:type="dxa"/>
            <w:noWrap/>
            <w:tcMar>
              <w:left w:w="57" w:type="dxa"/>
              <w:right w:w="57" w:type="dxa"/>
            </w:tcMar>
          </w:tcPr>
          <w:p w:rsidR="009A6878" w:rsidRPr="00575AAA" w:rsidRDefault="009A6878" w:rsidP="007B76AE">
            <w:pPr>
              <w:jc w:val="center"/>
              <w:rPr>
                <w:sz w:val="20"/>
                <w:szCs w:val="20"/>
              </w:rPr>
            </w:pPr>
            <w:r>
              <w:rPr>
                <w:sz w:val="20"/>
                <w:szCs w:val="20"/>
              </w:rPr>
              <w:t>0,00</w:t>
            </w:r>
          </w:p>
        </w:tc>
        <w:tc>
          <w:tcPr>
            <w:tcW w:w="1134" w:type="dxa"/>
            <w:noWrap/>
            <w:tcMar>
              <w:left w:w="57" w:type="dxa"/>
              <w:right w:w="57" w:type="dxa"/>
            </w:tcMar>
          </w:tcPr>
          <w:p w:rsidR="009A6878" w:rsidRPr="00575AAA" w:rsidRDefault="009A6878" w:rsidP="007B76AE">
            <w:pPr>
              <w:jc w:val="center"/>
              <w:rPr>
                <w:sz w:val="20"/>
                <w:szCs w:val="20"/>
              </w:rPr>
            </w:pPr>
            <w:r>
              <w:rPr>
                <w:sz w:val="20"/>
                <w:szCs w:val="20"/>
              </w:rPr>
              <w:t>0,00</w:t>
            </w:r>
          </w:p>
        </w:tc>
        <w:tc>
          <w:tcPr>
            <w:tcW w:w="1134" w:type="dxa"/>
            <w:noWrap/>
            <w:tcMar>
              <w:left w:w="57" w:type="dxa"/>
              <w:right w:w="57" w:type="dxa"/>
            </w:tcMar>
          </w:tcPr>
          <w:p w:rsidR="009A6878" w:rsidRPr="00575AAA" w:rsidRDefault="009A6878" w:rsidP="007B76AE">
            <w:pPr>
              <w:jc w:val="center"/>
              <w:rPr>
                <w:sz w:val="20"/>
                <w:szCs w:val="20"/>
              </w:rPr>
            </w:pPr>
            <w:r>
              <w:rPr>
                <w:sz w:val="20"/>
                <w:szCs w:val="20"/>
              </w:rPr>
              <w:t>0,00</w:t>
            </w:r>
          </w:p>
        </w:tc>
        <w:tc>
          <w:tcPr>
            <w:tcW w:w="1134" w:type="dxa"/>
            <w:noWrap/>
            <w:tcMar>
              <w:left w:w="57" w:type="dxa"/>
              <w:right w:w="57" w:type="dxa"/>
            </w:tcMar>
          </w:tcPr>
          <w:p w:rsidR="009A6878" w:rsidRPr="00575AAA" w:rsidRDefault="009A6878" w:rsidP="007B76AE">
            <w:pPr>
              <w:jc w:val="center"/>
              <w:rPr>
                <w:sz w:val="20"/>
                <w:szCs w:val="20"/>
              </w:rPr>
            </w:pPr>
            <w:r>
              <w:rPr>
                <w:sz w:val="20"/>
                <w:szCs w:val="20"/>
              </w:rPr>
              <w:t>0,00</w:t>
            </w:r>
          </w:p>
        </w:tc>
        <w:tc>
          <w:tcPr>
            <w:tcW w:w="1275" w:type="dxa"/>
            <w:noWrap/>
            <w:tcMar>
              <w:left w:w="57" w:type="dxa"/>
              <w:right w:w="57" w:type="dxa"/>
            </w:tcMar>
          </w:tcPr>
          <w:p w:rsidR="009A6878" w:rsidRPr="00575AAA" w:rsidRDefault="009A6878" w:rsidP="007B76AE">
            <w:pPr>
              <w:jc w:val="center"/>
              <w:rPr>
                <w:sz w:val="20"/>
                <w:szCs w:val="20"/>
              </w:rPr>
            </w:pPr>
            <w:r>
              <w:rPr>
                <w:sz w:val="20"/>
                <w:szCs w:val="20"/>
              </w:rPr>
              <w:t>1169,00</w:t>
            </w:r>
          </w:p>
        </w:tc>
      </w:tr>
      <w:tr w:rsidR="009A6878" w:rsidRPr="00575AAA" w:rsidTr="005D28A6">
        <w:trPr>
          <w:trHeight w:val="20"/>
        </w:trPr>
        <w:tc>
          <w:tcPr>
            <w:tcW w:w="532" w:type="dxa"/>
          </w:tcPr>
          <w:p w:rsidR="009A6878" w:rsidRPr="00575AAA" w:rsidRDefault="009A6878" w:rsidP="00952861">
            <w:pPr>
              <w:jc w:val="center"/>
              <w:rPr>
                <w:sz w:val="20"/>
                <w:szCs w:val="20"/>
              </w:rPr>
            </w:pPr>
            <w:r w:rsidRPr="00575AAA">
              <w:rPr>
                <w:sz w:val="20"/>
                <w:szCs w:val="20"/>
              </w:rPr>
              <w:t>6</w:t>
            </w:r>
          </w:p>
        </w:tc>
        <w:tc>
          <w:tcPr>
            <w:tcW w:w="992" w:type="dxa"/>
          </w:tcPr>
          <w:p w:rsidR="009A6878" w:rsidRPr="00575AAA" w:rsidRDefault="009A6878" w:rsidP="00952861">
            <w:pPr>
              <w:rPr>
                <w:sz w:val="20"/>
                <w:szCs w:val="20"/>
              </w:rPr>
            </w:pPr>
            <w:r w:rsidRPr="00575AAA">
              <w:rPr>
                <w:sz w:val="20"/>
                <w:szCs w:val="20"/>
              </w:rPr>
              <w:t>Ведо</w:t>
            </w:r>
            <w:r w:rsidRPr="00575AAA">
              <w:rPr>
                <w:sz w:val="20"/>
                <w:szCs w:val="20"/>
              </w:rPr>
              <w:t>м</w:t>
            </w:r>
            <w:r w:rsidRPr="00575AAA">
              <w:rPr>
                <w:sz w:val="20"/>
                <w:szCs w:val="20"/>
              </w:rPr>
              <w:t>ственная целевая пр</w:t>
            </w:r>
            <w:r w:rsidRPr="00575AAA">
              <w:rPr>
                <w:sz w:val="20"/>
                <w:szCs w:val="20"/>
              </w:rPr>
              <w:t>о</w:t>
            </w:r>
            <w:r w:rsidRPr="00575AAA">
              <w:rPr>
                <w:sz w:val="20"/>
                <w:szCs w:val="20"/>
              </w:rPr>
              <w:t>грамма</w:t>
            </w:r>
          </w:p>
        </w:tc>
        <w:tc>
          <w:tcPr>
            <w:tcW w:w="1701" w:type="dxa"/>
            <w:tcMar>
              <w:left w:w="57" w:type="dxa"/>
              <w:right w:w="57" w:type="dxa"/>
            </w:tcMar>
          </w:tcPr>
          <w:p w:rsidR="009A6878" w:rsidRPr="00575AAA" w:rsidRDefault="009A6878" w:rsidP="00E717DB">
            <w:pPr>
              <w:jc w:val="both"/>
              <w:rPr>
                <w:sz w:val="20"/>
                <w:szCs w:val="20"/>
              </w:rPr>
            </w:pPr>
            <w:r w:rsidRPr="00575AAA">
              <w:rPr>
                <w:sz w:val="20"/>
                <w:szCs w:val="20"/>
              </w:rPr>
              <w:t>«Создание единой автоматизирова</w:t>
            </w:r>
            <w:r w:rsidRPr="00575AAA">
              <w:rPr>
                <w:sz w:val="20"/>
                <w:szCs w:val="20"/>
              </w:rPr>
              <w:t>н</w:t>
            </w:r>
            <w:r w:rsidRPr="00575AAA">
              <w:rPr>
                <w:sz w:val="20"/>
                <w:szCs w:val="20"/>
              </w:rPr>
              <w:t>ной информац</w:t>
            </w:r>
            <w:r w:rsidRPr="00575AAA">
              <w:rPr>
                <w:sz w:val="20"/>
                <w:szCs w:val="20"/>
              </w:rPr>
              <w:t>и</w:t>
            </w:r>
            <w:r w:rsidRPr="00575AAA">
              <w:rPr>
                <w:sz w:val="20"/>
                <w:szCs w:val="20"/>
              </w:rPr>
              <w:t>онной системы социальной защ</w:t>
            </w:r>
            <w:r w:rsidRPr="00575AAA">
              <w:rPr>
                <w:sz w:val="20"/>
                <w:szCs w:val="20"/>
              </w:rPr>
              <w:t>и</w:t>
            </w:r>
            <w:r w:rsidRPr="00575AAA">
              <w:rPr>
                <w:sz w:val="20"/>
                <w:szCs w:val="20"/>
              </w:rPr>
              <w:t>ты населения К</w:t>
            </w:r>
            <w:r w:rsidRPr="00575AAA">
              <w:rPr>
                <w:sz w:val="20"/>
                <w:szCs w:val="20"/>
              </w:rPr>
              <w:t>и</w:t>
            </w:r>
            <w:r w:rsidRPr="00575AAA">
              <w:rPr>
                <w:sz w:val="20"/>
                <w:szCs w:val="20"/>
              </w:rPr>
              <w:t>ровской области»</w:t>
            </w:r>
          </w:p>
        </w:tc>
        <w:tc>
          <w:tcPr>
            <w:tcW w:w="1843" w:type="dxa"/>
            <w:tcMar>
              <w:left w:w="57" w:type="dxa"/>
              <w:right w:w="57" w:type="dxa"/>
            </w:tcMar>
          </w:tcPr>
          <w:p w:rsidR="009A6878" w:rsidRPr="00575AAA" w:rsidRDefault="009A6878" w:rsidP="00E717DB">
            <w:pPr>
              <w:rPr>
                <w:sz w:val="20"/>
                <w:szCs w:val="20"/>
              </w:rPr>
            </w:pPr>
            <w:r w:rsidRPr="00575AAA">
              <w:rPr>
                <w:sz w:val="20"/>
                <w:szCs w:val="20"/>
              </w:rPr>
              <w:t>министерство соц</w:t>
            </w:r>
            <w:r w:rsidRPr="00575AAA">
              <w:rPr>
                <w:sz w:val="20"/>
                <w:szCs w:val="20"/>
              </w:rPr>
              <w:t>и</w:t>
            </w:r>
            <w:r w:rsidRPr="00575AAA">
              <w:rPr>
                <w:sz w:val="20"/>
                <w:szCs w:val="20"/>
              </w:rPr>
              <w:t>ального развития Кировской области</w:t>
            </w:r>
            <w:proofErr w:type="gramStart"/>
            <w:r>
              <w:rPr>
                <w:sz w:val="20"/>
                <w:szCs w:val="20"/>
                <w:vertAlign w:val="superscript"/>
              </w:rPr>
              <w:t>1</w:t>
            </w:r>
            <w:proofErr w:type="gramEnd"/>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25229,30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275" w:type="dxa"/>
            <w:noWrap/>
            <w:tcMar>
              <w:left w:w="57" w:type="dxa"/>
              <w:right w:w="57" w:type="dxa"/>
            </w:tcMar>
          </w:tcPr>
          <w:p w:rsidR="009A6878" w:rsidRPr="00575AAA" w:rsidRDefault="009A6878" w:rsidP="00952861">
            <w:pPr>
              <w:jc w:val="center"/>
              <w:rPr>
                <w:sz w:val="20"/>
                <w:szCs w:val="20"/>
              </w:rPr>
            </w:pPr>
            <w:r w:rsidRPr="00575AAA">
              <w:rPr>
                <w:sz w:val="20"/>
                <w:szCs w:val="20"/>
              </w:rPr>
              <w:t>25229,30</w:t>
            </w:r>
          </w:p>
        </w:tc>
      </w:tr>
      <w:tr w:rsidR="009A6878" w:rsidRPr="00575AAA" w:rsidTr="005D28A6">
        <w:trPr>
          <w:trHeight w:val="20"/>
        </w:trPr>
        <w:tc>
          <w:tcPr>
            <w:tcW w:w="532" w:type="dxa"/>
            <w:noWrap/>
          </w:tcPr>
          <w:p w:rsidR="009A6878" w:rsidRPr="00575AAA" w:rsidRDefault="009A6878" w:rsidP="00952861">
            <w:pPr>
              <w:jc w:val="center"/>
              <w:rPr>
                <w:sz w:val="20"/>
                <w:szCs w:val="20"/>
              </w:rPr>
            </w:pPr>
            <w:r w:rsidRPr="00575AAA">
              <w:rPr>
                <w:sz w:val="20"/>
                <w:szCs w:val="20"/>
              </w:rPr>
              <w:t>7</w:t>
            </w:r>
          </w:p>
        </w:tc>
        <w:tc>
          <w:tcPr>
            <w:tcW w:w="992" w:type="dxa"/>
          </w:tcPr>
          <w:p w:rsidR="009A6878" w:rsidRPr="00575AAA" w:rsidRDefault="009A6878" w:rsidP="00952861">
            <w:pPr>
              <w:rPr>
                <w:sz w:val="20"/>
                <w:szCs w:val="20"/>
              </w:rPr>
            </w:pPr>
            <w:r w:rsidRPr="00575AAA">
              <w:rPr>
                <w:sz w:val="20"/>
                <w:szCs w:val="20"/>
              </w:rPr>
              <w:t>Отдел</w:t>
            </w:r>
            <w:r w:rsidRPr="00575AAA">
              <w:rPr>
                <w:sz w:val="20"/>
                <w:szCs w:val="20"/>
              </w:rPr>
              <w:t>ь</w:t>
            </w:r>
            <w:r w:rsidRPr="00575AAA">
              <w:rPr>
                <w:sz w:val="20"/>
                <w:szCs w:val="20"/>
              </w:rPr>
              <w:t>ное м</w:t>
            </w:r>
            <w:r w:rsidRPr="00575AAA">
              <w:rPr>
                <w:sz w:val="20"/>
                <w:szCs w:val="20"/>
              </w:rPr>
              <w:t>е</w:t>
            </w:r>
            <w:r w:rsidRPr="00575AAA">
              <w:rPr>
                <w:sz w:val="20"/>
                <w:szCs w:val="20"/>
              </w:rPr>
              <w:lastRenderedPageBreak/>
              <w:t>ропри</w:t>
            </w:r>
            <w:r w:rsidRPr="00575AAA">
              <w:rPr>
                <w:sz w:val="20"/>
                <w:szCs w:val="20"/>
              </w:rPr>
              <w:t>я</w:t>
            </w:r>
            <w:r w:rsidRPr="00575AAA">
              <w:rPr>
                <w:sz w:val="20"/>
                <w:szCs w:val="20"/>
              </w:rPr>
              <w:t>тие</w:t>
            </w:r>
          </w:p>
        </w:tc>
        <w:tc>
          <w:tcPr>
            <w:tcW w:w="1701" w:type="dxa"/>
            <w:tcMar>
              <w:left w:w="57" w:type="dxa"/>
              <w:right w:w="57" w:type="dxa"/>
            </w:tcMar>
          </w:tcPr>
          <w:p w:rsidR="009A6878" w:rsidRPr="00575AAA" w:rsidRDefault="009A6878" w:rsidP="00E717DB">
            <w:pPr>
              <w:jc w:val="both"/>
              <w:rPr>
                <w:sz w:val="20"/>
                <w:szCs w:val="20"/>
              </w:rPr>
            </w:pPr>
            <w:r w:rsidRPr="00575AAA">
              <w:rPr>
                <w:sz w:val="20"/>
                <w:szCs w:val="20"/>
              </w:rPr>
              <w:lastRenderedPageBreak/>
              <w:t>«Создание единой автоматизирова</w:t>
            </w:r>
            <w:r w:rsidRPr="00575AAA">
              <w:rPr>
                <w:sz w:val="20"/>
                <w:szCs w:val="20"/>
              </w:rPr>
              <w:t>н</w:t>
            </w:r>
            <w:r w:rsidRPr="00575AAA">
              <w:rPr>
                <w:sz w:val="20"/>
                <w:szCs w:val="20"/>
              </w:rPr>
              <w:lastRenderedPageBreak/>
              <w:t>ной информац</w:t>
            </w:r>
            <w:r w:rsidRPr="00575AAA">
              <w:rPr>
                <w:sz w:val="20"/>
                <w:szCs w:val="20"/>
              </w:rPr>
              <w:t>и</w:t>
            </w:r>
            <w:r w:rsidRPr="00575AAA">
              <w:rPr>
                <w:sz w:val="20"/>
                <w:szCs w:val="20"/>
              </w:rPr>
              <w:t>онной системы социальной защ</w:t>
            </w:r>
            <w:r w:rsidRPr="00575AAA">
              <w:rPr>
                <w:sz w:val="20"/>
                <w:szCs w:val="20"/>
              </w:rPr>
              <w:t>и</w:t>
            </w:r>
            <w:r w:rsidRPr="00575AAA">
              <w:rPr>
                <w:sz w:val="20"/>
                <w:szCs w:val="20"/>
              </w:rPr>
              <w:t>ты населения К</w:t>
            </w:r>
            <w:r w:rsidRPr="00575AAA">
              <w:rPr>
                <w:sz w:val="20"/>
                <w:szCs w:val="20"/>
              </w:rPr>
              <w:t>и</w:t>
            </w:r>
            <w:r w:rsidRPr="00575AAA">
              <w:rPr>
                <w:sz w:val="20"/>
                <w:szCs w:val="20"/>
              </w:rPr>
              <w:t>ровской области»</w:t>
            </w:r>
          </w:p>
        </w:tc>
        <w:tc>
          <w:tcPr>
            <w:tcW w:w="1843" w:type="dxa"/>
            <w:tcMar>
              <w:left w:w="57" w:type="dxa"/>
              <w:right w:w="57" w:type="dxa"/>
            </w:tcMar>
          </w:tcPr>
          <w:p w:rsidR="009A6878" w:rsidRPr="00575AAA" w:rsidRDefault="009A6878" w:rsidP="00E717DB">
            <w:pPr>
              <w:rPr>
                <w:sz w:val="20"/>
                <w:szCs w:val="20"/>
              </w:rPr>
            </w:pPr>
            <w:r w:rsidRPr="00575AAA">
              <w:rPr>
                <w:sz w:val="20"/>
                <w:szCs w:val="20"/>
              </w:rPr>
              <w:lastRenderedPageBreak/>
              <w:t>министерство соц</w:t>
            </w:r>
            <w:r w:rsidRPr="00575AAA">
              <w:rPr>
                <w:sz w:val="20"/>
                <w:szCs w:val="20"/>
              </w:rPr>
              <w:t>и</w:t>
            </w:r>
            <w:r w:rsidRPr="00575AAA">
              <w:rPr>
                <w:sz w:val="20"/>
                <w:szCs w:val="20"/>
              </w:rPr>
              <w:t xml:space="preserve">ального развития </w:t>
            </w:r>
            <w:r w:rsidRPr="00575AAA">
              <w:rPr>
                <w:sz w:val="20"/>
                <w:szCs w:val="20"/>
              </w:rPr>
              <w:lastRenderedPageBreak/>
              <w:t>Кировской области</w:t>
            </w:r>
            <w:proofErr w:type="gramStart"/>
            <w:r>
              <w:rPr>
                <w:sz w:val="20"/>
                <w:szCs w:val="20"/>
                <w:vertAlign w:val="superscript"/>
              </w:rPr>
              <w:t>1</w:t>
            </w:r>
            <w:proofErr w:type="gramEnd"/>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11641,00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7907,49</w:t>
            </w:r>
          </w:p>
        </w:tc>
        <w:tc>
          <w:tcPr>
            <w:tcW w:w="1134" w:type="dxa"/>
            <w:noWrap/>
            <w:tcMar>
              <w:left w:w="57" w:type="dxa"/>
              <w:right w:w="57" w:type="dxa"/>
            </w:tcMar>
          </w:tcPr>
          <w:p w:rsidR="009A6878" w:rsidRPr="00575AAA" w:rsidRDefault="00E83A9A" w:rsidP="00952861">
            <w:pPr>
              <w:jc w:val="center"/>
              <w:rPr>
                <w:sz w:val="20"/>
                <w:szCs w:val="20"/>
              </w:rPr>
            </w:pPr>
            <w:r>
              <w:rPr>
                <w:sz w:val="20"/>
                <w:szCs w:val="20"/>
              </w:rPr>
              <w:t>286</w:t>
            </w:r>
            <w:r w:rsidR="009A6878">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4695,00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4695,00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4695,00</w:t>
            </w:r>
          </w:p>
        </w:tc>
        <w:tc>
          <w:tcPr>
            <w:tcW w:w="1275" w:type="dxa"/>
            <w:noWrap/>
            <w:tcMar>
              <w:left w:w="57" w:type="dxa"/>
              <w:right w:w="57" w:type="dxa"/>
            </w:tcMar>
          </w:tcPr>
          <w:p w:rsidR="009A6878" w:rsidRPr="00575AAA" w:rsidRDefault="00E83A9A" w:rsidP="00952861">
            <w:pPr>
              <w:jc w:val="center"/>
              <w:rPr>
                <w:sz w:val="20"/>
                <w:szCs w:val="20"/>
              </w:rPr>
            </w:pPr>
            <w:r>
              <w:rPr>
                <w:sz w:val="20"/>
                <w:szCs w:val="20"/>
              </w:rPr>
              <w:t>36493,49</w:t>
            </w:r>
          </w:p>
        </w:tc>
      </w:tr>
      <w:tr w:rsidR="009A6878" w:rsidRPr="00575AAA" w:rsidTr="005D28A6">
        <w:trPr>
          <w:trHeight w:val="20"/>
        </w:trPr>
        <w:tc>
          <w:tcPr>
            <w:tcW w:w="532" w:type="dxa"/>
            <w:noWrap/>
          </w:tcPr>
          <w:p w:rsidR="009A6878" w:rsidRPr="00575AAA" w:rsidRDefault="009A6878" w:rsidP="00952861">
            <w:pPr>
              <w:jc w:val="center"/>
              <w:rPr>
                <w:sz w:val="20"/>
                <w:szCs w:val="20"/>
              </w:rPr>
            </w:pPr>
            <w:r w:rsidRPr="00575AAA">
              <w:rPr>
                <w:sz w:val="20"/>
                <w:szCs w:val="20"/>
              </w:rPr>
              <w:lastRenderedPageBreak/>
              <w:t>8</w:t>
            </w:r>
          </w:p>
        </w:tc>
        <w:tc>
          <w:tcPr>
            <w:tcW w:w="992" w:type="dxa"/>
          </w:tcPr>
          <w:p w:rsidR="009A6878" w:rsidRPr="00575AAA" w:rsidRDefault="009A6878" w:rsidP="00952861">
            <w:pPr>
              <w:rPr>
                <w:sz w:val="20"/>
                <w:szCs w:val="20"/>
              </w:rPr>
            </w:pPr>
            <w:r w:rsidRPr="00575AAA">
              <w:rPr>
                <w:sz w:val="20"/>
                <w:szCs w:val="20"/>
              </w:rPr>
              <w:t>Отдел</w:t>
            </w:r>
            <w:r w:rsidRPr="00575AAA">
              <w:rPr>
                <w:sz w:val="20"/>
                <w:szCs w:val="20"/>
              </w:rPr>
              <w:t>ь</w:t>
            </w:r>
            <w:r w:rsidRPr="00575AAA">
              <w:rPr>
                <w:sz w:val="20"/>
                <w:szCs w:val="20"/>
              </w:rPr>
              <w:t>ное м</w:t>
            </w:r>
            <w:r w:rsidRPr="00575AAA">
              <w:rPr>
                <w:sz w:val="20"/>
                <w:szCs w:val="20"/>
              </w:rPr>
              <w:t>е</w:t>
            </w:r>
            <w:r w:rsidRPr="00575AAA">
              <w:rPr>
                <w:sz w:val="20"/>
                <w:szCs w:val="20"/>
              </w:rPr>
              <w:t>ропри</w:t>
            </w:r>
            <w:r w:rsidRPr="00575AAA">
              <w:rPr>
                <w:sz w:val="20"/>
                <w:szCs w:val="20"/>
              </w:rPr>
              <w:t>я</w:t>
            </w:r>
            <w:r w:rsidRPr="00575AAA">
              <w:rPr>
                <w:sz w:val="20"/>
                <w:szCs w:val="20"/>
              </w:rPr>
              <w:t>тие</w:t>
            </w:r>
          </w:p>
        </w:tc>
        <w:tc>
          <w:tcPr>
            <w:tcW w:w="1701" w:type="dxa"/>
            <w:tcMar>
              <w:left w:w="57" w:type="dxa"/>
              <w:right w:w="57" w:type="dxa"/>
            </w:tcMar>
          </w:tcPr>
          <w:p w:rsidR="009A6878" w:rsidRPr="00575AAA" w:rsidRDefault="009A6878" w:rsidP="00E717DB">
            <w:pPr>
              <w:jc w:val="both"/>
              <w:rPr>
                <w:sz w:val="20"/>
                <w:szCs w:val="20"/>
              </w:rPr>
            </w:pPr>
            <w:r w:rsidRPr="00575AAA">
              <w:rPr>
                <w:sz w:val="20"/>
                <w:szCs w:val="20"/>
              </w:rPr>
              <w:t>«Обеспечение создания условий для реализации Государственной программы»</w:t>
            </w:r>
          </w:p>
        </w:tc>
        <w:tc>
          <w:tcPr>
            <w:tcW w:w="1843" w:type="dxa"/>
            <w:tcMar>
              <w:left w:w="57" w:type="dxa"/>
              <w:right w:w="57" w:type="dxa"/>
            </w:tcMar>
          </w:tcPr>
          <w:p w:rsidR="009A6878" w:rsidRPr="00575AAA" w:rsidRDefault="009A6878" w:rsidP="00E717DB">
            <w:pPr>
              <w:rPr>
                <w:sz w:val="20"/>
                <w:szCs w:val="20"/>
              </w:rPr>
            </w:pPr>
            <w:r w:rsidRPr="00575AAA">
              <w:rPr>
                <w:sz w:val="20"/>
                <w:szCs w:val="20"/>
              </w:rPr>
              <w:t>министерство соц</w:t>
            </w:r>
            <w:r w:rsidRPr="00575AAA">
              <w:rPr>
                <w:sz w:val="20"/>
                <w:szCs w:val="20"/>
              </w:rPr>
              <w:t>и</w:t>
            </w:r>
            <w:r w:rsidRPr="00575AAA">
              <w:rPr>
                <w:sz w:val="20"/>
                <w:szCs w:val="20"/>
              </w:rPr>
              <w:t>ального развития Кировской области</w:t>
            </w:r>
            <w:proofErr w:type="gramStart"/>
            <w:r>
              <w:rPr>
                <w:sz w:val="20"/>
                <w:szCs w:val="20"/>
                <w:vertAlign w:val="superscript"/>
              </w:rPr>
              <w:t>1</w:t>
            </w:r>
            <w:proofErr w:type="gramEnd"/>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46614,50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47154,90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46164,13</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57758,20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40955,40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61318,70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64016,70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66705,50</w:t>
            </w:r>
          </w:p>
        </w:tc>
        <w:tc>
          <w:tcPr>
            <w:tcW w:w="1275" w:type="dxa"/>
            <w:noWrap/>
            <w:tcMar>
              <w:left w:w="57" w:type="dxa"/>
              <w:right w:w="57" w:type="dxa"/>
            </w:tcMar>
          </w:tcPr>
          <w:p w:rsidR="009A6878" w:rsidRPr="00575AAA" w:rsidRDefault="009A6878" w:rsidP="00952861">
            <w:pPr>
              <w:jc w:val="center"/>
              <w:rPr>
                <w:sz w:val="20"/>
                <w:szCs w:val="20"/>
              </w:rPr>
            </w:pPr>
            <w:r>
              <w:rPr>
                <w:sz w:val="20"/>
                <w:szCs w:val="20"/>
              </w:rPr>
              <w:t>430688,03</w:t>
            </w:r>
          </w:p>
        </w:tc>
      </w:tr>
    </w:tbl>
    <w:p w:rsidR="009A6878" w:rsidRDefault="009A6878" w:rsidP="000E49B6">
      <w:pPr>
        <w:autoSpaceDE w:val="0"/>
        <w:autoSpaceDN w:val="0"/>
        <w:adjustRightInd w:val="0"/>
        <w:rPr>
          <w:sz w:val="20"/>
          <w:szCs w:val="20"/>
        </w:rPr>
      </w:pPr>
      <w:r>
        <w:rPr>
          <w:sz w:val="20"/>
          <w:szCs w:val="20"/>
          <w:vertAlign w:val="superscript"/>
        </w:rPr>
        <w:t>1</w:t>
      </w:r>
      <w:proofErr w:type="gramStart"/>
      <w:r>
        <w:rPr>
          <w:sz w:val="20"/>
          <w:szCs w:val="20"/>
          <w:vertAlign w:val="superscript"/>
        </w:rPr>
        <w:t xml:space="preserve"> </w:t>
      </w:r>
      <w:r>
        <w:rPr>
          <w:sz w:val="20"/>
          <w:szCs w:val="20"/>
        </w:rPr>
        <w:t>Д</w:t>
      </w:r>
      <w:proofErr w:type="gramEnd"/>
      <w:r>
        <w:rPr>
          <w:sz w:val="20"/>
          <w:szCs w:val="20"/>
        </w:rPr>
        <w:t>о 01.07.2015 главным</w:t>
      </w:r>
      <w:r w:rsidRPr="00BC11DB">
        <w:rPr>
          <w:sz w:val="20"/>
          <w:szCs w:val="20"/>
        </w:rPr>
        <w:t xml:space="preserve"> распорядител</w:t>
      </w:r>
      <w:r>
        <w:rPr>
          <w:sz w:val="20"/>
          <w:szCs w:val="20"/>
        </w:rPr>
        <w:t>ем</w:t>
      </w:r>
      <w:r w:rsidRPr="00BC11DB">
        <w:rPr>
          <w:sz w:val="20"/>
          <w:szCs w:val="20"/>
        </w:rPr>
        <w:t xml:space="preserve"> бюджетных средств являл</w:t>
      </w:r>
      <w:r>
        <w:rPr>
          <w:sz w:val="20"/>
          <w:szCs w:val="20"/>
        </w:rPr>
        <w:t>ся департамент</w:t>
      </w:r>
      <w:r w:rsidRPr="00575AAA">
        <w:rPr>
          <w:sz w:val="20"/>
          <w:szCs w:val="20"/>
        </w:rPr>
        <w:t xml:space="preserve"> социального развития Кировской области</w:t>
      </w:r>
      <w:r>
        <w:rPr>
          <w:sz w:val="20"/>
          <w:szCs w:val="20"/>
        </w:rPr>
        <w:t xml:space="preserve">. </w:t>
      </w:r>
    </w:p>
    <w:p w:rsidR="009A6878" w:rsidRDefault="009A6878" w:rsidP="000E49B6">
      <w:pPr>
        <w:autoSpaceDE w:val="0"/>
        <w:autoSpaceDN w:val="0"/>
        <w:adjustRightInd w:val="0"/>
        <w:rPr>
          <w:sz w:val="20"/>
          <w:szCs w:val="20"/>
        </w:rPr>
      </w:pPr>
      <w:r>
        <w:rPr>
          <w:sz w:val="20"/>
          <w:szCs w:val="20"/>
          <w:vertAlign w:val="superscript"/>
        </w:rPr>
        <w:t>2</w:t>
      </w:r>
      <w:proofErr w:type="gramStart"/>
      <w:r>
        <w:rPr>
          <w:sz w:val="20"/>
          <w:szCs w:val="20"/>
          <w:vertAlign w:val="superscript"/>
        </w:rPr>
        <w:t xml:space="preserve"> </w:t>
      </w:r>
      <w:r>
        <w:rPr>
          <w:sz w:val="20"/>
          <w:szCs w:val="20"/>
        </w:rPr>
        <w:t>Д</w:t>
      </w:r>
      <w:proofErr w:type="gramEnd"/>
      <w:r>
        <w:rPr>
          <w:sz w:val="20"/>
          <w:szCs w:val="20"/>
        </w:rPr>
        <w:t>о 01.07.2015 главным</w:t>
      </w:r>
      <w:r w:rsidRPr="00BC11DB">
        <w:rPr>
          <w:sz w:val="20"/>
          <w:szCs w:val="20"/>
        </w:rPr>
        <w:t xml:space="preserve"> распорядител</w:t>
      </w:r>
      <w:r>
        <w:rPr>
          <w:sz w:val="20"/>
          <w:szCs w:val="20"/>
        </w:rPr>
        <w:t>ем</w:t>
      </w:r>
      <w:r w:rsidRPr="00BC11DB">
        <w:rPr>
          <w:sz w:val="20"/>
          <w:szCs w:val="20"/>
        </w:rPr>
        <w:t xml:space="preserve"> бюджетных средств являл</w:t>
      </w:r>
      <w:r>
        <w:rPr>
          <w:sz w:val="20"/>
          <w:szCs w:val="20"/>
        </w:rPr>
        <w:t>ся департамент финансов Кировской области.</w:t>
      </w:r>
    </w:p>
    <w:p w:rsidR="009A6878" w:rsidRDefault="009A6878" w:rsidP="000E49B6">
      <w:pPr>
        <w:ind w:right="-108"/>
        <w:rPr>
          <w:sz w:val="20"/>
          <w:szCs w:val="20"/>
        </w:rPr>
      </w:pPr>
      <w:r>
        <w:rPr>
          <w:sz w:val="20"/>
          <w:szCs w:val="20"/>
          <w:vertAlign w:val="superscript"/>
        </w:rPr>
        <w:t>3</w:t>
      </w:r>
      <w:proofErr w:type="gramStart"/>
      <w:r>
        <w:rPr>
          <w:sz w:val="20"/>
          <w:szCs w:val="20"/>
          <w:vertAlign w:val="superscript"/>
        </w:rPr>
        <w:t xml:space="preserve"> </w:t>
      </w:r>
      <w:r>
        <w:rPr>
          <w:sz w:val="20"/>
          <w:szCs w:val="20"/>
        </w:rPr>
        <w:t>Д</w:t>
      </w:r>
      <w:proofErr w:type="gramEnd"/>
      <w:r>
        <w:rPr>
          <w:sz w:val="20"/>
          <w:szCs w:val="20"/>
        </w:rPr>
        <w:t>о 01.07.2015 главным</w:t>
      </w:r>
      <w:r w:rsidRPr="00BC11DB">
        <w:rPr>
          <w:sz w:val="20"/>
          <w:szCs w:val="20"/>
        </w:rPr>
        <w:t xml:space="preserve"> распорядител</w:t>
      </w:r>
      <w:r>
        <w:rPr>
          <w:sz w:val="20"/>
          <w:szCs w:val="20"/>
        </w:rPr>
        <w:t>ем</w:t>
      </w:r>
      <w:r w:rsidRPr="00BC11DB">
        <w:rPr>
          <w:sz w:val="20"/>
          <w:szCs w:val="20"/>
        </w:rPr>
        <w:t xml:space="preserve"> бюджетных средств являл</w:t>
      </w:r>
      <w:r>
        <w:rPr>
          <w:sz w:val="20"/>
          <w:szCs w:val="20"/>
        </w:rPr>
        <w:t>ся департамент</w:t>
      </w:r>
      <w:r w:rsidRPr="00575AAA">
        <w:rPr>
          <w:sz w:val="20"/>
          <w:szCs w:val="20"/>
        </w:rPr>
        <w:t xml:space="preserve"> строительства и </w:t>
      </w:r>
      <w:r>
        <w:rPr>
          <w:sz w:val="20"/>
          <w:szCs w:val="20"/>
        </w:rPr>
        <w:t>архитектуры</w:t>
      </w:r>
      <w:r w:rsidRPr="00575AAA">
        <w:rPr>
          <w:sz w:val="20"/>
          <w:szCs w:val="20"/>
        </w:rPr>
        <w:t xml:space="preserve"> Кировской области</w:t>
      </w:r>
      <w:r>
        <w:rPr>
          <w:sz w:val="20"/>
          <w:szCs w:val="20"/>
        </w:rPr>
        <w:t>.</w:t>
      </w:r>
    </w:p>
    <w:p w:rsidR="009A6878" w:rsidRDefault="009A6878" w:rsidP="000E49B6">
      <w:pPr>
        <w:ind w:right="-108"/>
        <w:rPr>
          <w:sz w:val="20"/>
          <w:szCs w:val="20"/>
        </w:rPr>
      </w:pPr>
      <w:r>
        <w:rPr>
          <w:sz w:val="20"/>
          <w:szCs w:val="20"/>
          <w:vertAlign w:val="superscript"/>
        </w:rPr>
        <w:t>4</w:t>
      </w:r>
      <w:proofErr w:type="gramStart"/>
      <w:r w:rsidRPr="00F07DF1">
        <w:rPr>
          <w:sz w:val="20"/>
          <w:szCs w:val="20"/>
        </w:rPr>
        <w:t xml:space="preserve"> </w:t>
      </w:r>
      <w:r>
        <w:rPr>
          <w:sz w:val="20"/>
          <w:szCs w:val="20"/>
        </w:rPr>
        <w:t>Д</w:t>
      </w:r>
      <w:proofErr w:type="gramEnd"/>
      <w:r>
        <w:rPr>
          <w:sz w:val="20"/>
          <w:szCs w:val="20"/>
        </w:rPr>
        <w:t>о 01.07.2015 главным</w:t>
      </w:r>
      <w:r w:rsidRPr="00BC11DB">
        <w:rPr>
          <w:sz w:val="20"/>
          <w:szCs w:val="20"/>
        </w:rPr>
        <w:t xml:space="preserve"> распорядител</w:t>
      </w:r>
      <w:r>
        <w:rPr>
          <w:sz w:val="20"/>
          <w:szCs w:val="20"/>
        </w:rPr>
        <w:t>ем</w:t>
      </w:r>
      <w:r w:rsidRPr="00BC11DB">
        <w:rPr>
          <w:sz w:val="20"/>
          <w:szCs w:val="20"/>
        </w:rPr>
        <w:t xml:space="preserve"> бюджетных средств являл</w:t>
      </w:r>
      <w:r>
        <w:rPr>
          <w:sz w:val="20"/>
          <w:szCs w:val="20"/>
        </w:rPr>
        <w:t xml:space="preserve">ся департамент </w:t>
      </w:r>
      <w:r w:rsidRPr="00575AAA">
        <w:rPr>
          <w:sz w:val="20"/>
          <w:szCs w:val="20"/>
        </w:rPr>
        <w:t xml:space="preserve"> здравоохранения Кировской области</w:t>
      </w:r>
      <w:r>
        <w:rPr>
          <w:sz w:val="20"/>
          <w:szCs w:val="20"/>
        </w:rPr>
        <w:t>.</w:t>
      </w:r>
    </w:p>
    <w:p w:rsidR="009A6878" w:rsidRDefault="009A6878" w:rsidP="000E49B6">
      <w:pPr>
        <w:ind w:right="-108"/>
        <w:rPr>
          <w:sz w:val="20"/>
          <w:szCs w:val="20"/>
        </w:rPr>
      </w:pPr>
      <w:r>
        <w:rPr>
          <w:sz w:val="20"/>
          <w:szCs w:val="20"/>
          <w:vertAlign w:val="superscript"/>
        </w:rPr>
        <w:t>5</w:t>
      </w:r>
      <w:proofErr w:type="gramStart"/>
      <w:r>
        <w:rPr>
          <w:sz w:val="20"/>
          <w:szCs w:val="20"/>
          <w:vertAlign w:val="superscript"/>
        </w:rPr>
        <w:t xml:space="preserve"> </w:t>
      </w:r>
      <w:r>
        <w:rPr>
          <w:sz w:val="20"/>
          <w:szCs w:val="20"/>
        </w:rPr>
        <w:t>Д</w:t>
      </w:r>
      <w:proofErr w:type="gramEnd"/>
      <w:r>
        <w:rPr>
          <w:sz w:val="20"/>
          <w:szCs w:val="20"/>
        </w:rPr>
        <w:t>о 01.07.2015 главным</w:t>
      </w:r>
      <w:r w:rsidRPr="00BC11DB">
        <w:rPr>
          <w:sz w:val="20"/>
          <w:szCs w:val="20"/>
        </w:rPr>
        <w:t xml:space="preserve"> распорядител</w:t>
      </w:r>
      <w:r>
        <w:rPr>
          <w:sz w:val="20"/>
          <w:szCs w:val="20"/>
        </w:rPr>
        <w:t>ем</w:t>
      </w:r>
      <w:r w:rsidRPr="00BC11DB">
        <w:rPr>
          <w:sz w:val="20"/>
          <w:szCs w:val="20"/>
        </w:rPr>
        <w:t xml:space="preserve"> бюджетных средств являл</w:t>
      </w:r>
      <w:r>
        <w:rPr>
          <w:sz w:val="20"/>
          <w:szCs w:val="20"/>
        </w:rPr>
        <w:t>ся департамент</w:t>
      </w:r>
      <w:r w:rsidRPr="00575AAA">
        <w:rPr>
          <w:sz w:val="20"/>
          <w:szCs w:val="20"/>
        </w:rPr>
        <w:t xml:space="preserve"> образования Кировской области</w:t>
      </w:r>
      <w:r>
        <w:rPr>
          <w:sz w:val="20"/>
          <w:szCs w:val="20"/>
        </w:rPr>
        <w:t>.</w:t>
      </w:r>
    </w:p>
    <w:p w:rsidR="009A6878" w:rsidRDefault="009A6878" w:rsidP="000E49B6">
      <w:pPr>
        <w:ind w:right="-108"/>
        <w:rPr>
          <w:sz w:val="20"/>
          <w:szCs w:val="20"/>
        </w:rPr>
      </w:pPr>
      <w:r w:rsidRPr="003D311A">
        <w:rPr>
          <w:sz w:val="20"/>
          <w:szCs w:val="20"/>
          <w:vertAlign w:val="superscript"/>
        </w:rPr>
        <w:t>6</w:t>
      </w:r>
      <w:proofErr w:type="gramStart"/>
      <w:r>
        <w:rPr>
          <w:sz w:val="20"/>
          <w:szCs w:val="20"/>
          <w:vertAlign w:val="superscript"/>
        </w:rPr>
        <w:t xml:space="preserve"> </w:t>
      </w:r>
      <w:r>
        <w:rPr>
          <w:sz w:val="20"/>
          <w:szCs w:val="20"/>
        </w:rPr>
        <w:t>Д</w:t>
      </w:r>
      <w:proofErr w:type="gramEnd"/>
      <w:r>
        <w:rPr>
          <w:sz w:val="20"/>
          <w:szCs w:val="20"/>
        </w:rPr>
        <w:t>о 01.07.2015 главным</w:t>
      </w:r>
      <w:r w:rsidRPr="00BC11DB">
        <w:rPr>
          <w:sz w:val="20"/>
          <w:szCs w:val="20"/>
        </w:rPr>
        <w:t xml:space="preserve"> распорядител</w:t>
      </w:r>
      <w:r>
        <w:rPr>
          <w:sz w:val="20"/>
          <w:szCs w:val="20"/>
        </w:rPr>
        <w:t>ем</w:t>
      </w:r>
      <w:r w:rsidRPr="00BC11DB">
        <w:rPr>
          <w:sz w:val="20"/>
          <w:szCs w:val="20"/>
        </w:rPr>
        <w:t xml:space="preserve"> бюджетных средств являл</w:t>
      </w:r>
      <w:r>
        <w:rPr>
          <w:sz w:val="20"/>
          <w:szCs w:val="20"/>
        </w:rPr>
        <w:t>ось управление по физической культуре и</w:t>
      </w:r>
      <w:r w:rsidRPr="00575AAA">
        <w:rPr>
          <w:sz w:val="20"/>
          <w:szCs w:val="20"/>
        </w:rPr>
        <w:t xml:space="preserve"> спорт</w:t>
      </w:r>
      <w:r>
        <w:rPr>
          <w:sz w:val="20"/>
          <w:szCs w:val="20"/>
        </w:rPr>
        <w:t>у</w:t>
      </w:r>
      <w:r w:rsidRPr="00575AAA">
        <w:rPr>
          <w:sz w:val="20"/>
          <w:szCs w:val="20"/>
        </w:rPr>
        <w:t xml:space="preserve"> Кировской области</w:t>
      </w:r>
      <w:r>
        <w:rPr>
          <w:sz w:val="20"/>
          <w:szCs w:val="20"/>
        </w:rPr>
        <w:t>.</w:t>
      </w:r>
      <w:r w:rsidRPr="00F07DF1">
        <w:rPr>
          <w:sz w:val="20"/>
          <w:szCs w:val="20"/>
        </w:rPr>
        <w:t xml:space="preserve"> </w:t>
      </w:r>
    </w:p>
    <w:p w:rsidR="009A6878" w:rsidRDefault="009A6878" w:rsidP="000E49B6">
      <w:pPr>
        <w:ind w:right="-108"/>
        <w:rPr>
          <w:sz w:val="20"/>
          <w:szCs w:val="20"/>
        </w:rPr>
      </w:pPr>
      <w:r w:rsidRPr="003D311A">
        <w:rPr>
          <w:sz w:val="20"/>
          <w:szCs w:val="20"/>
          <w:vertAlign w:val="superscript"/>
        </w:rPr>
        <w:t>7</w:t>
      </w:r>
      <w:proofErr w:type="gramStart"/>
      <w:r>
        <w:rPr>
          <w:sz w:val="20"/>
          <w:szCs w:val="20"/>
          <w:vertAlign w:val="superscript"/>
        </w:rPr>
        <w:t xml:space="preserve"> </w:t>
      </w:r>
      <w:r>
        <w:rPr>
          <w:sz w:val="20"/>
          <w:szCs w:val="20"/>
        </w:rPr>
        <w:t>Д</w:t>
      </w:r>
      <w:proofErr w:type="gramEnd"/>
      <w:r>
        <w:rPr>
          <w:sz w:val="20"/>
          <w:szCs w:val="20"/>
        </w:rPr>
        <w:t>о 01.07.2015 главным</w:t>
      </w:r>
      <w:r w:rsidRPr="00BC11DB">
        <w:rPr>
          <w:sz w:val="20"/>
          <w:szCs w:val="20"/>
        </w:rPr>
        <w:t xml:space="preserve"> распорядител</w:t>
      </w:r>
      <w:r>
        <w:rPr>
          <w:sz w:val="20"/>
          <w:szCs w:val="20"/>
        </w:rPr>
        <w:t>ем</w:t>
      </w:r>
      <w:r w:rsidRPr="00BC11DB">
        <w:rPr>
          <w:sz w:val="20"/>
          <w:szCs w:val="20"/>
        </w:rPr>
        <w:t xml:space="preserve"> бюджетных средств являл</w:t>
      </w:r>
      <w:r>
        <w:rPr>
          <w:sz w:val="20"/>
          <w:szCs w:val="20"/>
        </w:rPr>
        <w:t xml:space="preserve">ся департамент </w:t>
      </w:r>
      <w:r w:rsidRPr="00575AAA">
        <w:rPr>
          <w:sz w:val="20"/>
          <w:szCs w:val="20"/>
        </w:rPr>
        <w:t xml:space="preserve"> культуры Кировской области</w:t>
      </w:r>
      <w:r>
        <w:rPr>
          <w:sz w:val="20"/>
          <w:szCs w:val="20"/>
        </w:rPr>
        <w:t>.</w:t>
      </w:r>
    </w:p>
    <w:p w:rsidR="009A6878" w:rsidRDefault="009A6878" w:rsidP="000E49B6">
      <w:pPr>
        <w:ind w:right="-108"/>
        <w:rPr>
          <w:sz w:val="20"/>
          <w:szCs w:val="20"/>
        </w:rPr>
      </w:pPr>
      <w:r w:rsidRPr="003D311A">
        <w:rPr>
          <w:sz w:val="20"/>
          <w:szCs w:val="20"/>
          <w:vertAlign w:val="superscript"/>
        </w:rPr>
        <w:t>8</w:t>
      </w:r>
      <w:proofErr w:type="gramStart"/>
      <w:r>
        <w:rPr>
          <w:sz w:val="20"/>
          <w:szCs w:val="20"/>
          <w:vertAlign w:val="superscript"/>
        </w:rPr>
        <w:t xml:space="preserve"> </w:t>
      </w:r>
      <w:r>
        <w:rPr>
          <w:sz w:val="20"/>
          <w:szCs w:val="20"/>
        </w:rPr>
        <w:t>Д</w:t>
      </w:r>
      <w:proofErr w:type="gramEnd"/>
      <w:r>
        <w:rPr>
          <w:sz w:val="20"/>
          <w:szCs w:val="20"/>
        </w:rPr>
        <w:t>о 01.07.2015 главным</w:t>
      </w:r>
      <w:r w:rsidRPr="00BC11DB">
        <w:rPr>
          <w:sz w:val="20"/>
          <w:szCs w:val="20"/>
        </w:rPr>
        <w:t xml:space="preserve"> распорядител</w:t>
      </w:r>
      <w:r>
        <w:rPr>
          <w:sz w:val="20"/>
          <w:szCs w:val="20"/>
        </w:rPr>
        <w:t>ем</w:t>
      </w:r>
      <w:r w:rsidRPr="00BC11DB">
        <w:rPr>
          <w:sz w:val="20"/>
          <w:szCs w:val="20"/>
        </w:rPr>
        <w:t xml:space="preserve"> бюджетных средств являл</w:t>
      </w:r>
      <w:r>
        <w:rPr>
          <w:sz w:val="20"/>
          <w:szCs w:val="20"/>
        </w:rPr>
        <w:t xml:space="preserve">ся департамент по вопросам </w:t>
      </w:r>
      <w:r w:rsidRPr="00575AAA">
        <w:rPr>
          <w:sz w:val="20"/>
          <w:szCs w:val="20"/>
        </w:rPr>
        <w:t xml:space="preserve"> внутренней и информационной политики Кировской области</w:t>
      </w:r>
      <w:r>
        <w:rPr>
          <w:sz w:val="20"/>
          <w:szCs w:val="20"/>
        </w:rPr>
        <w:t>.</w:t>
      </w:r>
    </w:p>
    <w:p w:rsidR="0084518E" w:rsidRDefault="0084518E" w:rsidP="009440AB">
      <w:pPr>
        <w:autoSpaceDE w:val="0"/>
        <w:autoSpaceDN w:val="0"/>
        <w:adjustRightInd w:val="0"/>
        <w:spacing w:line="360" w:lineRule="auto"/>
        <w:jc w:val="center"/>
        <w:rPr>
          <w:sz w:val="28"/>
          <w:szCs w:val="28"/>
        </w:rPr>
      </w:pPr>
    </w:p>
    <w:p w:rsidR="009A6878" w:rsidRDefault="009A6878" w:rsidP="009440AB">
      <w:pPr>
        <w:autoSpaceDE w:val="0"/>
        <w:autoSpaceDN w:val="0"/>
        <w:adjustRightInd w:val="0"/>
        <w:spacing w:line="360" w:lineRule="auto"/>
        <w:jc w:val="center"/>
        <w:rPr>
          <w:sz w:val="28"/>
          <w:szCs w:val="28"/>
        </w:rPr>
      </w:pPr>
      <w:r w:rsidRPr="00575AAA">
        <w:rPr>
          <w:sz w:val="28"/>
          <w:szCs w:val="28"/>
        </w:rPr>
        <w:t>_________</w:t>
      </w:r>
    </w:p>
    <w:p w:rsidR="009A6878" w:rsidRDefault="009A6878" w:rsidP="009440AB">
      <w:pPr>
        <w:autoSpaceDE w:val="0"/>
        <w:autoSpaceDN w:val="0"/>
        <w:adjustRightInd w:val="0"/>
        <w:spacing w:line="360" w:lineRule="auto"/>
        <w:jc w:val="center"/>
        <w:rPr>
          <w:sz w:val="28"/>
          <w:szCs w:val="28"/>
        </w:rPr>
        <w:sectPr w:rsidR="009A6878" w:rsidSect="00297D1E">
          <w:pgSz w:w="16838" w:h="11906" w:orient="landscape"/>
          <w:pgMar w:top="567" w:right="1134" w:bottom="709" w:left="1134" w:header="709" w:footer="709" w:gutter="0"/>
          <w:cols w:space="708"/>
          <w:docGrid w:linePitch="360"/>
        </w:sectPr>
      </w:pPr>
    </w:p>
    <w:p w:rsidR="009A6878" w:rsidRDefault="009A6878" w:rsidP="000B5CB8">
      <w:pPr>
        <w:autoSpaceDE w:val="0"/>
        <w:autoSpaceDN w:val="0"/>
        <w:adjustRightInd w:val="0"/>
        <w:ind w:left="10635" w:hanging="3"/>
        <w:rPr>
          <w:bCs/>
          <w:sz w:val="28"/>
          <w:szCs w:val="28"/>
        </w:rPr>
      </w:pPr>
    </w:p>
    <w:p w:rsidR="009A6878" w:rsidRPr="00952861" w:rsidRDefault="009A6878" w:rsidP="000B5CB8">
      <w:pPr>
        <w:autoSpaceDE w:val="0"/>
        <w:autoSpaceDN w:val="0"/>
        <w:adjustRightInd w:val="0"/>
        <w:ind w:left="10635" w:hanging="3"/>
        <w:rPr>
          <w:bCs/>
          <w:sz w:val="28"/>
          <w:szCs w:val="28"/>
        </w:rPr>
      </w:pPr>
      <w:r w:rsidRPr="00952861">
        <w:rPr>
          <w:bCs/>
          <w:sz w:val="28"/>
          <w:szCs w:val="28"/>
        </w:rPr>
        <w:t xml:space="preserve">Приложение </w:t>
      </w:r>
      <w:r w:rsidRPr="000B5CB8">
        <w:rPr>
          <w:bCs/>
          <w:sz w:val="28"/>
          <w:szCs w:val="28"/>
        </w:rPr>
        <w:t xml:space="preserve">№ </w:t>
      </w:r>
      <w:r w:rsidR="006E2838">
        <w:rPr>
          <w:bCs/>
          <w:sz w:val="28"/>
          <w:szCs w:val="28"/>
        </w:rPr>
        <w:t>3</w:t>
      </w:r>
    </w:p>
    <w:p w:rsidR="009A6878" w:rsidRPr="00952861" w:rsidRDefault="009A6878" w:rsidP="00952861">
      <w:pPr>
        <w:autoSpaceDE w:val="0"/>
        <w:autoSpaceDN w:val="0"/>
        <w:adjustRightInd w:val="0"/>
        <w:rPr>
          <w:bCs/>
          <w:sz w:val="28"/>
          <w:szCs w:val="28"/>
        </w:rPr>
      </w:pPr>
    </w:p>
    <w:p w:rsidR="009A6878" w:rsidRPr="00952861" w:rsidRDefault="009A6878" w:rsidP="00952861">
      <w:pPr>
        <w:autoSpaceDE w:val="0"/>
        <w:autoSpaceDN w:val="0"/>
        <w:adjustRightInd w:val="0"/>
        <w:ind w:left="10635" w:hanging="3"/>
        <w:rPr>
          <w:bCs/>
          <w:sz w:val="28"/>
          <w:szCs w:val="28"/>
        </w:rPr>
      </w:pPr>
      <w:r w:rsidRPr="00952861">
        <w:rPr>
          <w:bCs/>
          <w:sz w:val="28"/>
          <w:szCs w:val="28"/>
        </w:rPr>
        <w:t>Приложение № 4</w:t>
      </w:r>
    </w:p>
    <w:p w:rsidR="009A6878" w:rsidRPr="00952861" w:rsidRDefault="009A6878" w:rsidP="00952861">
      <w:pPr>
        <w:autoSpaceDE w:val="0"/>
        <w:autoSpaceDN w:val="0"/>
        <w:adjustRightInd w:val="0"/>
        <w:ind w:left="10635" w:hanging="3"/>
        <w:rPr>
          <w:bCs/>
          <w:sz w:val="28"/>
          <w:szCs w:val="28"/>
        </w:rPr>
      </w:pPr>
    </w:p>
    <w:p w:rsidR="009A6878" w:rsidRPr="00952861" w:rsidRDefault="009A6878" w:rsidP="00952861">
      <w:pPr>
        <w:autoSpaceDE w:val="0"/>
        <w:autoSpaceDN w:val="0"/>
        <w:adjustRightInd w:val="0"/>
        <w:ind w:left="10635" w:hanging="3"/>
        <w:rPr>
          <w:bCs/>
          <w:sz w:val="28"/>
          <w:szCs w:val="28"/>
        </w:rPr>
      </w:pPr>
      <w:r w:rsidRPr="00952861">
        <w:rPr>
          <w:bCs/>
          <w:sz w:val="28"/>
          <w:szCs w:val="28"/>
        </w:rPr>
        <w:t>к Государственной программе</w:t>
      </w:r>
    </w:p>
    <w:p w:rsidR="009A6878" w:rsidRPr="00952861" w:rsidRDefault="009A6878" w:rsidP="00952861">
      <w:pPr>
        <w:widowControl w:val="0"/>
        <w:autoSpaceDE w:val="0"/>
        <w:autoSpaceDN w:val="0"/>
        <w:adjustRightInd w:val="0"/>
        <w:spacing w:before="480"/>
        <w:jc w:val="center"/>
        <w:rPr>
          <w:b/>
          <w:bCs/>
          <w:sz w:val="28"/>
          <w:szCs w:val="28"/>
        </w:rPr>
      </w:pPr>
      <w:r w:rsidRPr="00952861">
        <w:rPr>
          <w:b/>
          <w:bCs/>
          <w:sz w:val="28"/>
          <w:szCs w:val="28"/>
        </w:rPr>
        <w:t>Р</w:t>
      </w:r>
      <w:r w:rsidR="004D2A76" w:rsidRPr="004D2A76">
        <w:rPr>
          <w:b/>
          <w:bCs/>
          <w:sz w:val="28"/>
          <w:szCs w:val="28"/>
        </w:rPr>
        <w:t>ЕСУРСНОЕ</w:t>
      </w:r>
      <w:r w:rsidRPr="00952861">
        <w:rPr>
          <w:b/>
          <w:bCs/>
          <w:sz w:val="28"/>
          <w:szCs w:val="28"/>
        </w:rPr>
        <w:t xml:space="preserve"> </w:t>
      </w:r>
      <w:r w:rsidR="004D2A76" w:rsidRPr="004D2A76">
        <w:rPr>
          <w:b/>
          <w:bCs/>
          <w:sz w:val="28"/>
          <w:szCs w:val="28"/>
        </w:rPr>
        <w:t>ОБЕСПЕЧЕНИЕ</w:t>
      </w:r>
      <w:r w:rsidRPr="00952861">
        <w:rPr>
          <w:b/>
          <w:bCs/>
          <w:sz w:val="28"/>
          <w:szCs w:val="28"/>
        </w:rPr>
        <w:t xml:space="preserve"> </w:t>
      </w:r>
    </w:p>
    <w:p w:rsidR="009A6878" w:rsidRPr="00952861" w:rsidRDefault="00A25D63" w:rsidP="00952861">
      <w:pPr>
        <w:widowControl w:val="0"/>
        <w:autoSpaceDE w:val="0"/>
        <w:autoSpaceDN w:val="0"/>
        <w:adjustRightInd w:val="0"/>
        <w:jc w:val="center"/>
        <w:rPr>
          <w:b/>
          <w:bCs/>
          <w:sz w:val="28"/>
          <w:szCs w:val="28"/>
        </w:rPr>
      </w:pPr>
      <w:r w:rsidRPr="00952861">
        <w:rPr>
          <w:b/>
          <w:bCs/>
          <w:sz w:val="28"/>
          <w:szCs w:val="28"/>
        </w:rPr>
        <w:t xml:space="preserve">реализации </w:t>
      </w:r>
      <w:r w:rsidR="009A6878" w:rsidRPr="00952861">
        <w:rPr>
          <w:b/>
          <w:bCs/>
          <w:sz w:val="28"/>
          <w:szCs w:val="28"/>
        </w:rPr>
        <w:t>Государственной программы за счет всех источников финансирования</w:t>
      </w:r>
    </w:p>
    <w:p w:rsidR="009A6878" w:rsidRPr="00952861" w:rsidRDefault="009A6878" w:rsidP="00952861">
      <w:pPr>
        <w:widowControl w:val="0"/>
        <w:autoSpaceDE w:val="0"/>
        <w:autoSpaceDN w:val="0"/>
        <w:adjustRightInd w:val="0"/>
        <w:jc w:val="center"/>
        <w:rPr>
          <w:sz w:val="28"/>
          <w:szCs w:val="28"/>
        </w:rPr>
      </w:pP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134"/>
        <w:gridCol w:w="2126"/>
        <w:gridCol w:w="1276"/>
        <w:gridCol w:w="1134"/>
        <w:gridCol w:w="1134"/>
        <w:gridCol w:w="1134"/>
        <w:gridCol w:w="1134"/>
        <w:gridCol w:w="1134"/>
        <w:gridCol w:w="1134"/>
        <w:gridCol w:w="1134"/>
        <w:gridCol w:w="1134"/>
        <w:gridCol w:w="1275"/>
      </w:tblGrid>
      <w:tr w:rsidR="009A6878" w:rsidRPr="00952861" w:rsidTr="00015917">
        <w:trPr>
          <w:trHeight w:val="20"/>
          <w:tblHeader/>
        </w:trPr>
        <w:tc>
          <w:tcPr>
            <w:tcW w:w="568" w:type="dxa"/>
            <w:vMerge w:val="restart"/>
          </w:tcPr>
          <w:p w:rsidR="009A6878" w:rsidRPr="00952861" w:rsidRDefault="009A6878" w:rsidP="00952861">
            <w:pPr>
              <w:jc w:val="center"/>
              <w:rPr>
                <w:sz w:val="20"/>
                <w:szCs w:val="20"/>
              </w:rPr>
            </w:pPr>
            <w:r w:rsidRPr="00952861">
              <w:rPr>
                <w:sz w:val="20"/>
                <w:szCs w:val="20"/>
              </w:rPr>
              <w:t xml:space="preserve">№ </w:t>
            </w:r>
            <w:proofErr w:type="gramStart"/>
            <w:r w:rsidRPr="00952861">
              <w:rPr>
                <w:sz w:val="20"/>
                <w:szCs w:val="20"/>
              </w:rPr>
              <w:t>п</w:t>
            </w:r>
            <w:proofErr w:type="gramEnd"/>
            <w:r w:rsidRPr="00952861">
              <w:rPr>
                <w:sz w:val="20"/>
                <w:szCs w:val="20"/>
              </w:rPr>
              <w:t>/п</w:t>
            </w:r>
          </w:p>
        </w:tc>
        <w:tc>
          <w:tcPr>
            <w:tcW w:w="1134" w:type="dxa"/>
            <w:vMerge w:val="restart"/>
          </w:tcPr>
          <w:p w:rsidR="009A6878" w:rsidRPr="00952861" w:rsidRDefault="009A6878" w:rsidP="00952861">
            <w:pPr>
              <w:jc w:val="center"/>
              <w:rPr>
                <w:sz w:val="20"/>
                <w:szCs w:val="20"/>
              </w:rPr>
            </w:pPr>
            <w:r w:rsidRPr="00952861">
              <w:rPr>
                <w:sz w:val="20"/>
                <w:szCs w:val="20"/>
              </w:rPr>
              <w:t>Статус</w:t>
            </w:r>
          </w:p>
        </w:tc>
        <w:tc>
          <w:tcPr>
            <w:tcW w:w="2126" w:type="dxa"/>
            <w:vMerge w:val="restart"/>
            <w:tcMar>
              <w:left w:w="28" w:type="dxa"/>
              <w:right w:w="28" w:type="dxa"/>
            </w:tcMar>
            <w:vAlign w:val="center"/>
          </w:tcPr>
          <w:p w:rsidR="009A6878" w:rsidRPr="00952861" w:rsidRDefault="009A6878" w:rsidP="00956590">
            <w:pPr>
              <w:jc w:val="center"/>
              <w:rPr>
                <w:sz w:val="20"/>
                <w:szCs w:val="20"/>
              </w:rPr>
            </w:pPr>
            <w:r w:rsidRPr="002A2115">
              <w:rPr>
                <w:sz w:val="20"/>
                <w:szCs w:val="20"/>
              </w:rPr>
              <w:t xml:space="preserve">Наименование </w:t>
            </w:r>
            <w:r w:rsidR="002A2115" w:rsidRPr="002A2115">
              <w:rPr>
                <w:sz w:val="20"/>
                <w:szCs w:val="20"/>
              </w:rPr>
              <w:t>г</w:t>
            </w:r>
            <w:r w:rsidRPr="002A2115">
              <w:rPr>
                <w:sz w:val="20"/>
                <w:szCs w:val="20"/>
              </w:rPr>
              <w:t>осуда</w:t>
            </w:r>
            <w:r w:rsidRPr="002A2115">
              <w:rPr>
                <w:sz w:val="20"/>
                <w:szCs w:val="20"/>
              </w:rPr>
              <w:t>р</w:t>
            </w:r>
            <w:r w:rsidRPr="002A2115">
              <w:rPr>
                <w:sz w:val="20"/>
                <w:szCs w:val="20"/>
              </w:rPr>
              <w:t>ственной программы</w:t>
            </w:r>
            <w:r w:rsidRPr="00952861">
              <w:rPr>
                <w:sz w:val="20"/>
                <w:szCs w:val="20"/>
              </w:rPr>
              <w:t>, подпрограммы, облас</w:t>
            </w:r>
            <w:r w:rsidRPr="00952861">
              <w:rPr>
                <w:sz w:val="20"/>
                <w:szCs w:val="20"/>
              </w:rPr>
              <w:t>т</w:t>
            </w:r>
            <w:r w:rsidRPr="00952861">
              <w:rPr>
                <w:sz w:val="20"/>
                <w:szCs w:val="20"/>
              </w:rPr>
              <w:t>ной целевой програ</w:t>
            </w:r>
            <w:r w:rsidRPr="00952861">
              <w:rPr>
                <w:sz w:val="20"/>
                <w:szCs w:val="20"/>
              </w:rPr>
              <w:t>м</w:t>
            </w:r>
            <w:r w:rsidRPr="00952861">
              <w:rPr>
                <w:sz w:val="20"/>
                <w:szCs w:val="20"/>
              </w:rPr>
              <w:t>мы, ведомственной ц</w:t>
            </w:r>
            <w:r w:rsidRPr="00952861">
              <w:rPr>
                <w:sz w:val="20"/>
                <w:szCs w:val="20"/>
              </w:rPr>
              <w:t>е</w:t>
            </w:r>
            <w:r w:rsidRPr="00952861">
              <w:rPr>
                <w:sz w:val="20"/>
                <w:szCs w:val="20"/>
              </w:rPr>
              <w:t>левой программы, о</w:t>
            </w:r>
            <w:r w:rsidRPr="00952861">
              <w:rPr>
                <w:sz w:val="20"/>
                <w:szCs w:val="20"/>
              </w:rPr>
              <w:t>т</w:t>
            </w:r>
            <w:r w:rsidRPr="00952861">
              <w:rPr>
                <w:sz w:val="20"/>
                <w:szCs w:val="20"/>
              </w:rPr>
              <w:t>дельного мероприятия</w:t>
            </w:r>
          </w:p>
        </w:tc>
        <w:tc>
          <w:tcPr>
            <w:tcW w:w="1276" w:type="dxa"/>
            <w:vMerge w:val="restart"/>
          </w:tcPr>
          <w:p w:rsidR="009A6878" w:rsidRPr="00952861" w:rsidRDefault="009A6878" w:rsidP="00952861">
            <w:pPr>
              <w:jc w:val="center"/>
              <w:rPr>
                <w:sz w:val="20"/>
                <w:szCs w:val="20"/>
              </w:rPr>
            </w:pPr>
            <w:r w:rsidRPr="00952861">
              <w:rPr>
                <w:sz w:val="20"/>
                <w:szCs w:val="20"/>
              </w:rPr>
              <w:t>Источники</w:t>
            </w:r>
          </w:p>
          <w:p w:rsidR="009A6878" w:rsidRPr="00952861" w:rsidRDefault="009A6878" w:rsidP="00952861">
            <w:pPr>
              <w:jc w:val="center"/>
              <w:rPr>
                <w:sz w:val="20"/>
                <w:szCs w:val="20"/>
              </w:rPr>
            </w:pPr>
            <w:r w:rsidRPr="00952861">
              <w:rPr>
                <w:sz w:val="20"/>
                <w:szCs w:val="20"/>
              </w:rPr>
              <w:t>финансир</w:t>
            </w:r>
            <w:r w:rsidRPr="00952861">
              <w:rPr>
                <w:sz w:val="20"/>
                <w:szCs w:val="20"/>
              </w:rPr>
              <w:t>о</w:t>
            </w:r>
            <w:r w:rsidRPr="00952861">
              <w:rPr>
                <w:sz w:val="20"/>
                <w:szCs w:val="20"/>
              </w:rPr>
              <w:t>вания</w:t>
            </w:r>
          </w:p>
        </w:tc>
        <w:tc>
          <w:tcPr>
            <w:tcW w:w="10347" w:type="dxa"/>
            <w:gridSpan w:val="9"/>
            <w:noWrap/>
          </w:tcPr>
          <w:p w:rsidR="009A6878" w:rsidRPr="00952861" w:rsidRDefault="009A6878" w:rsidP="00952861">
            <w:pPr>
              <w:jc w:val="center"/>
              <w:rPr>
                <w:sz w:val="20"/>
                <w:szCs w:val="20"/>
              </w:rPr>
            </w:pPr>
            <w:r w:rsidRPr="00952861">
              <w:rPr>
                <w:sz w:val="20"/>
                <w:szCs w:val="20"/>
              </w:rPr>
              <w:t xml:space="preserve">Расходы (прогноз, факт), тыс. рублей </w:t>
            </w:r>
          </w:p>
        </w:tc>
      </w:tr>
      <w:tr w:rsidR="009A6878" w:rsidRPr="00952861" w:rsidTr="00015917">
        <w:trPr>
          <w:trHeight w:val="20"/>
          <w:tblHeader/>
        </w:trPr>
        <w:tc>
          <w:tcPr>
            <w:tcW w:w="568" w:type="dxa"/>
            <w:vMerge/>
            <w:vAlign w:val="center"/>
          </w:tcPr>
          <w:p w:rsidR="009A6878" w:rsidRPr="00952861" w:rsidRDefault="009A6878" w:rsidP="00952861">
            <w:pPr>
              <w:rPr>
                <w:sz w:val="20"/>
                <w:szCs w:val="20"/>
              </w:rPr>
            </w:pPr>
          </w:p>
        </w:tc>
        <w:tc>
          <w:tcPr>
            <w:tcW w:w="1134" w:type="dxa"/>
            <w:vMerge/>
            <w:vAlign w:val="center"/>
          </w:tcPr>
          <w:p w:rsidR="009A6878" w:rsidRPr="00952861" w:rsidRDefault="009A6878" w:rsidP="00952861">
            <w:pPr>
              <w:rPr>
                <w:sz w:val="20"/>
                <w:szCs w:val="20"/>
              </w:rPr>
            </w:pPr>
          </w:p>
        </w:tc>
        <w:tc>
          <w:tcPr>
            <w:tcW w:w="2126" w:type="dxa"/>
            <w:vMerge/>
            <w:vAlign w:val="center"/>
          </w:tcPr>
          <w:p w:rsidR="009A6878" w:rsidRPr="00952861" w:rsidRDefault="009A6878" w:rsidP="00952861">
            <w:pPr>
              <w:rPr>
                <w:sz w:val="20"/>
                <w:szCs w:val="20"/>
              </w:rPr>
            </w:pPr>
          </w:p>
        </w:tc>
        <w:tc>
          <w:tcPr>
            <w:tcW w:w="1276" w:type="dxa"/>
            <w:vMerge/>
          </w:tcPr>
          <w:p w:rsidR="009A6878" w:rsidRPr="00952861" w:rsidRDefault="009A6878" w:rsidP="00952861">
            <w:pPr>
              <w:jc w:val="center"/>
              <w:rPr>
                <w:sz w:val="20"/>
                <w:szCs w:val="20"/>
              </w:rPr>
            </w:pPr>
          </w:p>
        </w:tc>
        <w:tc>
          <w:tcPr>
            <w:tcW w:w="1134" w:type="dxa"/>
          </w:tcPr>
          <w:p w:rsidR="009A6878" w:rsidRPr="00952861" w:rsidRDefault="009A6878" w:rsidP="00952861">
            <w:pPr>
              <w:jc w:val="center"/>
              <w:rPr>
                <w:sz w:val="20"/>
                <w:szCs w:val="20"/>
              </w:rPr>
            </w:pPr>
            <w:r w:rsidRPr="00952861">
              <w:rPr>
                <w:sz w:val="20"/>
                <w:szCs w:val="20"/>
              </w:rPr>
              <w:t>2013 год</w:t>
            </w:r>
          </w:p>
          <w:p w:rsidR="009A6878" w:rsidRPr="00952861" w:rsidRDefault="009A6878" w:rsidP="00952861">
            <w:pPr>
              <w:jc w:val="center"/>
              <w:rPr>
                <w:sz w:val="20"/>
                <w:szCs w:val="20"/>
              </w:rPr>
            </w:pPr>
            <w:r w:rsidRPr="00952861">
              <w:rPr>
                <w:sz w:val="20"/>
                <w:szCs w:val="20"/>
              </w:rPr>
              <w:t>(факт)</w:t>
            </w:r>
          </w:p>
        </w:tc>
        <w:tc>
          <w:tcPr>
            <w:tcW w:w="1134" w:type="dxa"/>
          </w:tcPr>
          <w:p w:rsidR="009A6878" w:rsidRPr="00952861" w:rsidRDefault="009A6878" w:rsidP="00952861">
            <w:pPr>
              <w:jc w:val="center"/>
              <w:rPr>
                <w:sz w:val="20"/>
                <w:szCs w:val="20"/>
              </w:rPr>
            </w:pPr>
            <w:r w:rsidRPr="00952861">
              <w:rPr>
                <w:sz w:val="20"/>
                <w:szCs w:val="20"/>
              </w:rPr>
              <w:t>2014 год</w:t>
            </w:r>
          </w:p>
          <w:p w:rsidR="009A6878" w:rsidRPr="00952861" w:rsidRDefault="009A6878" w:rsidP="00952861">
            <w:pPr>
              <w:jc w:val="center"/>
              <w:rPr>
                <w:sz w:val="20"/>
                <w:szCs w:val="20"/>
              </w:rPr>
            </w:pPr>
            <w:r w:rsidRPr="00952861">
              <w:rPr>
                <w:sz w:val="20"/>
                <w:szCs w:val="20"/>
              </w:rPr>
              <w:t>(факт)</w:t>
            </w:r>
          </w:p>
        </w:tc>
        <w:tc>
          <w:tcPr>
            <w:tcW w:w="1134" w:type="dxa"/>
          </w:tcPr>
          <w:p w:rsidR="009A6878" w:rsidRPr="00952861" w:rsidRDefault="009A6878" w:rsidP="000E49B6">
            <w:pPr>
              <w:jc w:val="center"/>
              <w:rPr>
                <w:sz w:val="20"/>
                <w:szCs w:val="20"/>
              </w:rPr>
            </w:pPr>
            <w:r w:rsidRPr="00952861">
              <w:rPr>
                <w:sz w:val="20"/>
                <w:szCs w:val="20"/>
              </w:rPr>
              <w:t>2015 год</w:t>
            </w:r>
            <w:r>
              <w:rPr>
                <w:sz w:val="20"/>
                <w:szCs w:val="20"/>
              </w:rPr>
              <w:t xml:space="preserve"> (факт)</w:t>
            </w:r>
          </w:p>
        </w:tc>
        <w:tc>
          <w:tcPr>
            <w:tcW w:w="1134" w:type="dxa"/>
          </w:tcPr>
          <w:p w:rsidR="009A6878" w:rsidRPr="00952861" w:rsidRDefault="009A6878" w:rsidP="000E49B6">
            <w:pPr>
              <w:jc w:val="center"/>
              <w:rPr>
                <w:sz w:val="20"/>
                <w:szCs w:val="20"/>
              </w:rPr>
            </w:pPr>
            <w:r w:rsidRPr="00952861">
              <w:rPr>
                <w:sz w:val="20"/>
                <w:szCs w:val="20"/>
              </w:rPr>
              <w:t>2016 год</w:t>
            </w:r>
          </w:p>
        </w:tc>
        <w:tc>
          <w:tcPr>
            <w:tcW w:w="1134" w:type="dxa"/>
          </w:tcPr>
          <w:p w:rsidR="009A6878" w:rsidRPr="00952861" w:rsidRDefault="009A6878" w:rsidP="000E49B6">
            <w:pPr>
              <w:jc w:val="center"/>
              <w:rPr>
                <w:sz w:val="20"/>
                <w:szCs w:val="20"/>
              </w:rPr>
            </w:pPr>
            <w:r w:rsidRPr="00952861">
              <w:rPr>
                <w:sz w:val="20"/>
                <w:szCs w:val="20"/>
              </w:rPr>
              <w:t>2017</w:t>
            </w:r>
            <w:r>
              <w:rPr>
                <w:sz w:val="20"/>
                <w:szCs w:val="20"/>
              </w:rPr>
              <w:t xml:space="preserve"> </w:t>
            </w:r>
            <w:r w:rsidRPr="00952861">
              <w:rPr>
                <w:sz w:val="20"/>
                <w:szCs w:val="20"/>
              </w:rPr>
              <w:t>год</w:t>
            </w:r>
          </w:p>
        </w:tc>
        <w:tc>
          <w:tcPr>
            <w:tcW w:w="1134" w:type="dxa"/>
          </w:tcPr>
          <w:p w:rsidR="009A6878" w:rsidRPr="00952861" w:rsidRDefault="009A6878" w:rsidP="000E49B6">
            <w:pPr>
              <w:jc w:val="center"/>
              <w:rPr>
                <w:sz w:val="20"/>
                <w:szCs w:val="20"/>
              </w:rPr>
            </w:pPr>
            <w:r w:rsidRPr="00952861">
              <w:rPr>
                <w:sz w:val="20"/>
                <w:szCs w:val="20"/>
              </w:rPr>
              <w:t>2018 год</w:t>
            </w:r>
          </w:p>
        </w:tc>
        <w:tc>
          <w:tcPr>
            <w:tcW w:w="1134" w:type="dxa"/>
          </w:tcPr>
          <w:p w:rsidR="009A6878" w:rsidRPr="00952861" w:rsidRDefault="009A6878" w:rsidP="000E49B6">
            <w:pPr>
              <w:jc w:val="center"/>
              <w:rPr>
                <w:sz w:val="20"/>
                <w:szCs w:val="20"/>
              </w:rPr>
            </w:pPr>
            <w:r w:rsidRPr="00952861">
              <w:rPr>
                <w:sz w:val="20"/>
                <w:szCs w:val="20"/>
              </w:rPr>
              <w:t>2019</w:t>
            </w:r>
            <w:r>
              <w:rPr>
                <w:sz w:val="20"/>
                <w:szCs w:val="20"/>
              </w:rPr>
              <w:t xml:space="preserve"> </w:t>
            </w:r>
            <w:r w:rsidRPr="00952861">
              <w:rPr>
                <w:sz w:val="20"/>
                <w:szCs w:val="20"/>
              </w:rPr>
              <w:t>год</w:t>
            </w:r>
          </w:p>
        </w:tc>
        <w:tc>
          <w:tcPr>
            <w:tcW w:w="1134" w:type="dxa"/>
          </w:tcPr>
          <w:p w:rsidR="009A6878" w:rsidRPr="00952861" w:rsidRDefault="009A6878" w:rsidP="00952861">
            <w:pPr>
              <w:jc w:val="center"/>
              <w:rPr>
                <w:sz w:val="20"/>
                <w:szCs w:val="20"/>
              </w:rPr>
            </w:pPr>
            <w:r w:rsidRPr="00952861">
              <w:rPr>
                <w:sz w:val="20"/>
                <w:szCs w:val="20"/>
              </w:rPr>
              <w:t>2020 год</w:t>
            </w:r>
          </w:p>
        </w:tc>
        <w:tc>
          <w:tcPr>
            <w:tcW w:w="1275" w:type="dxa"/>
          </w:tcPr>
          <w:p w:rsidR="009A6878" w:rsidRPr="00952861" w:rsidRDefault="009A6878" w:rsidP="00952861">
            <w:pPr>
              <w:jc w:val="center"/>
              <w:rPr>
                <w:sz w:val="20"/>
                <w:szCs w:val="20"/>
              </w:rPr>
            </w:pPr>
            <w:r w:rsidRPr="00952861">
              <w:rPr>
                <w:sz w:val="20"/>
                <w:szCs w:val="20"/>
              </w:rPr>
              <w:t>Итого</w:t>
            </w:r>
          </w:p>
        </w:tc>
      </w:tr>
      <w:tr w:rsidR="009A6878" w:rsidRPr="00747E0B" w:rsidTr="005E0A8B">
        <w:trPr>
          <w:trHeight w:val="286"/>
        </w:trPr>
        <w:tc>
          <w:tcPr>
            <w:tcW w:w="568" w:type="dxa"/>
            <w:vMerge w:val="restart"/>
            <w:tcBorders>
              <w:bottom w:val="nil"/>
            </w:tcBorders>
            <w:noWrap/>
          </w:tcPr>
          <w:p w:rsidR="009A6878" w:rsidRPr="00952861" w:rsidRDefault="009A6878" w:rsidP="00952861">
            <w:pPr>
              <w:jc w:val="center"/>
              <w:rPr>
                <w:sz w:val="20"/>
                <w:szCs w:val="20"/>
              </w:rPr>
            </w:pPr>
          </w:p>
        </w:tc>
        <w:tc>
          <w:tcPr>
            <w:tcW w:w="1134" w:type="dxa"/>
            <w:vMerge w:val="restart"/>
            <w:tcBorders>
              <w:bottom w:val="nil"/>
            </w:tcBorders>
          </w:tcPr>
          <w:p w:rsidR="009A6878" w:rsidRPr="00747E0B" w:rsidRDefault="009A6878" w:rsidP="00347186">
            <w:pPr>
              <w:spacing w:line="240" w:lineRule="exact"/>
              <w:rPr>
                <w:sz w:val="20"/>
                <w:szCs w:val="20"/>
              </w:rPr>
            </w:pPr>
            <w:r w:rsidRPr="00747E0B">
              <w:rPr>
                <w:sz w:val="20"/>
                <w:szCs w:val="20"/>
              </w:rPr>
              <w:t>Госуда</w:t>
            </w:r>
            <w:r w:rsidRPr="00747E0B">
              <w:rPr>
                <w:sz w:val="20"/>
                <w:szCs w:val="20"/>
              </w:rPr>
              <w:t>р</w:t>
            </w:r>
            <w:r w:rsidRPr="00747E0B">
              <w:rPr>
                <w:sz w:val="20"/>
                <w:szCs w:val="20"/>
              </w:rPr>
              <w:t>ственная програ</w:t>
            </w:r>
            <w:r w:rsidRPr="00747E0B">
              <w:rPr>
                <w:sz w:val="20"/>
                <w:szCs w:val="20"/>
              </w:rPr>
              <w:t>м</w:t>
            </w:r>
            <w:r w:rsidRPr="00747E0B">
              <w:rPr>
                <w:sz w:val="20"/>
                <w:szCs w:val="20"/>
              </w:rPr>
              <w:t>ма</w:t>
            </w:r>
          </w:p>
        </w:tc>
        <w:tc>
          <w:tcPr>
            <w:tcW w:w="2126" w:type="dxa"/>
            <w:vMerge w:val="restart"/>
            <w:tcBorders>
              <w:bottom w:val="nil"/>
            </w:tcBorders>
            <w:tcMar>
              <w:left w:w="57" w:type="dxa"/>
              <w:right w:w="57" w:type="dxa"/>
            </w:tcMar>
          </w:tcPr>
          <w:p w:rsidR="009A6878" w:rsidRPr="00747E0B" w:rsidRDefault="009A6878" w:rsidP="00347186">
            <w:pPr>
              <w:spacing w:line="240" w:lineRule="exact"/>
              <w:jc w:val="both"/>
              <w:rPr>
                <w:sz w:val="20"/>
                <w:szCs w:val="20"/>
              </w:rPr>
            </w:pPr>
            <w:r w:rsidRPr="00747E0B">
              <w:rPr>
                <w:sz w:val="20"/>
                <w:szCs w:val="20"/>
              </w:rPr>
              <w:t>«Социальная поддер</w:t>
            </w:r>
            <w:r w:rsidRPr="00747E0B">
              <w:rPr>
                <w:sz w:val="20"/>
                <w:szCs w:val="20"/>
              </w:rPr>
              <w:t>ж</w:t>
            </w:r>
            <w:r w:rsidRPr="00747E0B">
              <w:rPr>
                <w:sz w:val="20"/>
                <w:szCs w:val="20"/>
              </w:rPr>
              <w:t>ка и социальное о</w:t>
            </w:r>
            <w:r w:rsidRPr="00747E0B">
              <w:rPr>
                <w:sz w:val="20"/>
                <w:szCs w:val="20"/>
              </w:rPr>
              <w:t>б</w:t>
            </w:r>
            <w:r w:rsidRPr="00747E0B">
              <w:rPr>
                <w:sz w:val="20"/>
                <w:szCs w:val="20"/>
              </w:rPr>
              <w:t>служивание граждан Кировской области» на 2013 – 2020 годы</w:t>
            </w:r>
          </w:p>
        </w:tc>
        <w:tc>
          <w:tcPr>
            <w:tcW w:w="1276" w:type="dxa"/>
            <w:noWrap/>
            <w:tcMar>
              <w:left w:w="57" w:type="dxa"/>
              <w:right w:w="57" w:type="dxa"/>
            </w:tcMar>
          </w:tcPr>
          <w:p w:rsidR="009A6878" w:rsidRPr="00747E0B" w:rsidRDefault="005E0A8B" w:rsidP="00347186">
            <w:pPr>
              <w:spacing w:line="240" w:lineRule="exact"/>
              <w:rPr>
                <w:sz w:val="20"/>
                <w:szCs w:val="20"/>
              </w:rPr>
            </w:pPr>
            <w:r>
              <w:rPr>
                <w:sz w:val="20"/>
                <w:szCs w:val="20"/>
              </w:rPr>
              <w:t>всего</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6480732,9</w:t>
            </w:r>
            <w:r>
              <w:rPr>
                <w:sz w:val="20"/>
                <w:szCs w:val="20"/>
              </w:rPr>
              <w:t>0</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7238387,16</w:t>
            </w:r>
          </w:p>
        </w:tc>
        <w:tc>
          <w:tcPr>
            <w:tcW w:w="1134" w:type="dxa"/>
            <w:noWrap/>
            <w:tcMar>
              <w:left w:w="57" w:type="dxa"/>
              <w:right w:w="57" w:type="dxa"/>
            </w:tcMar>
          </w:tcPr>
          <w:p w:rsidR="009A6878" w:rsidRPr="00747E0B" w:rsidRDefault="009A6878" w:rsidP="004E6619">
            <w:pPr>
              <w:jc w:val="center"/>
              <w:rPr>
                <w:sz w:val="20"/>
                <w:szCs w:val="20"/>
              </w:rPr>
            </w:pPr>
            <w:r>
              <w:rPr>
                <w:sz w:val="20"/>
                <w:szCs w:val="20"/>
              </w:rPr>
              <w:t>7361973,16</w:t>
            </w:r>
          </w:p>
        </w:tc>
        <w:tc>
          <w:tcPr>
            <w:tcW w:w="1134" w:type="dxa"/>
            <w:noWrap/>
            <w:tcMar>
              <w:left w:w="57" w:type="dxa"/>
              <w:right w:w="57" w:type="dxa"/>
            </w:tcMar>
          </w:tcPr>
          <w:p w:rsidR="009A6878" w:rsidRPr="00747E0B" w:rsidRDefault="004D2A76" w:rsidP="008E43AA">
            <w:pPr>
              <w:jc w:val="center"/>
              <w:rPr>
                <w:sz w:val="20"/>
                <w:szCs w:val="20"/>
              </w:rPr>
            </w:pPr>
            <w:r>
              <w:rPr>
                <w:sz w:val="20"/>
                <w:szCs w:val="20"/>
              </w:rPr>
              <w:t>7</w:t>
            </w:r>
            <w:r w:rsidR="00FE5DC0">
              <w:rPr>
                <w:sz w:val="20"/>
                <w:szCs w:val="20"/>
              </w:rPr>
              <w:t>336206,78</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6892045,0</w:t>
            </w:r>
            <w:r>
              <w:rPr>
                <w:sz w:val="20"/>
                <w:szCs w:val="20"/>
              </w:rPr>
              <w:t>0</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8222054,2</w:t>
            </w:r>
            <w:r>
              <w:rPr>
                <w:sz w:val="20"/>
                <w:szCs w:val="20"/>
              </w:rPr>
              <w:t>0</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8454642,4</w:t>
            </w:r>
            <w:r>
              <w:rPr>
                <w:sz w:val="20"/>
                <w:szCs w:val="20"/>
              </w:rPr>
              <w:t>0</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8689559,0</w:t>
            </w:r>
          </w:p>
        </w:tc>
        <w:tc>
          <w:tcPr>
            <w:tcW w:w="1275" w:type="dxa"/>
            <w:noWrap/>
            <w:tcMar>
              <w:left w:w="57" w:type="dxa"/>
              <w:right w:w="57" w:type="dxa"/>
            </w:tcMar>
          </w:tcPr>
          <w:p w:rsidR="009A6878" w:rsidRPr="00747E0B" w:rsidRDefault="00FE5DC0" w:rsidP="008E43AA">
            <w:pPr>
              <w:jc w:val="center"/>
              <w:rPr>
                <w:sz w:val="20"/>
                <w:szCs w:val="20"/>
              </w:rPr>
            </w:pPr>
            <w:r>
              <w:rPr>
                <w:sz w:val="20"/>
                <w:szCs w:val="20"/>
              </w:rPr>
              <w:t>60675600,60</w:t>
            </w:r>
          </w:p>
        </w:tc>
      </w:tr>
      <w:tr w:rsidR="009A6878" w:rsidRPr="00747E0B" w:rsidTr="00024406">
        <w:trPr>
          <w:trHeight w:val="20"/>
        </w:trPr>
        <w:tc>
          <w:tcPr>
            <w:tcW w:w="568" w:type="dxa"/>
            <w:vMerge/>
            <w:tcBorders>
              <w:bottom w:val="nil"/>
            </w:tcBorders>
          </w:tcPr>
          <w:p w:rsidR="009A6878" w:rsidRPr="00747E0B" w:rsidRDefault="009A6878" w:rsidP="00952861">
            <w:pPr>
              <w:jc w:val="center"/>
              <w:rPr>
                <w:sz w:val="20"/>
                <w:szCs w:val="20"/>
              </w:rPr>
            </w:pPr>
          </w:p>
        </w:tc>
        <w:tc>
          <w:tcPr>
            <w:tcW w:w="1134" w:type="dxa"/>
            <w:vMerge/>
            <w:tcBorders>
              <w:bottom w:val="nil"/>
            </w:tcBorders>
          </w:tcPr>
          <w:p w:rsidR="009A6878" w:rsidRPr="00747E0B" w:rsidRDefault="009A6878" w:rsidP="00347186">
            <w:pPr>
              <w:spacing w:line="240" w:lineRule="exact"/>
              <w:jc w:val="center"/>
              <w:rPr>
                <w:sz w:val="20"/>
                <w:szCs w:val="20"/>
              </w:rPr>
            </w:pPr>
          </w:p>
        </w:tc>
        <w:tc>
          <w:tcPr>
            <w:tcW w:w="2126" w:type="dxa"/>
            <w:vMerge/>
            <w:tcBorders>
              <w:bottom w:val="nil"/>
            </w:tcBorders>
            <w:tcMar>
              <w:left w:w="57" w:type="dxa"/>
              <w:right w:w="57" w:type="dxa"/>
            </w:tcMar>
            <w:vAlign w:val="center"/>
          </w:tcPr>
          <w:p w:rsidR="009A6878" w:rsidRPr="00747E0B" w:rsidRDefault="009A6878" w:rsidP="00347186">
            <w:pPr>
              <w:spacing w:line="240" w:lineRule="exact"/>
              <w:jc w:val="both"/>
              <w:rPr>
                <w:sz w:val="20"/>
                <w:szCs w:val="20"/>
              </w:rPr>
            </w:pPr>
          </w:p>
        </w:tc>
        <w:tc>
          <w:tcPr>
            <w:tcW w:w="1276" w:type="dxa"/>
            <w:tcMar>
              <w:left w:w="57" w:type="dxa"/>
              <w:right w:w="57" w:type="dxa"/>
            </w:tcMar>
          </w:tcPr>
          <w:p w:rsidR="009A6878" w:rsidRPr="00747E0B" w:rsidRDefault="009A6878" w:rsidP="00347186">
            <w:pPr>
              <w:spacing w:line="240" w:lineRule="exact"/>
              <w:rPr>
                <w:sz w:val="20"/>
                <w:szCs w:val="20"/>
              </w:rPr>
            </w:pPr>
            <w:r w:rsidRPr="00747E0B">
              <w:rPr>
                <w:sz w:val="20"/>
                <w:szCs w:val="20"/>
              </w:rPr>
              <w:t>федеральный бюджет</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1708007,6</w:t>
            </w:r>
            <w:r>
              <w:rPr>
                <w:sz w:val="20"/>
                <w:szCs w:val="20"/>
              </w:rPr>
              <w:t>0</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1982804,20</w:t>
            </w:r>
          </w:p>
        </w:tc>
        <w:tc>
          <w:tcPr>
            <w:tcW w:w="1134" w:type="dxa"/>
            <w:noWrap/>
            <w:tcMar>
              <w:left w:w="57" w:type="dxa"/>
              <w:right w:w="57" w:type="dxa"/>
            </w:tcMar>
          </w:tcPr>
          <w:p w:rsidR="009A6878" w:rsidRPr="00747E0B" w:rsidRDefault="009A6878" w:rsidP="00FB3667">
            <w:pPr>
              <w:jc w:val="center"/>
              <w:rPr>
                <w:sz w:val="20"/>
                <w:szCs w:val="20"/>
              </w:rPr>
            </w:pPr>
            <w:r>
              <w:rPr>
                <w:sz w:val="20"/>
                <w:szCs w:val="20"/>
              </w:rPr>
              <w:t>2123668,01</w:t>
            </w:r>
          </w:p>
        </w:tc>
        <w:tc>
          <w:tcPr>
            <w:tcW w:w="1134" w:type="dxa"/>
            <w:noWrap/>
            <w:tcMar>
              <w:left w:w="57" w:type="dxa"/>
              <w:right w:w="57" w:type="dxa"/>
            </w:tcMar>
          </w:tcPr>
          <w:p w:rsidR="009A6878" w:rsidRPr="00747E0B" w:rsidRDefault="00FE5DC0" w:rsidP="00952861">
            <w:pPr>
              <w:jc w:val="center"/>
              <w:rPr>
                <w:sz w:val="20"/>
                <w:szCs w:val="20"/>
              </w:rPr>
            </w:pPr>
            <w:r>
              <w:rPr>
                <w:sz w:val="20"/>
                <w:szCs w:val="20"/>
              </w:rPr>
              <w:t>2301427,21</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2176622,3</w:t>
            </w:r>
            <w:r>
              <w:rPr>
                <w:sz w:val="20"/>
                <w:szCs w:val="20"/>
              </w:rPr>
              <w:t>0</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2146832,7</w:t>
            </w:r>
            <w:r>
              <w:rPr>
                <w:sz w:val="20"/>
                <w:szCs w:val="20"/>
              </w:rPr>
              <w:t>0</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2170346,5</w:t>
            </w:r>
            <w:r>
              <w:rPr>
                <w:sz w:val="20"/>
                <w:szCs w:val="20"/>
              </w:rPr>
              <w:t>0</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2193779,0</w:t>
            </w:r>
          </w:p>
        </w:tc>
        <w:tc>
          <w:tcPr>
            <w:tcW w:w="1275" w:type="dxa"/>
            <w:noWrap/>
            <w:tcMar>
              <w:left w:w="57" w:type="dxa"/>
              <w:right w:w="57" w:type="dxa"/>
            </w:tcMar>
          </w:tcPr>
          <w:p w:rsidR="009A6878" w:rsidRPr="00747E0B" w:rsidRDefault="00FE5DC0" w:rsidP="00FB3667">
            <w:pPr>
              <w:jc w:val="center"/>
              <w:rPr>
                <w:sz w:val="20"/>
                <w:szCs w:val="20"/>
              </w:rPr>
            </w:pPr>
            <w:r>
              <w:rPr>
                <w:sz w:val="20"/>
                <w:szCs w:val="20"/>
              </w:rPr>
              <w:t>16803487,52</w:t>
            </w:r>
          </w:p>
        </w:tc>
      </w:tr>
      <w:tr w:rsidR="009A6878" w:rsidRPr="00747E0B" w:rsidTr="00024406">
        <w:trPr>
          <w:trHeight w:val="20"/>
        </w:trPr>
        <w:tc>
          <w:tcPr>
            <w:tcW w:w="568" w:type="dxa"/>
            <w:vMerge/>
            <w:tcBorders>
              <w:bottom w:val="nil"/>
            </w:tcBorders>
          </w:tcPr>
          <w:p w:rsidR="009A6878" w:rsidRPr="00747E0B" w:rsidRDefault="009A6878" w:rsidP="00952861">
            <w:pPr>
              <w:jc w:val="center"/>
              <w:rPr>
                <w:sz w:val="20"/>
                <w:szCs w:val="20"/>
              </w:rPr>
            </w:pPr>
          </w:p>
        </w:tc>
        <w:tc>
          <w:tcPr>
            <w:tcW w:w="1134" w:type="dxa"/>
            <w:vMerge/>
            <w:tcBorders>
              <w:bottom w:val="nil"/>
            </w:tcBorders>
          </w:tcPr>
          <w:p w:rsidR="009A6878" w:rsidRPr="00747E0B" w:rsidRDefault="009A6878" w:rsidP="00347186">
            <w:pPr>
              <w:spacing w:line="240" w:lineRule="exact"/>
              <w:jc w:val="center"/>
              <w:rPr>
                <w:sz w:val="20"/>
                <w:szCs w:val="20"/>
              </w:rPr>
            </w:pPr>
          </w:p>
        </w:tc>
        <w:tc>
          <w:tcPr>
            <w:tcW w:w="2126" w:type="dxa"/>
            <w:vMerge/>
            <w:tcBorders>
              <w:bottom w:val="nil"/>
            </w:tcBorders>
            <w:tcMar>
              <w:left w:w="57" w:type="dxa"/>
              <w:right w:w="57" w:type="dxa"/>
            </w:tcMar>
            <w:vAlign w:val="center"/>
          </w:tcPr>
          <w:p w:rsidR="009A6878" w:rsidRPr="00747E0B" w:rsidRDefault="009A6878" w:rsidP="00347186">
            <w:pPr>
              <w:spacing w:line="240" w:lineRule="exact"/>
              <w:jc w:val="both"/>
              <w:rPr>
                <w:sz w:val="20"/>
                <w:szCs w:val="20"/>
              </w:rPr>
            </w:pPr>
          </w:p>
        </w:tc>
        <w:tc>
          <w:tcPr>
            <w:tcW w:w="1276" w:type="dxa"/>
            <w:tcMar>
              <w:left w:w="57" w:type="dxa"/>
              <w:right w:w="57" w:type="dxa"/>
            </w:tcMar>
          </w:tcPr>
          <w:p w:rsidR="009A6878" w:rsidRPr="00747E0B" w:rsidRDefault="009A6878" w:rsidP="00347186">
            <w:pPr>
              <w:spacing w:line="240" w:lineRule="exact"/>
              <w:rPr>
                <w:sz w:val="20"/>
                <w:szCs w:val="20"/>
              </w:rPr>
            </w:pPr>
            <w:r w:rsidRPr="00747E0B">
              <w:rPr>
                <w:sz w:val="20"/>
                <w:szCs w:val="20"/>
              </w:rPr>
              <w:t>областной</w:t>
            </w:r>
          </w:p>
          <w:p w:rsidR="009A6878" w:rsidRPr="00747E0B" w:rsidRDefault="009A6878" w:rsidP="00347186">
            <w:pPr>
              <w:spacing w:line="240" w:lineRule="exact"/>
              <w:rPr>
                <w:sz w:val="20"/>
                <w:szCs w:val="20"/>
              </w:rPr>
            </w:pPr>
            <w:r w:rsidRPr="00747E0B">
              <w:rPr>
                <w:sz w:val="20"/>
                <w:szCs w:val="20"/>
              </w:rPr>
              <w:t>бюджет</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4746695,8</w:t>
            </w:r>
            <w:r>
              <w:rPr>
                <w:sz w:val="20"/>
                <w:szCs w:val="20"/>
              </w:rPr>
              <w:t>0</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5133996,26</w:t>
            </w:r>
          </w:p>
        </w:tc>
        <w:tc>
          <w:tcPr>
            <w:tcW w:w="1134" w:type="dxa"/>
            <w:noWrap/>
            <w:tcMar>
              <w:left w:w="57" w:type="dxa"/>
              <w:right w:w="57" w:type="dxa"/>
            </w:tcMar>
          </w:tcPr>
          <w:p w:rsidR="009A6878" w:rsidRPr="00747E0B" w:rsidRDefault="009A6878" w:rsidP="00952861">
            <w:pPr>
              <w:jc w:val="center"/>
              <w:rPr>
                <w:sz w:val="20"/>
                <w:szCs w:val="20"/>
              </w:rPr>
            </w:pPr>
            <w:r>
              <w:rPr>
                <w:sz w:val="20"/>
                <w:szCs w:val="20"/>
              </w:rPr>
              <w:t>5231040,26</w:t>
            </w:r>
          </w:p>
        </w:tc>
        <w:tc>
          <w:tcPr>
            <w:tcW w:w="1134" w:type="dxa"/>
            <w:noWrap/>
            <w:tcMar>
              <w:left w:w="57" w:type="dxa"/>
              <w:right w:w="57" w:type="dxa"/>
            </w:tcMar>
          </w:tcPr>
          <w:p w:rsidR="009A6878" w:rsidRPr="00747E0B" w:rsidRDefault="00FE5DC0" w:rsidP="00952861">
            <w:pPr>
              <w:jc w:val="center"/>
              <w:rPr>
                <w:sz w:val="20"/>
                <w:szCs w:val="20"/>
              </w:rPr>
            </w:pPr>
            <w:r>
              <w:rPr>
                <w:sz w:val="20"/>
                <w:szCs w:val="20"/>
              </w:rPr>
              <w:t>5027809,70</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4713621,7</w:t>
            </w:r>
            <w:r>
              <w:rPr>
                <w:sz w:val="20"/>
                <w:szCs w:val="20"/>
              </w:rPr>
              <w:t>0</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6068780,4</w:t>
            </w:r>
            <w:r>
              <w:rPr>
                <w:sz w:val="20"/>
                <w:szCs w:val="20"/>
              </w:rPr>
              <w:t>0</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6278629,3</w:t>
            </w:r>
            <w:r>
              <w:rPr>
                <w:sz w:val="20"/>
                <w:szCs w:val="20"/>
              </w:rPr>
              <w:t>0</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6489863,1</w:t>
            </w:r>
          </w:p>
        </w:tc>
        <w:tc>
          <w:tcPr>
            <w:tcW w:w="1275" w:type="dxa"/>
            <w:noWrap/>
            <w:tcMar>
              <w:left w:w="57" w:type="dxa"/>
              <w:right w:w="57" w:type="dxa"/>
            </w:tcMar>
          </w:tcPr>
          <w:p w:rsidR="009A6878" w:rsidRPr="00747E0B" w:rsidRDefault="00FE5DC0" w:rsidP="00952861">
            <w:pPr>
              <w:jc w:val="center"/>
              <w:rPr>
                <w:sz w:val="20"/>
                <w:szCs w:val="20"/>
              </w:rPr>
            </w:pPr>
            <w:r>
              <w:rPr>
                <w:sz w:val="20"/>
                <w:szCs w:val="20"/>
              </w:rPr>
              <w:t>43690436,52</w:t>
            </w:r>
          </w:p>
        </w:tc>
      </w:tr>
      <w:tr w:rsidR="009A6878" w:rsidRPr="00747E0B" w:rsidTr="00024406">
        <w:trPr>
          <w:trHeight w:hRule="exact" w:val="510"/>
        </w:trPr>
        <w:tc>
          <w:tcPr>
            <w:tcW w:w="568" w:type="dxa"/>
            <w:vMerge/>
            <w:tcBorders>
              <w:bottom w:val="nil"/>
            </w:tcBorders>
          </w:tcPr>
          <w:p w:rsidR="009A6878" w:rsidRPr="00747E0B" w:rsidRDefault="009A6878" w:rsidP="00952861">
            <w:pPr>
              <w:jc w:val="center"/>
              <w:rPr>
                <w:sz w:val="20"/>
                <w:szCs w:val="20"/>
              </w:rPr>
            </w:pPr>
          </w:p>
        </w:tc>
        <w:tc>
          <w:tcPr>
            <w:tcW w:w="1134" w:type="dxa"/>
            <w:vMerge/>
            <w:tcBorders>
              <w:bottom w:val="nil"/>
            </w:tcBorders>
          </w:tcPr>
          <w:p w:rsidR="009A6878" w:rsidRPr="00747E0B" w:rsidRDefault="009A6878" w:rsidP="00347186">
            <w:pPr>
              <w:spacing w:line="240" w:lineRule="exact"/>
              <w:jc w:val="center"/>
              <w:rPr>
                <w:sz w:val="20"/>
                <w:szCs w:val="20"/>
              </w:rPr>
            </w:pPr>
          </w:p>
        </w:tc>
        <w:tc>
          <w:tcPr>
            <w:tcW w:w="2126" w:type="dxa"/>
            <w:vMerge/>
            <w:tcBorders>
              <w:bottom w:val="nil"/>
            </w:tcBorders>
            <w:tcMar>
              <w:left w:w="57" w:type="dxa"/>
              <w:right w:w="57" w:type="dxa"/>
            </w:tcMar>
            <w:vAlign w:val="center"/>
          </w:tcPr>
          <w:p w:rsidR="009A6878" w:rsidRPr="00747E0B" w:rsidRDefault="009A6878" w:rsidP="00347186">
            <w:pPr>
              <w:spacing w:line="240" w:lineRule="exact"/>
              <w:jc w:val="both"/>
              <w:rPr>
                <w:sz w:val="20"/>
                <w:szCs w:val="20"/>
              </w:rPr>
            </w:pPr>
          </w:p>
        </w:tc>
        <w:tc>
          <w:tcPr>
            <w:tcW w:w="1276" w:type="dxa"/>
            <w:tcMar>
              <w:left w:w="57" w:type="dxa"/>
              <w:right w:w="57" w:type="dxa"/>
            </w:tcMar>
          </w:tcPr>
          <w:p w:rsidR="009A6878" w:rsidRPr="00747E0B" w:rsidRDefault="009A6878" w:rsidP="00347186">
            <w:pPr>
              <w:spacing w:line="240" w:lineRule="exact"/>
              <w:rPr>
                <w:sz w:val="20"/>
                <w:szCs w:val="20"/>
              </w:rPr>
            </w:pPr>
            <w:r w:rsidRPr="00747E0B">
              <w:rPr>
                <w:sz w:val="20"/>
                <w:szCs w:val="20"/>
              </w:rPr>
              <w:t xml:space="preserve">местный </w:t>
            </w:r>
          </w:p>
          <w:p w:rsidR="009A6878" w:rsidRPr="00747E0B" w:rsidRDefault="009A6878" w:rsidP="00347186">
            <w:pPr>
              <w:spacing w:line="240" w:lineRule="exact"/>
              <w:rPr>
                <w:sz w:val="20"/>
                <w:szCs w:val="20"/>
              </w:rPr>
            </w:pPr>
            <w:r w:rsidRPr="00747E0B">
              <w:rPr>
                <w:sz w:val="20"/>
                <w:szCs w:val="20"/>
              </w:rPr>
              <w:t>бюджет</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11450,4</w:t>
            </w:r>
            <w:r>
              <w:rPr>
                <w:sz w:val="20"/>
                <w:szCs w:val="20"/>
              </w:rPr>
              <w:t>0</w:t>
            </w:r>
          </w:p>
        </w:tc>
        <w:tc>
          <w:tcPr>
            <w:tcW w:w="1134" w:type="dxa"/>
            <w:noWrap/>
            <w:tcMar>
              <w:left w:w="57" w:type="dxa"/>
              <w:right w:w="57" w:type="dxa"/>
            </w:tcMar>
          </w:tcPr>
          <w:p w:rsidR="009A6878" w:rsidRPr="00747E0B" w:rsidRDefault="009A6878" w:rsidP="00AF771F">
            <w:pPr>
              <w:jc w:val="center"/>
              <w:rPr>
                <w:sz w:val="20"/>
                <w:szCs w:val="20"/>
              </w:rPr>
            </w:pPr>
            <w:r w:rsidRPr="00747E0B">
              <w:rPr>
                <w:sz w:val="20"/>
                <w:szCs w:val="20"/>
              </w:rPr>
              <w:t>50093,</w:t>
            </w:r>
            <w:r>
              <w:rPr>
                <w:sz w:val="20"/>
                <w:szCs w:val="20"/>
              </w:rPr>
              <w:t>66</w:t>
            </w:r>
          </w:p>
        </w:tc>
        <w:tc>
          <w:tcPr>
            <w:tcW w:w="1134" w:type="dxa"/>
            <w:noWrap/>
            <w:tcMar>
              <w:left w:w="57" w:type="dxa"/>
              <w:right w:w="57" w:type="dxa"/>
            </w:tcMar>
          </w:tcPr>
          <w:p w:rsidR="009A6878" w:rsidRPr="00747E0B" w:rsidRDefault="009A6878" w:rsidP="00952861">
            <w:pPr>
              <w:jc w:val="center"/>
              <w:rPr>
                <w:sz w:val="20"/>
                <w:szCs w:val="20"/>
              </w:rPr>
            </w:pPr>
            <w:r>
              <w:rPr>
                <w:sz w:val="20"/>
                <w:szCs w:val="20"/>
              </w:rPr>
              <w:t>828,90</w:t>
            </w:r>
          </w:p>
        </w:tc>
        <w:tc>
          <w:tcPr>
            <w:tcW w:w="1134" w:type="dxa"/>
            <w:noWrap/>
            <w:tcMar>
              <w:left w:w="57" w:type="dxa"/>
              <w:right w:w="57" w:type="dxa"/>
            </w:tcMar>
          </w:tcPr>
          <w:p w:rsidR="009A6878" w:rsidRPr="00747E0B" w:rsidRDefault="009A6878" w:rsidP="00952861">
            <w:pPr>
              <w:jc w:val="center"/>
              <w:rPr>
                <w:sz w:val="20"/>
                <w:szCs w:val="20"/>
              </w:rPr>
            </w:pPr>
            <w:r>
              <w:rPr>
                <w:sz w:val="20"/>
                <w:szCs w:val="20"/>
              </w:rPr>
              <w:t>339,00</w:t>
            </w:r>
          </w:p>
        </w:tc>
        <w:tc>
          <w:tcPr>
            <w:tcW w:w="1134" w:type="dxa"/>
            <w:noWrap/>
            <w:tcMar>
              <w:left w:w="57" w:type="dxa"/>
              <w:right w:w="57" w:type="dxa"/>
            </w:tcMar>
          </w:tcPr>
          <w:p w:rsidR="009A6878" w:rsidRPr="00747E0B" w:rsidRDefault="009A6878" w:rsidP="00952861">
            <w:pPr>
              <w:jc w:val="center"/>
              <w:rPr>
                <w:sz w:val="20"/>
                <w:szCs w:val="20"/>
              </w:rPr>
            </w:pPr>
            <w:r>
              <w:rPr>
                <w:sz w:val="20"/>
                <w:szCs w:val="20"/>
              </w:rPr>
              <w:t>0,00</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500,0</w:t>
            </w:r>
            <w:r>
              <w:rPr>
                <w:sz w:val="20"/>
                <w:szCs w:val="20"/>
              </w:rPr>
              <w:t>0</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500,0</w:t>
            </w:r>
            <w:r>
              <w:rPr>
                <w:sz w:val="20"/>
                <w:szCs w:val="20"/>
              </w:rPr>
              <w:t>0</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500,0</w:t>
            </w:r>
          </w:p>
        </w:tc>
        <w:tc>
          <w:tcPr>
            <w:tcW w:w="1275" w:type="dxa"/>
            <w:noWrap/>
            <w:tcMar>
              <w:left w:w="57" w:type="dxa"/>
              <w:right w:w="57" w:type="dxa"/>
            </w:tcMar>
          </w:tcPr>
          <w:p w:rsidR="009A6878" w:rsidRPr="00747E0B" w:rsidRDefault="009A6878" w:rsidP="008E43AA">
            <w:pPr>
              <w:jc w:val="center"/>
              <w:rPr>
                <w:sz w:val="20"/>
                <w:szCs w:val="20"/>
              </w:rPr>
            </w:pPr>
            <w:r>
              <w:rPr>
                <w:sz w:val="20"/>
                <w:szCs w:val="20"/>
              </w:rPr>
              <w:t>64211,96</w:t>
            </w:r>
          </w:p>
        </w:tc>
      </w:tr>
      <w:tr w:rsidR="009A6878" w:rsidRPr="00747E0B" w:rsidTr="00024406">
        <w:trPr>
          <w:trHeight w:val="20"/>
        </w:trPr>
        <w:tc>
          <w:tcPr>
            <w:tcW w:w="568" w:type="dxa"/>
            <w:vMerge/>
            <w:tcBorders>
              <w:bottom w:val="nil"/>
            </w:tcBorders>
          </w:tcPr>
          <w:p w:rsidR="009A6878" w:rsidRPr="00747E0B" w:rsidRDefault="009A6878" w:rsidP="00952861">
            <w:pPr>
              <w:jc w:val="center"/>
              <w:rPr>
                <w:sz w:val="20"/>
                <w:szCs w:val="20"/>
              </w:rPr>
            </w:pPr>
          </w:p>
        </w:tc>
        <w:tc>
          <w:tcPr>
            <w:tcW w:w="1134" w:type="dxa"/>
            <w:vMerge/>
            <w:tcBorders>
              <w:bottom w:val="nil"/>
            </w:tcBorders>
          </w:tcPr>
          <w:p w:rsidR="009A6878" w:rsidRPr="00747E0B" w:rsidRDefault="009A6878" w:rsidP="00347186">
            <w:pPr>
              <w:spacing w:line="240" w:lineRule="exact"/>
              <w:jc w:val="center"/>
              <w:rPr>
                <w:sz w:val="20"/>
                <w:szCs w:val="20"/>
              </w:rPr>
            </w:pPr>
          </w:p>
        </w:tc>
        <w:tc>
          <w:tcPr>
            <w:tcW w:w="2126" w:type="dxa"/>
            <w:vMerge/>
            <w:tcBorders>
              <w:bottom w:val="nil"/>
            </w:tcBorders>
            <w:tcMar>
              <w:left w:w="57" w:type="dxa"/>
              <w:right w:w="57" w:type="dxa"/>
            </w:tcMar>
            <w:vAlign w:val="center"/>
          </w:tcPr>
          <w:p w:rsidR="009A6878" w:rsidRPr="00747E0B" w:rsidRDefault="009A6878" w:rsidP="00347186">
            <w:pPr>
              <w:spacing w:line="240" w:lineRule="exact"/>
              <w:jc w:val="both"/>
              <w:rPr>
                <w:sz w:val="20"/>
                <w:szCs w:val="20"/>
              </w:rPr>
            </w:pPr>
          </w:p>
        </w:tc>
        <w:tc>
          <w:tcPr>
            <w:tcW w:w="1276" w:type="dxa"/>
            <w:tcMar>
              <w:left w:w="57" w:type="dxa"/>
              <w:right w:w="57" w:type="dxa"/>
            </w:tcMar>
          </w:tcPr>
          <w:p w:rsidR="005E0A8B" w:rsidRDefault="009A6878" w:rsidP="00347186">
            <w:pPr>
              <w:spacing w:line="240" w:lineRule="exact"/>
              <w:rPr>
                <w:sz w:val="20"/>
                <w:szCs w:val="20"/>
              </w:rPr>
            </w:pPr>
            <w:r w:rsidRPr="00747E0B">
              <w:rPr>
                <w:sz w:val="20"/>
                <w:szCs w:val="20"/>
              </w:rPr>
              <w:t xml:space="preserve">Пенсионный фонд </w:t>
            </w:r>
          </w:p>
          <w:p w:rsidR="009A6878" w:rsidRPr="00747E0B" w:rsidRDefault="009A6878" w:rsidP="00347186">
            <w:pPr>
              <w:spacing w:line="240" w:lineRule="exact"/>
              <w:rPr>
                <w:sz w:val="20"/>
                <w:szCs w:val="20"/>
              </w:rPr>
            </w:pPr>
            <w:r w:rsidRPr="00747E0B">
              <w:rPr>
                <w:sz w:val="20"/>
                <w:szCs w:val="20"/>
              </w:rPr>
              <w:t>Российской Федерации</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12419,0</w:t>
            </w:r>
            <w:r>
              <w:rPr>
                <w:sz w:val="20"/>
                <w:szCs w:val="20"/>
              </w:rPr>
              <w:t>0</w:t>
            </w:r>
          </w:p>
        </w:tc>
        <w:tc>
          <w:tcPr>
            <w:tcW w:w="1134" w:type="dxa"/>
            <w:noWrap/>
            <w:tcMar>
              <w:left w:w="28" w:type="dxa"/>
              <w:right w:w="28" w:type="dxa"/>
            </w:tcMar>
          </w:tcPr>
          <w:p w:rsidR="009A6878" w:rsidRPr="00747E0B" w:rsidRDefault="009A6878" w:rsidP="00952861">
            <w:pPr>
              <w:jc w:val="center"/>
              <w:rPr>
                <w:sz w:val="20"/>
                <w:szCs w:val="20"/>
              </w:rPr>
            </w:pPr>
            <w:r w:rsidRPr="00747E0B">
              <w:rPr>
                <w:sz w:val="20"/>
                <w:szCs w:val="20"/>
              </w:rPr>
              <w:t>14932,54</w:t>
            </w:r>
          </w:p>
        </w:tc>
        <w:tc>
          <w:tcPr>
            <w:tcW w:w="1134" w:type="dxa"/>
            <w:noWrap/>
            <w:tcMar>
              <w:left w:w="28" w:type="dxa"/>
              <w:right w:w="28" w:type="dxa"/>
            </w:tcMar>
          </w:tcPr>
          <w:p w:rsidR="009A6878" w:rsidRPr="00747E0B" w:rsidRDefault="009A6878" w:rsidP="00952861">
            <w:pPr>
              <w:jc w:val="center"/>
              <w:rPr>
                <w:sz w:val="20"/>
                <w:szCs w:val="20"/>
              </w:rPr>
            </w:pPr>
            <w:r>
              <w:rPr>
                <w:sz w:val="20"/>
                <w:szCs w:val="20"/>
              </w:rPr>
              <w:t>6435,99</w:t>
            </w:r>
          </w:p>
        </w:tc>
        <w:tc>
          <w:tcPr>
            <w:tcW w:w="1134" w:type="dxa"/>
            <w:noWrap/>
            <w:tcMar>
              <w:left w:w="28" w:type="dxa"/>
              <w:right w:w="28" w:type="dxa"/>
            </w:tcMar>
          </w:tcPr>
          <w:p w:rsidR="009A6878" w:rsidRPr="00747E0B" w:rsidRDefault="00E923EC" w:rsidP="00156738">
            <w:pPr>
              <w:jc w:val="center"/>
              <w:rPr>
                <w:sz w:val="20"/>
                <w:szCs w:val="20"/>
              </w:rPr>
            </w:pPr>
            <w:r>
              <w:rPr>
                <w:sz w:val="20"/>
                <w:szCs w:val="20"/>
              </w:rPr>
              <w:t>6354,8</w:t>
            </w:r>
            <w:r w:rsidR="00FE5DC0">
              <w:rPr>
                <w:sz w:val="20"/>
                <w:szCs w:val="20"/>
              </w:rPr>
              <w:t>7</w:t>
            </w:r>
          </w:p>
        </w:tc>
        <w:tc>
          <w:tcPr>
            <w:tcW w:w="1134" w:type="dxa"/>
            <w:noWrap/>
            <w:tcMar>
              <w:left w:w="28" w:type="dxa"/>
              <w:right w:w="28" w:type="dxa"/>
            </w:tcMar>
          </w:tcPr>
          <w:p w:rsidR="009A6878" w:rsidRPr="00747E0B" w:rsidRDefault="009A6878" w:rsidP="00952861">
            <w:pPr>
              <w:jc w:val="center"/>
              <w:rPr>
                <w:sz w:val="20"/>
                <w:szCs w:val="20"/>
              </w:rPr>
            </w:pPr>
            <w:r w:rsidRPr="00747E0B">
              <w:rPr>
                <w:sz w:val="20"/>
                <w:szCs w:val="20"/>
              </w:rPr>
              <w:t>1801,0</w:t>
            </w:r>
            <w:r>
              <w:rPr>
                <w:sz w:val="20"/>
                <w:szCs w:val="20"/>
              </w:rPr>
              <w:t>0</w:t>
            </w:r>
          </w:p>
        </w:tc>
        <w:tc>
          <w:tcPr>
            <w:tcW w:w="1134" w:type="dxa"/>
            <w:noWrap/>
            <w:tcMar>
              <w:left w:w="28" w:type="dxa"/>
              <w:right w:w="28" w:type="dxa"/>
            </w:tcMar>
          </w:tcPr>
          <w:p w:rsidR="009A6878" w:rsidRPr="00747E0B" w:rsidRDefault="009A6878" w:rsidP="00952861">
            <w:pPr>
              <w:jc w:val="center"/>
              <w:rPr>
                <w:sz w:val="20"/>
                <w:szCs w:val="20"/>
              </w:rPr>
            </w:pPr>
            <w:r w:rsidRPr="00747E0B">
              <w:rPr>
                <w:sz w:val="20"/>
                <w:szCs w:val="20"/>
              </w:rPr>
              <w:t>1716,1</w:t>
            </w:r>
            <w:r>
              <w:rPr>
                <w:sz w:val="20"/>
                <w:szCs w:val="20"/>
              </w:rPr>
              <w:t>0</w:t>
            </w:r>
          </w:p>
        </w:tc>
        <w:tc>
          <w:tcPr>
            <w:tcW w:w="1134" w:type="dxa"/>
            <w:noWrap/>
            <w:tcMar>
              <w:left w:w="28" w:type="dxa"/>
              <w:right w:w="28" w:type="dxa"/>
            </w:tcMar>
          </w:tcPr>
          <w:p w:rsidR="009A6878" w:rsidRPr="00747E0B" w:rsidRDefault="009A6878" w:rsidP="00952861">
            <w:pPr>
              <w:jc w:val="center"/>
              <w:rPr>
                <w:sz w:val="20"/>
                <w:szCs w:val="20"/>
              </w:rPr>
            </w:pPr>
            <w:r w:rsidRPr="00747E0B">
              <w:rPr>
                <w:sz w:val="20"/>
                <w:szCs w:val="20"/>
              </w:rPr>
              <w:t>1791,6</w:t>
            </w:r>
            <w:r>
              <w:rPr>
                <w:sz w:val="20"/>
                <w:szCs w:val="20"/>
              </w:rPr>
              <w:t>0</w:t>
            </w:r>
          </w:p>
        </w:tc>
        <w:tc>
          <w:tcPr>
            <w:tcW w:w="1134" w:type="dxa"/>
            <w:noWrap/>
            <w:tcMar>
              <w:left w:w="28" w:type="dxa"/>
              <w:right w:w="28" w:type="dxa"/>
            </w:tcMar>
          </w:tcPr>
          <w:p w:rsidR="009A6878" w:rsidRPr="00747E0B" w:rsidRDefault="009A6878" w:rsidP="00952861">
            <w:pPr>
              <w:jc w:val="center"/>
              <w:rPr>
                <w:sz w:val="20"/>
                <w:szCs w:val="20"/>
              </w:rPr>
            </w:pPr>
            <w:r w:rsidRPr="00747E0B">
              <w:rPr>
                <w:sz w:val="20"/>
                <w:szCs w:val="20"/>
              </w:rPr>
              <w:t>1866,9</w:t>
            </w:r>
          </w:p>
        </w:tc>
        <w:tc>
          <w:tcPr>
            <w:tcW w:w="1275" w:type="dxa"/>
            <w:noWrap/>
            <w:tcMar>
              <w:left w:w="28" w:type="dxa"/>
              <w:right w:w="28" w:type="dxa"/>
            </w:tcMar>
          </w:tcPr>
          <w:p w:rsidR="009A6878" w:rsidRPr="00747E0B" w:rsidRDefault="00FE5DC0" w:rsidP="00952861">
            <w:pPr>
              <w:jc w:val="center"/>
              <w:rPr>
                <w:sz w:val="20"/>
                <w:szCs w:val="20"/>
              </w:rPr>
            </w:pPr>
            <w:r>
              <w:rPr>
                <w:sz w:val="20"/>
                <w:szCs w:val="20"/>
              </w:rPr>
              <w:t>47318,00</w:t>
            </w:r>
          </w:p>
        </w:tc>
      </w:tr>
      <w:tr w:rsidR="009A6878" w:rsidRPr="00747E0B" w:rsidTr="00024406">
        <w:trPr>
          <w:trHeight w:val="70"/>
        </w:trPr>
        <w:tc>
          <w:tcPr>
            <w:tcW w:w="568" w:type="dxa"/>
            <w:vMerge/>
          </w:tcPr>
          <w:p w:rsidR="009A6878" w:rsidRPr="00747E0B" w:rsidRDefault="009A6878" w:rsidP="00952861">
            <w:pPr>
              <w:jc w:val="center"/>
              <w:rPr>
                <w:sz w:val="20"/>
                <w:szCs w:val="20"/>
              </w:rPr>
            </w:pPr>
          </w:p>
        </w:tc>
        <w:tc>
          <w:tcPr>
            <w:tcW w:w="1134" w:type="dxa"/>
            <w:vMerge/>
          </w:tcPr>
          <w:p w:rsidR="009A6878" w:rsidRPr="00747E0B" w:rsidRDefault="009A6878" w:rsidP="00347186">
            <w:pPr>
              <w:spacing w:line="240" w:lineRule="exact"/>
              <w:jc w:val="center"/>
              <w:rPr>
                <w:sz w:val="20"/>
                <w:szCs w:val="20"/>
              </w:rPr>
            </w:pPr>
          </w:p>
        </w:tc>
        <w:tc>
          <w:tcPr>
            <w:tcW w:w="2126" w:type="dxa"/>
            <w:vMerge/>
            <w:tcMar>
              <w:left w:w="57" w:type="dxa"/>
              <w:right w:w="57" w:type="dxa"/>
            </w:tcMar>
            <w:vAlign w:val="center"/>
          </w:tcPr>
          <w:p w:rsidR="009A6878" w:rsidRPr="00747E0B" w:rsidRDefault="009A6878" w:rsidP="00347186">
            <w:pPr>
              <w:spacing w:line="240" w:lineRule="exact"/>
              <w:jc w:val="both"/>
              <w:rPr>
                <w:sz w:val="20"/>
                <w:szCs w:val="20"/>
              </w:rPr>
            </w:pPr>
          </w:p>
        </w:tc>
        <w:tc>
          <w:tcPr>
            <w:tcW w:w="1276" w:type="dxa"/>
            <w:tcMar>
              <w:left w:w="57" w:type="dxa"/>
              <w:right w:w="57" w:type="dxa"/>
            </w:tcMar>
          </w:tcPr>
          <w:p w:rsidR="009A6878" w:rsidRPr="00747E0B" w:rsidRDefault="009A6878" w:rsidP="00347186">
            <w:pPr>
              <w:spacing w:line="240" w:lineRule="exact"/>
              <w:rPr>
                <w:sz w:val="20"/>
                <w:szCs w:val="20"/>
              </w:rPr>
            </w:pPr>
            <w:r w:rsidRPr="00747E0B">
              <w:rPr>
                <w:sz w:val="20"/>
                <w:szCs w:val="20"/>
              </w:rPr>
              <w:t>иные вн</w:t>
            </w:r>
            <w:r w:rsidRPr="00747E0B">
              <w:rPr>
                <w:sz w:val="20"/>
                <w:szCs w:val="20"/>
              </w:rPr>
              <w:t>е</w:t>
            </w:r>
            <w:r w:rsidRPr="00747E0B">
              <w:rPr>
                <w:sz w:val="20"/>
                <w:szCs w:val="20"/>
              </w:rPr>
              <w:t>бюджетные источники</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2160,1</w:t>
            </w:r>
            <w:r>
              <w:rPr>
                <w:sz w:val="20"/>
                <w:szCs w:val="20"/>
              </w:rPr>
              <w:t>0</w:t>
            </w:r>
          </w:p>
        </w:tc>
        <w:tc>
          <w:tcPr>
            <w:tcW w:w="1134" w:type="dxa"/>
            <w:noWrap/>
            <w:tcMar>
              <w:left w:w="28" w:type="dxa"/>
              <w:right w:w="28" w:type="dxa"/>
            </w:tcMar>
          </w:tcPr>
          <w:p w:rsidR="009A6878" w:rsidRPr="00747E0B" w:rsidRDefault="009A6878" w:rsidP="00952861">
            <w:pPr>
              <w:jc w:val="center"/>
              <w:rPr>
                <w:sz w:val="20"/>
                <w:szCs w:val="20"/>
              </w:rPr>
            </w:pPr>
            <w:r w:rsidRPr="00747E0B">
              <w:rPr>
                <w:sz w:val="20"/>
                <w:szCs w:val="20"/>
              </w:rPr>
              <w:t>56560,50</w:t>
            </w:r>
          </w:p>
        </w:tc>
        <w:tc>
          <w:tcPr>
            <w:tcW w:w="1134" w:type="dxa"/>
            <w:noWrap/>
            <w:tcMar>
              <w:left w:w="28" w:type="dxa"/>
              <w:right w:w="28" w:type="dxa"/>
            </w:tcMar>
          </w:tcPr>
          <w:p w:rsidR="009A6878" w:rsidRPr="00747E0B" w:rsidRDefault="009A6878" w:rsidP="00952861">
            <w:pPr>
              <w:jc w:val="center"/>
              <w:rPr>
                <w:sz w:val="20"/>
                <w:szCs w:val="20"/>
              </w:rPr>
            </w:pPr>
            <w:r>
              <w:rPr>
                <w:sz w:val="20"/>
                <w:szCs w:val="20"/>
              </w:rPr>
              <w:t>0,00</w:t>
            </w:r>
          </w:p>
        </w:tc>
        <w:tc>
          <w:tcPr>
            <w:tcW w:w="1134" w:type="dxa"/>
            <w:noWrap/>
            <w:tcMar>
              <w:left w:w="28" w:type="dxa"/>
              <w:right w:w="28" w:type="dxa"/>
            </w:tcMar>
          </w:tcPr>
          <w:p w:rsidR="009A6878" w:rsidRPr="00747E0B" w:rsidRDefault="009A6878" w:rsidP="00952861">
            <w:pPr>
              <w:jc w:val="center"/>
              <w:rPr>
                <w:sz w:val="20"/>
                <w:szCs w:val="20"/>
              </w:rPr>
            </w:pPr>
            <w:r>
              <w:rPr>
                <w:sz w:val="20"/>
                <w:szCs w:val="20"/>
              </w:rPr>
              <w:t>276,00</w:t>
            </w:r>
          </w:p>
        </w:tc>
        <w:tc>
          <w:tcPr>
            <w:tcW w:w="1134" w:type="dxa"/>
            <w:noWrap/>
            <w:tcMar>
              <w:left w:w="28" w:type="dxa"/>
              <w:right w:w="28" w:type="dxa"/>
            </w:tcMar>
          </w:tcPr>
          <w:p w:rsidR="009A6878" w:rsidRPr="00747E0B" w:rsidRDefault="009A6878" w:rsidP="00952861">
            <w:pPr>
              <w:jc w:val="center"/>
              <w:rPr>
                <w:sz w:val="20"/>
                <w:szCs w:val="20"/>
              </w:rPr>
            </w:pPr>
            <w:r>
              <w:rPr>
                <w:sz w:val="20"/>
                <w:szCs w:val="20"/>
              </w:rPr>
              <w:t>0,00</w:t>
            </w:r>
          </w:p>
        </w:tc>
        <w:tc>
          <w:tcPr>
            <w:tcW w:w="1134" w:type="dxa"/>
            <w:noWrap/>
            <w:tcMar>
              <w:left w:w="28" w:type="dxa"/>
              <w:right w:w="28" w:type="dxa"/>
            </w:tcMar>
          </w:tcPr>
          <w:p w:rsidR="009A6878" w:rsidRPr="00747E0B" w:rsidRDefault="009A6878" w:rsidP="00952861">
            <w:pPr>
              <w:jc w:val="center"/>
              <w:rPr>
                <w:sz w:val="20"/>
                <w:szCs w:val="20"/>
              </w:rPr>
            </w:pPr>
            <w:r w:rsidRPr="00747E0B">
              <w:rPr>
                <w:sz w:val="20"/>
                <w:szCs w:val="20"/>
              </w:rPr>
              <w:t>4225,0</w:t>
            </w:r>
            <w:r>
              <w:rPr>
                <w:sz w:val="20"/>
                <w:szCs w:val="20"/>
              </w:rPr>
              <w:t>0</w:t>
            </w:r>
          </w:p>
        </w:tc>
        <w:tc>
          <w:tcPr>
            <w:tcW w:w="1134" w:type="dxa"/>
            <w:noWrap/>
            <w:tcMar>
              <w:left w:w="28" w:type="dxa"/>
              <w:right w:w="28" w:type="dxa"/>
            </w:tcMar>
          </w:tcPr>
          <w:p w:rsidR="009A6878" w:rsidRPr="00747E0B" w:rsidRDefault="009A6878" w:rsidP="00952861">
            <w:pPr>
              <w:jc w:val="center"/>
              <w:rPr>
                <w:sz w:val="20"/>
                <w:szCs w:val="20"/>
              </w:rPr>
            </w:pPr>
            <w:r w:rsidRPr="00747E0B">
              <w:rPr>
                <w:sz w:val="20"/>
                <w:szCs w:val="20"/>
              </w:rPr>
              <w:t>3375,0</w:t>
            </w:r>
            <w:r>
              <w:rPr>
                <w:sz w:val="20"/>
                <w:szCs w:val="20"/>
              </w:rPr>
              <w:t>0</w:t>
            </w:r>
          </w:p>
        </w:tc>
        <w:tc>
          <w:tcPr>
            <w:tcW w:w="1134" w:type="dxa"/>
            <w:noWrap/>
            <w:tcMar>
              <w:left w:w="28" w:type="dxa"/>
              <w:right w:w="28" w:type="dxa"/>
            </w:tcMar>
          </w:tcPr>
          <w:p w:rsidR="009A6878" w:rsidRPr="00747E0B" w:rsidRDefault="009A6878" w:rsidP="00952861">
            <w:pPr>
              <w:jc w:val="center"/>
              <w:rPr>
                <w:sz w:val="20"/>
                <w:szCs w:val="20"/>
              </w:rPr>
            </w:pPr>
            <w:r w:rsidRPr="00747E0B">
              <w:rPr>
                <w:sz w:val="20"/>
                <w:szCs w:val="20"/>
              </w:rPr>
              <w:t>3550,0</w:t>
            </w:r>
          </w:p>
        </w:tc>
        <w:tc>
          <w:tcPr>
            <w:tcW w:w="1275" w:type="dxa"/>
            <w:noWrap/>
            <w:tcMar>
              <w:left w:w="28" w:type="dxa"/>
              <w:right w:w="28" w:type="dxa"/>
            </w:tcMar>
          </w:tcPr>
          <w:p w:rsidR="009A6878" w:rsidRPr="00747E0B" w:rsidRDefault="009A6878" w:rsidP="00952861">
            <w:pPr>
              <w:jc w:val="center"/>
              <w:rPr>
                <w:sz w:val="20"/>
                <w:szCs w:val="20"/>
              </w:rPr>
            </w:pPr>
            <w:r>
              <w:rPr>
                <w:sz w:val="20"/>
                <w:szCs w:val="20"/>
              </w:rPr>
              <w:t>70146,60</w:t>
            </w:r>
          </w:p>
        </w:tc>
      </w:tr>
      <w:tr w:rsidR="005E0A8B" w:rsidRPr="00747E0B" w:rsidTr="00024406">
        <w:trPr>
          <w:trHeight w:val="20"/>
        </w:trPr>
        <w:tc>
          <w:tcPr>
            <w:tcW w:w="568" w:type="dxa"/>
            <w:vMerge w:val="restart"/>
          </w:tcPr>
          <w:p w:rsidR="005E0A8B" w:rsidRPr="00747E0B" w:rsidRDefault="005E0A8B" w:rsidP="00952861">
            <w:pPr>
              <w:jc w:val="center"/>
              <w:rPr>
                <w:sz w:val="20"/>
                <w:szCs w:val="20"/>
              </w:rPr>
            </w:pPr>
            <w:r w:rsidRPr="00747E0B">
              <w:rPr>
                <w:sz w:val="20"/>
                <w:szCs w:val="20"/>
              </w:rPr>
              <w:t>1</w:t>
            </w:r>
          </w:p>
        </w:tc>
        <w:tc>
          <w:tcPr>
            <w:tcW w:w="1134" w:type="dxa"/>
            <w:vMerge w:val="restart"/>
          </w:tcPr>
          <w:p w:rsidR="005E0A8B" w:rsidRPr="00747E0B" w:rsidRDefault="005E0A8B" w:rsidP="00347186">
            <w:pPr>
              <w:spacing w:line="240" w:lineRule="exact"/>
              <w:rPr>
                <w:sz w:val="20"/>
                <w:szCs w:val="20"/>
              </w:rPr>
            </w:pPr>
            <w:r w:rsidRPr="00747E0B">
              <w:rPr>
                <w:sz w:val="20"/>
                <w:szCs w:val="20"/>
              </w:rPr>
              <w:t>Подпр</w:t>
            </w:r>
            <w:r w:rsidRPr="00747E0B">
              <w:rPr>
                <w:sz w:val="20"/>
                <w:szCs w:val="20"/>
              </w:rPr>
              <w:t>о</w:t>
            </w:r>
            <w:r w:rsidRPr="00747E0B">
              <w:rPr>
                <w:sz w:val="20"/>
                <w:szCs w:val="20"/>
              </w:rPr>
              <w:t>грамма</w:t>
            </w:r>
          </w:p>
        </w:tc>
        <w:tc>
          <w:tcPr>
            <w:tcW w:w="2126" w:type="dxa"/>
            <w:vMerge w:val="restart"/>
            <w:tcMar>
              <w:left w:w="57" w:type="dxa"/>
              <w:right w:w="57" w:type="dxa"/>
            </w:tcMar>
          </w:tcPr>
          <w:p w:rsidR="005E0A8B" w:rsidRPr="00747E0B" w:rsidRDefault="005E0A8B" w:rsidP="00347186">
            <w:pPr>
              <w:spacing w:line="240" w:lineRule="exact"/>
              <w:jc w:val="both"/>
              <w:rPr>
                <w:sz w:val="20"/>
                <w:szCs w:val="20"/>
              </w:rPr>
            </w:pPr>
            <w:r w:rsidRPr="00747E0B">
              <w:rPr>
                <w:sz w:val="20"/>
                <w:szCs w:val="20"/>
              </w:rPr>
              <w:t>«Социальная поддер</w:t>
            </w:r>
            <w:r w:rsidRPr="00747E0B">
              <w:rPr>
                <w:sz w:val="20"/>
                <w:szCs w:val="20"/>
              </w:rPr>
              <w:t>ж</w:t>
            </w:r>
            <w:r w:rsidRPr="00747E0B">
              <w:rPr>
                <w:sz w:val="20"/>
                <w:szCs w:val="20"/>
              </w:rPr>
              <w:t>ка граждан»</w:t>
            </w:r>
          </w:p>
        </w:tc>
        <w:tc>
          <w:tcPr>
            <w:tcW w:w="1276" w:type="dxa"/>
            <w:tcMar>
              <w:left w:w="57" w:type="dxa"/>
              <w:right w:w="57" w:type="dxa"/>
            </w:tcMar>
          </w:tcPr>
          <w:p w:rsidR="005E0A8B" w:rsidRPr="00747E0B" w:rsidRDefault="005E0A8B" w:rsidP="00347186">
            <w:pPr>
              <w:spacing w:line="240" w:lineRule="exact"/>
              <w:rPr>
                <w:sz w:val="20"/>
                <w:szCs w:val="20"/>
              </w:rPr>
            </w:pPr>
            <w:r w:rsidRPr="00747E0B">
              <w:rPr>
                <w:sz w:val="20"/>
                <w:szCs w:val="20"/>
              </w:rPr>
              <w:t>всего</w:t>
            </w:r>
          </w:p>
        </w:tc>
        <w:tc>
          <w:tcPr>
            <w:tcW w:w="1134" w:type="dxa"/>
            <w:tcBorders>
              <w:top w:val="nil"/>
            </w:tcBorders>
            <w:noWrap/>
            <w:tcMar>
              <w:left w:w="57" w:type="dxa"/>
              <w:right w:w="57" w:type="dxa"/>
            </w:tcMar>
          </w:tcPr>
          <w:p w:rsidR="005E0A8B" w:rsidRPr="00747E0B" w:rsidRDefault="005E0A8B" w:rsidP="00952861">
            <w:pPr>
              <w:jc w:val="center"/>
              <w:rPr>
                <w:sz w:val="20"/>
                <w:szCs w:val="20"/>
              </w:rPr>
            </w:pPr>
            <w:r w:rsidRPr="00747E0B">
              <w:rPr>
                <w:sz w:val="20"/>
                <w:szCs w:val="20"/>
              </w:rPr>
              <w:t>4820584,4</w:t>
            </w:r>
            <w:r>
              <w:rPr>
                <w:sz w:val="20"/>
                <w:szCs w:val="20"/>
              </w:rPr>
              <w:t>0</w:t>
            </w:r>
          </w:p>
        </w:tc>
        <w:tc>
          <w:tcPr>
            <w:tcW w:w="1134" w:type="dxa"/>
            <w:tcBorders>
              <w:top w:val="nil"/>
            </w:tcBorders>
            <w:noWrap/>
            <w:tcMar>
              <w:left w:w="57" w:type="dxa"/>
              <w:right w:w="57" w:type="dxa"/>
            </w:tcMar>
          </w:tcPr>
          <w:p w:rsidR="005E0A8B" w:rsidRPr="00747E0B" w:rsidRDefault="005E0A8B" w:rsidP="00952861">
            <w:pPr>
              <w:jc w:val="center"/>
              <w:rPr>
                <w:sz w:val="20"/>
                <w:szCs w:val="20"/>
              </w:rPr>
            </w:pPr>
            <w:r w:rsidRPr="00747E0B">
              <w:rPr>
                <w:sz w:val="20"/>
                <w:szCs w:val="20"/>
              </w:rPr>
              <w:t>3272853,59</w:t>
            </w:r>
          </w:p>
        </w:tc>
        <w:tc>
          <w:tcPr>
            <w:tcW w:w="1134" w:type="dxa"/>
            <w:tcBorders>
              <w:top w:val="nil"/>
            </w:tcBorders>
            <w:noWrap/>
            <w:tcMar>
              <w:left w:w="57" w:type="dxa"/>
              <w:right w:w="57" w:type="dxa"/>
            </w:tcMar>
          </w:tcPr>
          <w:p w:rsidR="005E0A8B" w:rsidRPr="00747E0B" w:rsidRDefault="005E0A8B" w:rsidP="00FB3667">
            <w:pPr>
              <w:jc w:val="center"/>
              <w:rPr>
                <w:sz w:val="20"/>
                <w:szCs w:val="20"/>
              </w:rPr>
            </w:pPr>
            <w:r>
              <w:rPr>
                <w:sz w:val="20"/>
                <w:szCs w:val="20"/>
              </w:rPr>
              <w:t>3669900,30</w:t>
            </w:r>
          </w:p>
        </w:tc>
        <w:tc>
          <w:tcPr>
            <w:tcW w:w="1134" w:type="dxa"/>
            <w:tcBorders>
              <w:top w:val="nil"/>
            </w:tcBorders>
            <w:noWrap/>
            <w:tcMar>
              <w:left w:w="57" w:type="dxa"/>
              <w:right w:w="57" w:type="dxa"/>
            </w:tcMar>
          </w:tcPr>
          <w:p w:rsidR="005E0A8B" w:rsidRPr="00747E0B" w:rsidRDefault="005E0A8B" w:rsidP="00952861">
            <w:pPr>
              <w:jc w:val="center"/>
              <w:rPr>
                <w:sz w:val="20"/>
                <w:szCs w:val="20"/>
              </w:rPr>
            </w:pPr>
            <w:r>
              <w:rPr>
                <w:sz w:val="20"/>
                <w:szCs w:val="20"/>
              </w:rPr>
              <w:t>3686817,78</w:t>
            </w:r>
          </w:p>
        </w:tc>
        <w:tc>
          <w:tcPr>
            <w:tcW w:w="1134" w:type="dxa"/>
            <w:tcBorders>
              <w:top w:val="nil"/>
            </w:tcBorders>
            <w:noWrap/>
            <w:tcMar>
              <w:left w:w="57" w:type="dxa"/>
              <w:right w:w="57" w:type="dxa"/>
            </w:tcMar>
          </w:tcPr>
          <w:p w:rsidR="005E0A8B" w:rsidRPr="00747E0B" w:rsidRDefault="005E0A8B" w:rsidP="00952861">
            <w:pPr>
              <w:jc w:val="center"/>
              <w:rPr>
                <w:sz w:val="20"/>
                <w:szCs w:val="20"/>
              </w:rPr>
            </w:pPr>
            <w:r w:rsidRPr="00747E0B">
              <w:rPr>
                <w:sz w:val="20"/>
                <w:szCs w:val="20"/>
              </w:rPr>
              <w:t>3569802,90</w:t>
            </w:r>
          </w:p>
        </w:tc>
        <w:tc>
          <w:tcPr>
            <w:tcW w:w="1134" w:type="dxa"/>
            <w:tcBorders>
              <w:top w:val="nil"/>
            </w:tcBorders>
            <w:noWrap/>
            <w:tcMar>
              <w:left w:w="57" w:type="dxa"/>
              <w:right w:w="57" w:type="dxa"/>
            </w:tcMar>
          </w:tcPr>
          <w:p w:rsidR="005E0A8B" w:rsidRPr="00747E0B" w:rsidRDefault="005E0A8B" w:rsidP="00952861">
            <w:pPr>
              <w:jc w:val="center"/>
              <w:rPr>
                <w:sz w:val="20"/>
                <w:szCs w:val="20"/>
              </w:rPr>
            </w:pPr>
            <w:r w:rsidRPr="00747E0B">
              <w:rPr>
                <w:sz w:val="20"/>
                <w:szCs w:val="20"/>
              </w:rPr>
              <w:t>3812763,20</w:t>
            </w:r>
          </w:p>
        </w:tc>
        <w:tc>
          <w:tcPr>
            <w:tcW w:w="1134" w:type="dxa"/>
            <w:tcBorders>
              <w:top w:val="nil"/>
            </w:tcBorders>
            <w:noWrap/>
            <w:tcMar>
              <w:left w:w="57" w:type="dxa"/>
              <w:right w:w="57" w:type="dxa"/>
            </w:tcMar>
          </w:tcPr>
          <w:p w:rsidR="005E0A8B" w:rsidRPr="00747E0B" w:rsidRDefault="005E0A8B" w:rsidP="00952861">
            <w:pPr>
              <w:jc w:val="center"/>
              <w:rPr>
                <w:sz w:val="20"/>
                <w:szCs w:val="20"/>
              </w:rPr>
            </w:pPr>
            <w:r w:rsidRPr="00747E0B">
              <w:rPr>
                <w:sz w:val="20"/>
                <w:szCs w:val="20"/>
              </w:rPr>
              <w:t>3870142,00</w:t>
            </w:r>
          </w:p>
        </w:tc>
        <w:tc>
          <w:tcPr>
            <w:tcW w:w="1134" w:type="dxa"/>
            <w:tcBorders>
              <w:top w:val="nil"/>
            </w:tcBorders>
            <w:noWrap/>
            <w:tcMar>
              <w:left w:w="57" w:type="dxa"/>
              <w:right w:w="57" w:type="dxa"/>
            </w:tcMar>
          </w:tcPr>
          <w:p w:rsidR="005E0A8B" w:rsidRPr="00747E0B" w:rsidRDefault="005E0A8B" w:rsidP="00952861">
            <w:pPr>
              <w:jc w:val="center"/>
              <w:rPr>
                <w:sz w:val="20"/>
                <w:szCs w:val="20"/>
              </w:rPr>
            </w:pPr>
            <w:r w:rsidRPr="00747E0B">
              <w:rPr>
                <w:sz w:val="20"/>
                <w:szCs w:val="20"/>
              </w:rPr>
              <w:t>3927322,50</w:t>
            </w:r>
          </w:p>
        </w:tc>
        <w:tc>
          <w:tcPr>
            <w:tcW w:w="1275" w:type="dxa"/>
            <w:tcBorders>
              <w:top w:val="nil"/>
            </w:tcBorders>
            <w:noWrap/>
            <w:tcMar>
              <w:left w:w="57" w:type="dxa"/>
              <w:right w:w="57" w:type="dxa"/>
            </w:tcMar>
          </w:tcPr>
          <w:p w:rsidR="005E0A8B" w:rsidRPr="00747E0B" w:rsidRDefault="005E0A8B" w:rsidP="00952861">
            <w:pPr>
              <w:jc w:val="center"/>
              <w:rPr>
                <w:sz w:val="20"/>
                <w:szCs w:val="20"/>
              </w:rPr>
            </w:pPr>
            <w:r>
              <w:rPr>
                <w:sz w:val="20"/>
                <w:szCs w:val="20"/>
              </w:rPr>
              <w:t>30630186,67</w:t>
            </w:r>
          </w:p>
        </w:tc>
      </w:tr>
      <w:tr w:rsidR="005E0A8B" w:rsidRPr="00747E0B" w:rsidTr="00024406">
        <w:trPr>
          <w:trHeight w:val="20"/>
        </w:trPr>
        <w:tc>
          <w:tcPr>
            <w:tcW w:w="568" w:type="dxa"/>
            <w:vMerge/>
          </w:tcPr>
          <w:p w:rsidR="005E0A8B" w:rsidRPr="00747E0B" w:rsidRDefault="005E0A8B" w:rsidP="00952861">
            <w:pPr>
              <w:jc w:val="center"/>
              <w:rPr>
                <w:sz w:val="20"/>
                <w:szCs w:val="20"/>
              </w:rPr>
            </w:pPr>
          </w:p>
        </w:tc>
        <w:tc>
          <w:tcPr>
            <w:tcW w:w="1134" w:type="dxa"/>
            <w:vMerge/>
          </w:tcPr>
          <w:p w:rsidR="005E0A8B" w:rsidRPr="00747E0B" w:rsidRDefault="005E0A8B" w:rsidP="00347186">
            <w:pPr>
              <w:spacing w:line="240" w:lineRule="exact"/>
              <w:rPr>
                <w:sz w:val="20"/>
                <w:szCs w:val="20"/>
              </w:rPr>
            </w:pPr>
          </w:p>
        </w:tc>
        <w:tc>
          <w:tcPr>
            <w:tcW w:w="2126" w:type="dxa"/>
            <w:vMerge/>
            <w:tcMar>
              <w:left w:w="57" w:type="dxa"/>
              <w:right w:w="57" w:type="dxa"/>
            </w:tcMar>
            <w:vAlign w:val="center"/>
          </w:tcPr>
          <w:p w:rsidR="005E0A8B" w:rsidRPr="00747E0B" w:rsidRDefault="005E0A8B" w:rsidP="00347186">
            <w:pPr>
              <w:spacing w:line="240" w:lineRule="exact"/>
              <w:jc w:val="both"/>
              <w:rPr>
                <w:sz w:val="20"/>
                <w:szCs w:val="20"/>
              </w:rPr>
            </w:pPr>
          </w:p>
        </w:tc>
        <w:tc>
          <w:tcPr>
            <w:tcW w:w="1276" w:type="dxa"/>
            <w:tcMar>
              <w:left w:w="57" w:type="dxa"/>
              <w:right w:w="57" w:type="dxa"/>
            </w:tcMar>
          </w:tcPr>
          <w:p w:rsidR="005E0A8B" w:rsidRPr="00747E0B" w:rsidRDefault="005E0A8B" w:rsidP="00347186">
            <w:pPr>
              <w:spacing w:line="240" w:lineRule="exact"/>
              <w:rPr>
                <w:sz w:val="20"/>
                <w:szCs w:val="20"/>
              </w:rPr>
            </w:pPr>
            <w:r w:rsidRPr="00747E0B">
              <w:rPr>
                <w:sz w:val="20"/>
                <w:szCs w:val="20"/>
              </w:rPr>
              <w:t>федеральный бюджет</w:t>
            </w:r>
          </w:p>
        </w:tc>
        <w:tc>
          <w:tcPr>
            <w:tcW w:w="1134" w:type="dxa"/>
            <w:noWrap/>
            <w:tcMar>
              <w:left w:w="57" w:type="dxa"/>
              <w:right w:w="57" w:type="dxa"/>
            </w:tcMar>
          </w:tcPr>
          <w:p w:rsidR="005E0A8B" w:rsidRPr="00747E0B" w:rsidRDefault="005E0A8B" w:rsidP="00952861">
            <w:pPr>
              <w:jc w:val="center"/>
              <w:rPr>
                <w:sz w:val="20"/>
                <w:szCs w:val="20"/>
              </w:rPr>
            </w:pPr>
            <w:r w:rsidRPr="00747E0B">
              <w:rPr>
                <w:sz w:val="20"/>
                <w:szCs w:val="20"/>
              </w:rPr>
              <w:t>1705448,1</w:t>
            </w:r>
            <w:r>
              <w:rPr>
                <w:sz w:val="20"/>
                <w:szCs w:val="20"/>
              </w:rPr>
              <w:t>0</w:t>
            </w:r>
          </w:p>
        </w:tc>
        <w:tc>
          <w:tcPr>
            <w:tcW w:w="1134" w:type="dxa"/>
            <w:noWrap/>
            <w:tcMar>
              <w:left w:w="57" w:type="dxa"/>
              <w:right w:w="57" w:type="dxa"/>
            </w:tcMar>
          </w:tcPr>
          <w:p w:rsidR="005E0A8B" w:rsidRPr="00747E0B" w:rsidRDefault="005E0A8B" w:rsidP="00952861">
            <w:pPr>
              <w:jc w:val="center"/>
              <w:rPr>
                <w:sz w:val="20"/>
                <w:szCs w:val="20"/>
              </w:rPr>
            </w:pPr>
            <w:r w:rsidRPr="00747E0B">
              <w:rPr>
                <w:sz w:val="20"/>
                <w:szCs w:val="20"/>
              </w:rPr>
              <w:t>1617571,31</w:t>
            </w:r>
          </w:p>
        </w:tc>
        <w:tc>
          <w:tcPr>
            <w:tcW w:w="1134" w:type="dxa"/>
            <w:noWrap/>
            <w:tcMar>
              <w:left w:w="57" w:type="dxa"/>
              <w:right w:w="57" w:type="dxa"/>
            </w:tcMar>
          </w:tcPr>
          <w:p w:rsidR="005E0A8B" w:rsidRPr="00747E0B" w:rsidRDefault="005E0A8B" w:rsidP="00562B78">
            <w:pPr>
              <w:jc w:val="center"/>
              <w:rPr>
                <w:sz w:val="20"/>
                <w:szCs w:val="20"/>
              </w:rPr>
            </w:pPr>
            <w:r>
              <w:rPr>
                <w:sz w:val="20"/>
                <w:szCs w:val="20"/>
              </w:rPr>
              <w:t>1845353,88</w:t>
            </w:r>
          </w:p>
        </w:tc>
        <w:tc>
          <w:tcPr>
            <w:tcW w:w="1134" w:type="dxa"/>
            <w:noWrap/>
            <w:tcMar>
              <w:left w:w="57" w:type="dxa"/>
              <w:right w:w="57" w:type="dxa"/>
            </w:tcMar>
          </w:tcPr>
          <w:p w:rsidR="005E0A8B" w:rsidRPr="00747E0B" w:rsidRDefault="005E0A8B" w:rsidP="00952861">
            <w:pPr>
              <w:jc w:val="center"/>
              <w:rPr>
                <w:sz w:val="20"/>
                <w:szCs w:val="20"/>
              </w:rPr>
            </w:pPr>
            <w:r>
              <w:rPr>
                <w:sz w:val="20"/>
                <w:szCs w:val="20"/>
              </w:rPr>
              <w:t>2024254,71</w:t>
            </w:r>
          </w:p>
        </w:tc>
        <w:tc>
          <w:tcPr>
            <w:tcW w:w="1134" w:type="dxa"/>
            <w:noWrap/>
            <w:tcMar>
              <w:left w:w="57" w:type="dxa"/>
              <w:right w:w="57" w:type="dxa"/>
            </w:tcMar>
          </w:tcPr>
          <w:p w:rsidR="005E0A8B" w:rsidRPr="00747E0B" w:rsidRDefault="005E0A8B" w:rsidP="00952861">
            <w:pPr>
              <w:jc w:val="center"/>
              <w:rPr>
                <w:sz w:val="20"/>
                <w:szCs w:val="20"/>
              </w:rPr>
            </w:pPr>
            <w:r>
              <w:rPr>
                <w:sz w:val="20"/>
                <w:szCs w:val="20"/>
              </w:rPr>
              <w:t>2018488,20</w:t>
            </w:r>
          </w:p>
        </w:tc>
        <w:tc>
          <w:tcPr>
            <w:tcW w:w="1134" w:type="dxa"/>
            <w:noWrap/>
            <w:tcMar>
              <w:left w:w="57" w:type="dxa"/>
              <w:right w:w="57" w:type="dxa"/>
            </w:tcMar>
          </w:tcPr>
          <w:p w:rsidR="005E0A8B" w:rsidRPr="00747E0B" w:rsidRDefault="005E0A8B" w:rsidP="00952861">
            <w:pPr>
              <w:jc w:val="center"/>
              <w:rPr>
                <w:sz w:val="20"/>
                <w:szCs w:val="20"/>
              </w:rPr>
            </w:pPr>
            <w:r w:rsidRPr="00747E0B">
              <w:rPr>
                <w:sz w:val="20"/>
                <w:szCs w:val="20"/>
              </w:rPr>
              <w:t>1980998,60</w:t>
            </w:r>
          </w:p>
        </w:tc>
        <w:tc>
          <w:tcPr>
            <w:tcW w:w="1134" w:type="dxa"/>
            <w:noWrap/>
            <w:tcMar>
              <w:left w:w="57" w:type="dxa"/>
              <w:right w:w="57" w:type="dxa"/>
            </w:tcMar>
          </w:tcPr>
          <w:p w:rsidR="005E0A8B" w:rsidRPr="00747E0B" w:rsidRDefault="005E0A8B" w:rsidP="00952861">
            <w:pPr>
              <w:jc w:val="center"/>
              <w:rPr>
                <w:sz w:val="20"/>
                <w:szCs w:val="20"/>
              </w:rPr>
            </w:pPr>
            <w:r w:rsidRPr="00747E0B">
              <w:rPr>
                <w:sz w:val="20"/>
                <w:szCs w:val="20"/>
              </w:rPr>
              <w:t>2004512,40</w:t>
            </w:r>
          </w:p>
        </w:tc>
        <w:tc>
          <w:tcPr>
            <w:tcW w:w="1134" w:type="dxa"/>
            <w:noWrap/>
            <w:tcMar>
              <w:left w:w="57" w:type="dxa"/>
              <w:right w:w="57" w:type="dxa"/>
            </w:tcMar>
          </w:tcPr>
          <w:p w:rsidR="005E0A8B" w:rsidRPr="00747E0B" w:rsidRDefault="005E0A8B" w:rsidP="00952861">
            <w:pPr>
              <w:jc w:val="center"/>
              <w:rPr>
                <w:sz w:val="20"/>
                <w:szCs w:val="20"/>
              </w:rPr>
            </w:pPr>
            <w:r w:rsidRPr="00747E0B">
              <w:rPr>
                <w:sz w:val="20"/>
                <w:szCs w:val="20"/>
              </w:rPr>
              <w:t>2027944,90</w:t>
            </w:r>
          </w:p>
        </w:tc>
        <w:tc>
          <w:tcPr>
            <w:tcW w:w="1275" w:type="dxa"/>
            <w:noWrap/>
            <w:tcMar>
              <w:left w:w="57" w:type="dxa"/>
              <w:right w:w="57" w:type="dxa"/>
            </w:tcMar>
          </w:tcPr>
          <w:p w:rsidR="005E0A8B" w:rsidRPr="00747E0B" w:rsidRDefault="005E0A8B" w:rsidP="00952861">
            <w:pPr>
              <w:jc w:val="center"/>
              <w:rPr>
                <w:sz w:val="20"/>
                <w:szCs w:val="20"/>
              </w:rPr>
            </w:pPr>
            <w:r>
              <w:rPr>
                <w:sz w:val="20"/>
                <w:szCs w:val="20"/>
              </w:rPr>
              <w:t>15224572,10</w:t>
            </w:r>
          </w:p>
        </w:tc>
      </w:tr>
      <w:tr w:rsidR="005E0A8B" w:rsidRPr="00747E0B" w:rsidTr="00024406">
        <w:trPr>
          <w:trHeight w:val="690"/>
        </w:trPr>
        <w:tc>
          <w:tcPr>
            <w:tcW w:w="568" w:type="dxa"/>
            <w:vMerge/>
          </w:tcPr>
          <w:p w:rsidR="005E0A8B" w:rsidRPr="00747E0B" w:rsidRDefault="005E0A8B" w:rsidP="00952861">
            <w:pPr>
              <w:jc w:val="center"/>
              <w:rPr>
                <w:sz w:val="20"/>
                <w:szCs w:val="20"/>
              </w:rPr>
            </w:pPr>
          </w:p>
        </w:tc>
        <w:tc>
          <w:tcPr>
            <w:tcW w:w="1134" w:type="dxa"/>
            <w:vMerge/>
          </w:tcPr>
          <w:p w:rsidR="005E0A8B" w:rsidRPr="00747E0B" w:rsidRDefault="005E0A8B" w:rsidP="00347186">
            <w:pPr>
              <w:spacing w:line="240" w:lineRule="exact"/>
              <w:rPr>
                <w:sz w:val="20"/>
                <w:szCs w:val="20"/>
              </w:rPr>
            </w:pPr>
          </w:p>
        </w:tc>
        <w:tc>
          <w:tcPr>
            <w:tcW w:w="2126" w:type="dxa"/>
            <w:vMerge/>
            <w:tcMar>
              <w:left w:w="57" w:type="dxa"/>
              <w:right w:w="57" w:type="dxa"/>
            </w:tcMar>
            <w:vAlign w:val="center"/>
          </w:tcPr>
          <w:p w:rsidR="005E0A8B" w:rsidRPr="00747E0B" w:rsidRDefault="005E0A8B" w:rsidP="00347186">
            <w:pPr>
              <w:spacing w:line="240" w:lineRule="exact"/>
              <w:jc w:val="both"/>
              <w:rPr>
                <w:sz w:val="20"/>
                <w:szCs w:val="20"/>
              </w:rPr>
            </w:pPr>
          </w:p>
        </w:tc>
        <w:tc>
          <w:tcPr>
            <w:tcW w:w="1276" w:type="dxa"/>
            <w:tcMar>
              <w:left w:w="57" w:type="dxa"/>
              <w:right w:w="57" w:type="dxa"/>
            </w:tcMar>
          </w:tcPr>
          <w:p w:rsidR="005E0A8B" w:rsidRPr="00747E0B" w:rsidRDefault="005E0A8B" w:rsidP="00347186">
            <w:pPr>
              <w:spacing w:line="240" w:lineRule="exact"/>
              <w:rPr>
                <w:sz w:val="20"/>
                <w:szCs w:val="20"/>
              </w:rPr>
            </w:pPr>
            <w:r w:rsidRPr="00747E0B">
              <w:rPr>
                <w:sz w:val="20"/>
                <w:szCs w:val="20"/>
              </w:rPr>
              <w:t>Пенсионный фонд Ро</w:t>
            </w:r>
            <w:r w:rsidRPr="00747E0B">
              <w:rPr>
                <w:sz w:val="20"/>
                <w:szCs w:val="20"/>
              </w:rPr>
              <w:t>с</w:t>
            </w:r>
            <w:r w:rsidRPr="00747E0B">
              <w:rPr>
                <w:sz w:val="20"/>
                <w:szCs w:val="20"/>
              </w:rPr>
              <w:t>сийской Ф</w:t>
            </w:r>
            <w:r w:rsidRPr="00747E0B">
              <w:rPr>
                <w:sz w:val="20"/>
                <w:szCs w:val="20"/>
              </w:rPr>
              <w:t>е</w:t>
            </w:r>
            <w:r w:rsidRPr="00747E0B">
              <w:rPr>
                <w:sz w:val="20"/>
                <w:szCs w:val="20"/>
              </w:rPr>
              <w:t>дерации</w:t>
            </w:r>
          </w:p>
        </w:tc>
        <w:tc>
          <w:tcPr>
            <w:tcW w:w="1134" w:type="dxa"/>
            <w:noWrap/>
            <w:tcMar>
              <w:left w:w="57" w:type="dxa"/>
              <w:right w:w="57" w:type="dxa"/>
            </w:tcMar>
          </w:tcPr>
          <w:p w:rsidR="005E0A8B" w:rsidRPr="00747E0B" w:rsidRDefault="005E0A8B" w:rsidP="00952861">
            <w:pPr>
              <w:jc w:val="center"/>
              <w:rPr>
                <w:sz w:val="20"/>
                <w:szCs w:val="20"/>
              </w:rPr>
            </w:pPr>
            <w:r w:rsidRPr="00747E0B">
              <w:rPr>
                <w:sz w:val="20"/>
                <w:szCs w:val="20"/>
              </w:rPr>
              <w:t>82,10</w:t>
            </w:r>
          </w:p>
        </w:tc>
        <w:tc>
          <w:tcPr>
            <w:tcW w:w="1134" w:type="dxa"/>
            <w:noWrap/>
            <w:tcMar>
              <w:left w:w="57" w:type="dxa"/>
              <w:right w:w="57" w:type="dxa"/>
            </w:tcMar>
          </w:tcPr>
          <w:p w:rsidR="005E0A8B" w:rsidRPr="00747E0B" w:rsidRDefault="005E0A8B" w:rsidP="00952861">
            <w:pPr>
              <w:jc w:val="center"/>
              <w:rPr>
                <w:sz w:val="20"/>
                <w:szCs w:val="20"/>
              </w:rPr>
            </w:pPr>
            <w:r w:rsidRPr="00747E0B">
              <w:rPr>
                <w:sz w:val="20"/>
                <w:szCs w:val="20"/>
              </w:rPr>
              <w:t>861,40</w:t>
            </w:r>
          </w:p>
        </w:tc>
        <w:tc>
          <w:tcPr>
            <w:tcW w:w="1134" w:type="dxa"/>
            <w:noWrap/>
            <w:tcMar>
              <w:left w:w="57" w:type="dxa"/>
              <w:right w:w="57" w:type="dxa"/>
            </w:tcMar>
          </w:tcPr>
          <w:p w:rsidR="005E0A8B" w:rsidRPr="00747E0B" w:rsidRDefault="005E0A8B" w:rsidP="00952861">
            <w:pPr>
              <w:jc w:val="center"/>
              <w:rPr>
                <w:sz w:val="20"/>
                <w:szCs w:val="20"/>
              </w:rPr>
            </w:pPr>
            <w:r>
              <w:rPr>
                <w:sz w:val="20"/>
                <w:szCs w:val="20"/>
              </w:rPr>
              <w:t>987,89</w:t>
            </w:r>
          </w:p>
        </w:tc>
        <w:tc>
          <w:tcPr>
            <w:tcW w:w="1134" w:type="dxa"/>
            <w:noWrap/>
            <w:tcMar>
              <w:left w:w="57" w:type="dxa"/>
              <w:right w:w="57" w:type="dxa"/>
            </w:tcMar>
          </w:tcPr>
          <w:p w:rsidR="005E0A8B" w:rsidRPr="00747E0B" w:rsidRDefault="005E0A8B" w:rsidP="00FB7744">
            <w:pPr>
              <w:jc w:val="center"/>
              <w:rPr>
                <w:sz w:val="20"/>
                <w:szCs w:val="20"/>
              </w:rPr>
            </w:pPr>
            <w:r>
              <w:rPr>
                <w:sz w:val="20"/>
                <w:szCs w:val="20"/>
              </w:rPr>
              <w:t>31,17</w:t>
            </w:r>
          </w:p>
        </w:tc>
        <w:tc>
          <w:tcPr>
            <w:tcW w:w="1134" w:type="dxa"/>
            <w:noWrap/>
            <w:tcMar>
              <w:left w:w="57" w:type="dxa"/>
              <w:right w:w="57" w:type="dxa"/>
            </w:tcMar>
          </w:tcPr>
          <w:p w:rsidR="005E0A8B" w:rsidRDefault="005E0A8B" w:rsidP="00952861">
            <w:pPr>
              <w:jc w:val="center"/>
              <w:rPr>
                <w:sz w:val="20"/>
                <w:szCs w:val="20"/>
              </w:rPr>
            </w:pPr>
            <w:r>
              <w:rPr>
                <w:sz w:val="20"/>
                <w:szCs w:val="20"/>
              </w:rPr>
              <w:t>0,00</w:t>
            </w:r>
          </w:p>
          <w:p w:rsidR="005E0A8B" w:rsidRPr="00747E0B" w:rsidRDefault="005E0A8B" w:rsidP="00952861">
            <w:pPr>
              <w:jc w:val="center"/>
              <w:rPr>
                <w:sz w:val="20"/>
                <w:szCs w:val="20"/>
              </w:rPr>
            </w:pPr>
          </w:p>
        </w:tc>
        <w:tc>
          <w:tcPr>
            <w:tcW w:w="1134" w:type="dxa"/>
            <w:noWrap/>
            <w:tcMar>
              <w:left w:w="57" w:type="dxa"/>
              <w:right w:w="57" w:type="dxa"/>
            </w:tcMar>
          </w:tcPr>
          <w:p w:rsidR="005E0A8B" w:rsidRPr="00747E0B" w:rsidRDefault="005E0A8B" w:rsidP="00952861">
            <w:pPr>
              <w:jc w:val="center"/>
              <w:rPr>
                <w:sz w:val="20"/>
                <w:szCs w:val="20"/>
              </w:rPr>
            </w:pPr>
            <w:r>
              <w:rPr>
                <w:sz w:val="20"/>
                <w:szCs w:val="20"/>
              </w:rPr>
              <w:t>0,00</w:t>
            </w:r>
          </w:p>
        </w:tc>
        <w:tc>
          <w:tcPr>
            <w:tcW w:w="1134" w:type="dxa"/>
            <w:noWrap/>
            <w:tcMar>
              <w:left w:w="57" w:type="dxa"/>
              <w:right w:w="57" w:type="dxa"/>
            </w:tcMar>
          </w:tcPr>
          <w:p w:rsidR="005E0A8B" w:rsidRPr="00747E0B" w:rsidRDefault="005E0A8B" w:rsidP="00952861">
            <w:pPr>
              <w:jc w:val="center"/>
              <w:rPr>
                <w:sz w:val="20"/>
                <w:szCs w:val="20"/>
              </w:rPr>
            </w:pPr>
            <w:r>
              <w:rPr>
                <w:sz w:val="20"/>
                <w:szCs w:val="20"/>
              </w:rPr>
              <w:t>0,00</w:t>
            </w:r>
          </w:p>
        </w:tc>
        <w:tc>
          <w:tcPr>
            <w:tcW w:w="1134" w:type="dxa"/>
            <w:noWrap/>
            <w:tcMar>
              <w:left w:w="57" w:type="dxa"/>
              <w:right w:w="57" w:type="dxa"/>
            </w:tcMar>
          </w:tcPr>
          <w:p w:rsidR="005E0A8B" w:rsidRPr="00747E0B" w:rsidRDefault="005E0A8B" w:rsidP="00952861">
            <w:pPr>
              <w:jc w:val="center"/>
              <w:rPr>
                <w:sz w:val="20"/>
                <w:szCs w:val="20"/>
              </w:rPr>
            </w:pPr>
            <w:r>
              <w:rPr>
                <w:sz w:val="20"/>
                <w:szCs w:val="20"/>
              </w:rPr>
              <w:t>0,00</w:t>
            </w:r>
          </w:p>
        </w:tc>
        <w:tc>
          <w:tcPr>
            <w:tcW w:w="1275" w:type="dxa"/>
            <w:noWrap/>
            <w:tcMar>
              <w:left w:w="57" w:type="dxa"/>
              <w:right w:w="57" w:type="dxa"/>
            </w:tcMar>
          </w:tcPr>
          <w:p w:rsidR="005E0A8B" w:rsidRPr="00747E0B" w:rsidRDefault="005E0A8B" w:rsidP="00952861">
            <w:pPr>
              <w:jc w:val="center"/>
              <w:rPr>
                <w:sz w:val="20"/>
                <w:szCs w:val="20"/>
              </w:rPr>
            </w:pPr>
            <w:r>
              <w:rPr>
                <w:sz w:val="20"/>
                <w:szCs w:val="20"/>
              </w:rPr>
              <w:t>1962,56</w:t>
            </w:r>
          </w:p>
        </w:tc>
      </w:tr>
      <w:tr w:rsidR="009A6878" w:rsidRPr="00747E0B" w:rsidTr="00024406">
        <w:trPr>
          <w:trHeight w:val="20"/>
        </w:trPr>
        <w:tc>
          <w:tcPr>
            <w:tcW w:w="568" w:type="dxa"/>
          </w:tcPr>
          <w:p w:rsidR="009A6878" w:rsidRPr="00747E0B" w:rsidRDefault="009A6878" w:rsidP="00952861">
            <w:pPr>
              <w:jc w:val="center"/>
              <w:rPr>
                <w:sz w:val="20"/>
                <w:szCs w:val="20"/>
              </w:rPr>
            </w:pPr>
          </w:p>
        </w:tc>
        <w:tc>
          <w:tcPr>
            <w:tcW w:w="1134" w:type="dxa"/>
          </w:tcPr>
          <w:p w:rsidR="009A6878" w:rsidRPr="00747E0B" w:rsidRDefault="009A6878" w:rsidP="00347186">
            <w:pPr>
              <w:spacing w:line="240" w:lineRule="exact"/>
              <w:rPr>
                <w:sz w:val="20"/>
                <w:szCs w:val="20"/>
              </w:rPr>
            </w:pPr>
          </w:p>
        </w:tc>
        <w:tc>
          <w:tcPr>
            <w:tcW w:w="2126" w:type="dxa"/>
            <w:tcMar>
              <w:left w:w="57" w:type="dxa"/>
              <w:right w:w="57" w:type="dxa"/>
            </w:tcMar>
            <w:vAlign w:val="center"/>
          </w:tcPr>
          <w:p w:rsidR="009A6878" w:rsidRPr="00747E0B" w:rsidRDefault="009A6878" w:rsidP="00347186">
            <w:pPr>
              <w:spacing w:line="240" w:lineRule="exact"/>
              <w:jc w:val="both"/>
              <w:rPr>
                <w:sz w:val="20"/>
                <w:szCs w:val="20"/>
              </w:rPr>
            </w:pPr>
          </w:p>
        </w:tc>
        <w:tc>
          <w:tcPr>
            <w:tcW w:w="1276" w:type="dxa"/>
            <w:tcMar>
              <w:left w:w="57" w:type="dxa"/>
              <w:right w:w="57" w:type="dxa"/>
            </w:tcMar>
          </w:tcPr>
          <w:p w:rsidR="009A6878" w:rsidRPr="00747E0B" w:rsidRDefault="009A6878" w:rsidP="00347186">
            <w:pPr>
              <w:spacing w:line="240" w:lineRule="exact"/>
              <w:rPr>
                <w:sz w:val="20"/>
                <w:szCs w:val="20"/>
              </w:rPr>
            </w:pPr>
            <w:r w:rsidRPr="00747E0B">
              <w:rPr>
                <w:sz w:val="20"/>
                <w:szCs w:val="20"/>
              </w:rPr>
              <w:t>областной</w:t>
            </w:r>
          </w:p>
          <w:p w:rsidR="009A6878" w:rsidRPr="00747E0B" w:rsidRDefault="009A6878" w:rsidP="00347186">
            <w:pPr>
              <w:spacing w:line="240" w:lineRule="exact"/>
              <w:rPr>
                <w:sz w:val="20"/>
                <w:szCs w:val="20"/>
              </w:rPr>
            </w:pPr>
            <w:r w:rsidRPr="00747E0B">
              <w:rPr>
                <w:sz w:val="20"/>
                <w:szCs w:val="20"/>
              </w:rPr>
              <w:t>бюджет</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3115054,20</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1654420,88</w:t>
            </w:r>
          </w:p>
        </w:tc>
        <w:tc>
          <w:tcPr>
            <w:tcW w:w="1134" w:type="dxa"/>
            <w:noWrap/>
            <w:tcMar>
              <w:left w:w="57" w:type="dxa"/>
              <w:right w:w="57" w:type="dxa"/>
            </w:tcMar>
          </w:tcPr>
          <w:p w:rsidR="009A6878" w:rsidRPr="00747E0B" w:rsidRDefault="009A6878" w:rsidP="00952861">
            <w:pPr>
              <w:jc w:val="center"/>
              <w:rPr>
                <w:sz w:val="20"/>
                <w:szCs w:val="20"/>
              </w:rPr>
            </w:pPr>
            <w:r>
              <w:rPr>
                <w:sz w:val="20"/>
                <w:szCs w:val="20"/>
              </w:rPr>
              <w:t>1823558,53</w:t>
            </w:r>
          </w:p>
        </w:tc>
        <w:tc>
          <w:tcPr>
            <w:tcW w:w="1134" w:type="dxa"/>
            <w:noWrap/>
            <w:tcMar>
              <w:left w:w="57" w:type="dxa"/>
              <w:right w:w="57" w:type="dxa"/>
            </w:tcMar>
          </w:tcPr>
          <w:p w:rsidR="009A6878" w:rsidRPr="00747E0B" w:rsidRDefault="00FE5DC0" w:rsidP="00952861">
            <w:pPr>
              <w:jc w:val="center"/>
              <w:rPr>
                <w:sz w:val="20"/>
                <w:szCs w:val="20"/>
              </w:rPr>
            </w:pPr>
            <w:r>
              <w:rPr>
                <w:sz w:val="20"/>
                <w:szCs w:val="20"/>
              </w:rPr>
              <w:t>1662531,90</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1551314,70</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1831764,60</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1865629,60</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1899377,60</w:t>
            </w:r>
          </w:p>
        </w:tc>
        <w:tc>
          <w:tcPr>
            <w:tcW w:w="1275" w:type="dxa"/>
            <w:noWrap/>
            <w:tcMar>
              <w:left w:w="57" w:type="dxa"/>
              <w:right w:w="57" w:type="dxa"/>
            </w:tcMar>
          </w:tcPr>
          <w:p w:rsidR="009A6878" w:rsidRPr="00747E0B" w:rsidRDefault="00FE5DC0" w:rsidP="00952861">
            <w:pPr>
              <w:jc w:val="center"/>
              <w:rPr>
                <w:sz w:val="20"/>
                <w:szCs w:val="20"/>
              </w:rPr>
            </w:pPr>
            <w:r>
              <w:rPr>
                <w:sz w:val="20"/>
                <w:szCs w:val="20"/>
              </w:rPr>
              <w:t>15403652,01</w:t>
            </w:r>
          </w:p>
        </w:tc>
      </w:tr>
      <w:tr w:rsidR="009A6878" w:rsidRPr="00747E0B" w:rsidTr="00024406">
        <w:trPr>
          <w:trHeight w:val="20"/>
        </w:trPr>
        <w:tc>
          <w:tcPr>
            <w:tcW w:w="568" w:type="dxa"/>
            <w:vMerge w:val="restart"/>
          </w:tcPr>
          <w:p w:rsidR="009A6878" w:rsidRPr="00747E0B" w:rsidRDefault="009A6878" w:rsidP="00952861">
            <w:pPr>
              <w:jc w:val="center"/>
              <w:rPr>
                <w:sz w:val="20"/>
                <w:szCs w:val="20"/>
              </w:rPr>
            </w:pPr>
            <w:r w:rsidRPr="00747E0B">
              <w:rPr>
                <w:sz w:val="20"/>
                <w:szCs w:val="20"/>
              </w:rPr>
              <w:t>1.1</w:t>
            </w:r>
          </w:p>
        </w:tc>
        <w:tc>
          <w:tcPr>
            <w:tcW w:w="1134" w:type="dxa"/>
            <w:vMerge w:val="restart"/>
          </w:tcPr>
          <w:p w:rsidR="009A6878" w:rsidRPr="00747E0B" w:rsidRDefault="009A6878" w:rsidP="00347186">
            <w:pPr>
              <w:spacing w:line="240" w:lineRule="exact"/>
              <w:rPr>
                <w:sz w:val="20"/>
                <w:szCs w:val="20"/>
              </w:rPr>
            </w:pPr>
            <w:r w:rsidRPr="00747E0B">
              <w:rPr>
                <w:sz w:val="20"/>
                <w:szCs w:val="20"/>
              </w:rPr>
              <w:t>Отдельное меропри</w:t>
            </w:r>
            <w:r w:rsidRPr="00747E0B">
              <w:rPr>
                <w:sz w:val="20"/>
                <w:szCs w:val="20"/>
              </w:rPr>
              <w:t>я</w:t>
            </w:r>
            <w:r w:rsidRPr="00747E0B">
              <w:rPr>
                <w:sz w:val="20"/>
                <w:szCs w:val="20"/>
              </w:rPr>
              <w:t xml:space="preserve">тие </w:t>
            </w:r>
          </w:p>
        </w:tc>
        <w:tc>
          <w:tcPr>
            <w:tcW w:w="2126" w:type="dxa"/>
            <w:vMerge w:val="restart"/>
            <w:tcMar>
              <w:left w:w="57" w:type="dxa"/>
              <w:right w:w="57" w:type="dxa"/>
            </w:tcMar>
          </w:tcPr>
          <w:p w:rsidR="009A6878" w:rsidRPr="00747E0B" w:rsidRDefault="009A6878" w:rsidP="00347186">
            <w:pPr>
              <w:widowControl w:val="0"/>
              <w:autoSpaceDE w:val="0"/>
              <w:autoSpaceDN w:val="0"/>
              <w:adjustRightInd w:val="0"/>
              <w:spacing w:line="240" w:lineRule="exact"/>
              <w:rPr>
                <w:sz w:val="20"/>
                <w:szCs w:val="20"/>
              </w:rPr>
            </w:pPr>
            <w:r w:rsidRPr="00747E0B">
              <w:rPr>
                <w:sz w:val="20"/>
                <w:szCs w:val="20"/>
              </w:rPr>
              <w:t>«Предоставление г</w:t>
            </w:r>
            <w:r w:rsidRPr="00747E0B">
              <w:rPr>
                <w:sz w:val="20"/>
                <w:szCs w:val="20"/>
              </w:rPr>
              <w:t>а</w:t>
            </w:r>
            <w:r w:rsidRPr="00747E0B">
              <w:rPr>
                <w:sz w:val="20"/>
                <w:szCs w:val="20"/>
              </w:rPr>
              <w:t>рантированных гос</w:t>
            </w:r>
            <w:r w:rsidRPr="00747E0B">
              <w:rPr>
                <w:sz w:val="20"/>
                <w:szCs w:val="20"/>
              </w:rPr>
              <w:t>у</w:t>
            </w:r>
            <w:r w:rsidRPr="00747E0B">
              <w:rPr>
                <w:sz w:val="20"/>
                <w:szCs w:val="20"/>
              </w:rPr>
              <w:t>дарством мер социал</w:t>
            </w:r>
            <w:r w:rsidRPr="00747E0B">
              <w:rPr>
                <w:sz w:val="20"/>
                <w:szCs w:val="20"/>
              </w:rPr>
              <w:t>ь</w:t>
            </w:r>
            <w:r w:rsidRPr="00747E0B">
              <w:rPr>
                <w:sz w:val="20"/>
                <w:szCs w:val="20"/>
              </w:rPr>
              <w:t>ной поддержки о</w:t>
            </w:r>
            <w:r w:rsidRPr="00747E0B">
              <w:rPr>
                <w:sz w:val="20"/>
                <w:szCs w:val="20"/>
              </w:rPr>
              <w:t>т</w:t>
            </w:r>
            <w:r w:rsidRPr="00747E0B">
              <w:rPr>
                <w:sz w:val="20"/>
                <w:szCs w:val="20"/>
              </w:rPr>
              <w:t>дельным категориям граждан»</w:t>
            </w:r>
          </w:p>
        </w:tc>
        <w:tc>
          <w:tcPr>
            <w:tcW w:w="1276" w:type="dxa"/>
            <w:tcMar>
              <w:left w:w="57" w:type="dxa"/>
              <w:right w:w="57" w:type="dxa"/>
            </w:tcMar>
          </w:tcPr>
          <w:p w:rsidR="009A6878" w:rsidRPr="00747E0B" w:rsidRDefault="009A6878" w:rsidP="00347186">
            <w:pPr>
              <w:spacing w:line="240" w:lineRule="exact"/>
              <w:rPr>
                <w:sz w:val="20"/>
                <w:szCs w:val="20"/>
              </w:rPr>
            </w:pPr>
            <w:r w:rsidRPr="00747E0B">
              <w:rPr>
                <w:sz w:val="20"/>
                <w:szCs w:val="20"/>
              </w:rPr>
              <w:t>всего</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4056596,60</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1716800,08</w:t>
            </w:r>
          </w:p>
        </w:tc>
        <w:tc>
          <w:tcPr>
            <w:tcW w:w="1134" w:type="dxa"/>
            <w:noWrap/>
            <w:tcMar>
              <w:left w:w="57" w:type="dxa"/>
              <w:right w:w="57" w:type="dxa"/>
            </w:tcMar>
          </w:tcPr>
          <w:p w:rsidR="009A6878" w:rsidRPr="00747E0B" w:rsidRDefault="009A6878" w:rsidP="00DA4ED4">
            <w:pPr>
              <w:jc w:val="center"/>
              <w:rPr>
                <w:sz w:val="20"/>
                <w:szCs w:val="20"/>
              </w:rPr>
            </w:pPr>
            <w:r>
              <w:rPr>
                <w:sz w:val="20"/>
                <w:szCs w:val="20"/>
              </w:rPr>
              <w:t>1844594,43</w:t>
            </w:r>
          </w:p>
        </w:tc>
        <w:tc>
          <w:tcPr>
            <w:tcW w:w="1134" w:type="dxa"/>
            <w:noWrap/>
            <w:tcMar>
              <w:left w:w="57" w:type="dxa"/>
              <w:right w:w="57" w:type="dxa"/>
            </w:tcMar>
          </w:tcPr>
          <w:p w:rsidR="009A6878" w:rsidRPr="00747E0B" w:rsidRDefault="00FE5DC0" w:rsidP="00D46985">
            <w:pPr>
              <w:jc w:val="center"/>
              <w:rPr>
                <w:sz w:val="20"/>
                <w:szCs w:val="20"/>
              </w:rPr>
            </w:pPr>
            <w:r>
              <w:rPr>
                <w:sz w:val="20"/>
                <w:szCs w:val="20"/>
              </w:rPr>
              <w:t>1876054,27</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1901696,20</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2048866,10</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2055805,60</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2062721,10</w:t>
            </w:r>
          </w:p>
        </w:tc>
        <w:tc>
          <w:tcPr>
            <w:tcW w:w="1275" w:type="dxa"/>
            <w:noWrap/>
            <w:tcMar>
              <w:left w:w="57" w:type="dxa"/>
              <w:right w:w="57" w:type="dxa"/>
            </w:tcMar>
          </w:tcPr>
          <w:p w:rsidR="009A6878" w:rsidRPr="00747E0B" w:rsidRDefault="00FE5DC0" w:rsidP="00952861">
            <w:pPr>
              <w:jc w:val="center"/>
              <w:rPr>
                <w:sz w:val="20"/>
                <w:szCs w:val="20"/>
              </w:rPr>
            </w:pPr>
            <w:r>
              <w:rPr>
                <w:sz w:val="20"/>
                <w:szCs w:val="20"/>
              </w:rPr>
              <w:t>17563134,38</w:t>
            </w:r>
          </w:p>
        </w:tc>
      </w:tr>
      <w:tr w:rsidR="009A6878" w:rsidRPr="00747E0B" w:rsidTr="00024406">
        <w:trPr>
          <w:trHeight w:val="20"/>
        </w:trPr>
        <w:tc>
          <w:tcPr>
            <w:tcW w:w="568" w:type="dxa"/>
            <w:vMerge/>
          </w:tcPr>
          <w:p w:rsidR="009A6878" w:rsidRPr="00747E0B" w:rsidRDefault="009A6878" w:rsidP="00952861">
            <w:pPr>
              <w:jc w:val="center"/>
              <w:rPr>
                <w:sz w:val="20"/>
                <w:szCs w:val="20"/>
              </w:rPr>
            </w:pPr>
          </w:p>
        </w:tc>
        <w:tc>
          <w:tcPr>
            <w:tcW w:w="1134" w:type="dxa"/>
            <w:vMerge/>
          </w:tcPr>
          <w:p w:rsidR="009A6878" w:rsidRPr="00747E0B" w:rsidRDefault="009A6878" w:rsidP="00347186">
            <w:pPr>
              <w:spacing w:line="240" w:lineRule="exact"/>
              <w:rPr>
                <w:sz w:val="20"/>
                <w:szCs w:val="20"/>
              </w:rPr>
            </w:pPr>
          </w:p>
        </w:tc>
        <w:tc>
          <w:tcPr>
            <w:tcW w:w="2126" w:type="dxa"/>
            <w:vMerge/>
            <w:tcMar>
              <w:left w:w="57" w:type="dxa"/>
              <w:right w:w="57" w:type="dxa"/>
            </w:tcMar>
            <w:vAlign w:val="center"/>
          </w:tcPr>
          <w:p w:rsidR="009A6878" w:rsidRPr="00747E0B" w:rsidRDefault="009A6878" w:rsidP="00347186">
            <w:pPr>
              <w:widowControl w:val="0"/>
              <w:autoSpaceDE w:val="0"/>
              <w:autoSpaceDN w:val="0"/>
              <w:adjustRightInd w:val="0"/>
              <w:spacing w:line="240" w:lineRule="exact"/>
              <w:jc w:val="both"/>
              <w:rPr>
                <w:sz w:val="20"/>
                <w:szCs w:val="20"/>
              </w:rPr>
            </w:pPr>
          </w:p>
        </w:tc>
        <w:tc>
          <w:tcPr>
            <w:tcW w:w="1276" w:type="dxa"/>
            <w:tcMar>
              <w:left w:w="57" w:type="dxa"/>
              <w:right w:w="57" w:type="dxa"/>
            </w:tcMar>
          </w:tcPr>
          <w:p w:rsidR="009A6878" w:rsidRPr="00747E0B" w:rsidRDefault="009A6878" w:rsidP="00347186">
            <w:pPr>
              <w:spacing w:line="240" w:lineRule="exact"/>
              <w:rPr>
                <w:sz w:val="20"/>
                <w:szCs w:val="20"/>
              </w:rPr>
            </w:pPr>
            <w:r w:rsidRPr="00747E0B">
              <w:rPr>
                <w:sz w:val="20"/>
                <w:szCs w:val="20"/>
              </w:rPr>
              <w:t>федеральный бюджет</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1634823,70</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944561,28</w:t>
            </w:r>
          </w:p>
        </w:tc>
        <w:tc>
          <w:tcPr>
            <w:tcW w:w="1134" w:type="dxa"/>
            <w:noWrap/>
            <w:tcMar>
              <w:left w:w="57" w:type="dxa"/>
              <w:right w:w="57" w:type="dxa"/>
            </w:tcMar>
          </w:tcPr>
          <w:p w:rsidR="009A6878" w:rsidRPr="00747E0B" w:rsidRDefault="009A6878" w:rsidP="00DA4ED4">
            <w:pPr>
              <w:jc w:val="center"/>
              <w:rPr>
                <w:sz w:val="20"/>
                <w:szCs w:val="20"/>
              </w:rPr>
            </w:pPr>
            <w:r>
              <w:rPr>
                <w:sz w:val="20"/>
                <w:szCs w:val="20"/>
              </w:rPr>
              <w:t>1007336,67</w:t>
            </w:r>
          </w:p>
        </w:tc>
        <w:tc>
          <w:tcPr>
            <w:tcW w:w="1134" w:type="dxa"/>
            <w:noWrap/>
            <w:tcMar>
              <w:left w:w="57" w:type="dxa"/>
              <w:right w:w="57" w:type="dxa"/>
            </w:tcMar>
          </w:tcPr>
          <w:p w:rsidR="009A6878" w:rsidRPr="00747E0B" w:rsidRDefault="00FE5DC0" w:rsidP="00952861">
            <w:pPr>
              <w:jc w:val="center"/>
              <w:rPr>
                <w:sz w:val="20"/>
                <w:szCs w:val="20"/>
              </w:rPr>
            </w:pPr>
            <w:r>
              <w:rPr>
                <w:sz w:val="20"/>
                <w:szCs w:val="20"/>
              </w:rPr>
              <w:t>1131225,30</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1172941,60</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1132324,90</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1132324,90</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1132324,90</w:t>
            </w:r>
          </w:p>
        </w:tc>
        <w:tc>
          <w:tcPr>
            <w:tcW w:w="1275" w:type="dxa"/>
            <w:noWrap/>
            <w:tcMar>
              <w:left w:w="57" w:type="dxa"/>
              <w:right w:w="57" w:type="dxa"/>
            </w:tcMar>
          </w:tcPr>
          <w:p w:rsidR="009A6878" w:rsidRPr="00747E0B" w:rsidRDefault="00FE5DC0" w:rsidP="00952861">
            <w:pPr>
              <w:jc w:val="center"/>
              <w:rPr>
                <w:sz w:val="20"/>
                <w:szCs w:val="20"/>
              </w:rPr>
            </w:pPr>
            <w:r>
              <w:rPr>
                <w:sz w:val="20"/>
                <w:szCs w:val="20"/>
              </w:rPr>
              <w:t>9287863,25</w:t>
            </w:r>
          </w:p>
        </w:tc>
      </w:tr>
      <w:tr w:rsidR="009A6878" w:rsidRPr="00747E0B" w:rsidTr="00024406">
        <w:trPr>
          <w:trHeight w:val="20"/>
        </w:trPr>
        <w:tc>
          <w:tcPr>
            <w:tcW w:w="568" w:type="dxa"/>
            <w:vMerge/>
          </w:tcPr>
          <w:p w:rsidR="009A6878" w:rsidRPr="00747E0B" w:rsidRDefault="009A6878" w:rsidP="00952861">
            <w:pPr>
              <w:jc w:val="center"/>
              <w:rPr>
                <w:sz w:val="20"/>
                <w:szCs w:val="20"/>
              </w:rPr>
            </w:pPr>
          </w:p>
        </w:tc>
        <w:tc>
          <w:tcPr>
            <w:tcW w:w="1134" w:type="dxa"/>
            <w:vMerge/>
          </w:tcPr>
          <w:p w:rsidR="009A6878" w:rsidRPr="00747E0B" w:rsidRDefault="009A6878" w:rsidP="00347186">
            <w:pPr>
              <w:spacing w:line="240" w:lineRule="exact"/>
              <w:rPr>
                <w:sz w:val="20"/>
                <w:szCs w:val="20"/>
              </w:rPr>
            </w:pPr>
          </w:p>
        </w:tc>
        <w:tc>
          <w:tcPr>
            <w:tcW w:w="2126" w:type="dxa"/>
            <w:vMerge/>
            <w:tcMar>
              <w:left w:w="57" w:type="dxa"/>
              <w:right w:w="57" w:type="dxa"/>
            </w:tcMar>
            <w:vAlign w:val="center"/>
          </w:tcPr>
          <w:p w:rsidR="009A6878" w:rsidRPr="00747E0B" w:rsidRDefault="009A6878" w:rsidP="00347186">
            <w:pPr>
              <w:widowControl w:val="0"/>
              <w:autoSpaceDE w:val="0"/>
              <w:autoSpaceDN w:val="0"/>
              <w:adjustRightInd w:val="0"/>
              <w:spacing w:line="240" w:lineRule="exact"/>
              <w:jc w:val="both"/>
              <w:rPr>
                <w:sz w:val="20"/>
                <w:szCs w:val="20"/>
              </w:rPr>
            </w:pPr>
          </w:p>
        </w:tc>
        <w:tc>
          <w:tcPr>
            <w:tcW w:w="1276" w:type="dxa"/>
            <w:tcMar>
              <w:left w:w="57" w:type="dxa"/>
              <w:right w:w="57" w:type="dxa"/>
            </w:tcMar>
          </w:tcPr>
          <w:p w:rsidR="009A6878" w:rsidRPr="00747E0B" w:rsidRDefault="009A6878" w:rsidP="00347186">
            <w:pPr>
              <w:spacing w:line="240" w:lineRule="exact"/>
              <w:rPr>
                <w:sz w:val="20"/>
                <w:szCs w:val="20"/>
              </w:rPr>
            </w:pPr>
            <w:r w:rsidRPr="00747E0B">
              <w:rPr>
                <w:sz w:val="20"/>
                <w:szCs w:val="20"/>
              </w:rPr>
              <w:t>Пенсионный фонд Ро</w:t>
            </w:r>
            <w:r w:rsidRPr="00747E0B">
              <w:rPr>
                <w:sz w:val="20"/>
                <w:szCs w:val="20"/>
              </w:rPr>
              <w:t>с</w:t>
            </w:r>
            <w:r w:rsidRPr="00747E0B">
              <w:rPr>
                <w:sz w:val="20"/>
                <w:szCs w:val="20"/>
              </w:rPr>
              <w:t>сийской Ф</w:t>
            </w:r>
            <w:r w:rsidRPr="00747E0B">
              <w:rPr>
                <w:sz w:val="20"/>
                <w:szCs w:val="20"/>
              </w:rPr>
              <w:t>е</w:t>
            </w:r>
            <w:r w:rsidRPr="00747E0B">
              <w:rPr>
                <w:sz w:val="20"/>
                <w:szCs w:val="20"/>
              </w:rPr>
              <w:t>дерации</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82,10</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861,40</w:t>
            </w:r>
          </w:p>
        </w:tc>
        <w:tc>
          <w:tcPr>
            <w:tcW w:w="1134" w:type="dxa"/>
            <w:noWrap/>
            <w:tcMar>
              <w:left w:w="57" w:type="dxa"/>
              <w:right w:w="57" w:type="dxa"/>
            </w:tcMar>
          </w:tcPr>
          <w:p w:rsidR="009A6878" w:rsidRPr="00747E0B" w:rsidRDefault="009A6878" w:rsidP="00952861">
            <w:pPr>
              <w:jc w:val="center"/>
              <w:rPr>
                <w:sz w:val="20"/>
                <w:szCs w:val="20"/>
              </w:rPr>
            </w:pPr>
            <w:r>
              <w:rPr>
                <w:sz w:val="20"/>
                <w:szCs w:val="20"/>
              </w:rPr>
              <w:t>987,89</w:t>
            </w:r>
          </w:p>
        </w:tc>
        <w:tc>
          <w:tcPr>
            <w:tcW w:w="1134" w:type="dxa"/>
            <w:noWrap/>
            <w:tcMar>
              <w:left w:w="57" w:type="dxa"/>
              <w:right w:w="57" w:type="dxa"/>
            </w:tcMar>
          </w:tcPr>
          <w:p w:rsidR="009A6878" w:rsidRPr="00747E0B" w:rsidRDefault="009A6878" w:rsidP="00952861">
            <w:pPr>
              <w:jc w:val="center"/>
              <w:rPr>
                <w:sz w:val="20"/>
                <w:szCs w:val="20"/>
              </w:rPr>
            </w:pPr>
            <w:r>
              <w:rPr>
                <w:sz w:val="20"/>
                <w:szCs w:val="20"/>
              </w:rPr>
              <w:t>31,17</w:t>
            </w:r>
          </w:p>
        </w:tc>
        <w:tc>
          <w:tcPr>
            <w:tcW w:w="1134" w:type="dxa"/>
            <w:noWrap/>
            <w:tcMar>
              <w:left w:w="57" w:type="dxa"/>
              <w:right w:w="57" w:type="dxa"/>
            </w:tcMar>
          </w:tcPr>
          <w:p w:rsidR="009A6878" w:rsidRPr="00747E0B" w:rsidRDefault="009A6878" w:rsidP="00952861">
            <w:pPr>
              <w:jc w:val="center"/>
              <w:rPr>
                <w:sz w:val="20"/>
                <w:szCs w:val="20"/>
              </w:rPr>
            </w:pPr>
            <w:r>
              <w:rPr>
                <w:sz w:val="20"/>
                <w:szCs w:val="20"/>
              </w:rPr>
              <w:t>0,00</w:t>
            </w:r>
          </w:p>
        </w:tc>
        <w:tc>
          <w:tcPr>
            <w:tcW w:w="1134" w:type="dxa"/>
            <w:noWrap/>
            <w:tcMar>
              <w:left w:w="57" w:type="dxa"/>
              <w:right w:w="57" w:type="dxa"/>
            </w:tcMar>
          </w:tcPr>
          <w:p w:rsidR="009A6878" w:rsidRDefault="009A6878" w:rsidP="00DD04DF">
            <w:pPr>
              <w:jc w:val="center"/>
            </w:pPr>
            <w:r w:rsidRPr="00425CE6">
              <w:rPr>
                <w:sz w:val="20"/>
                <w:szCs w:val="20"/>
              </w:rPr>
              <w:t>0,00</w:t>
            </w:r>
          </w:p>
        </w:tc>
        <w:tc>
          <w:tcPr>
            <w:tcW w:w="1134" w:type="dxa"/>
            <w:noWrap/>
            <w:tcMar>
              <w:left w:w="57" w:type="dxa"/>
              <w:right w:w="57" w:type="dxa"/>
            </w:tcMar>
          </w:tcPr>
          <w:p w:rsidR="009A6878" w:rsidRDefault="009A6878" w:rsidP="00DD04DF">
            <w:pPr>
              <w:jc w:val="center"/>
            </w:pPr>
            <w:r w:rsidRPr="00425CE6">
              <w:rPr>
                <w:sz w:val="20"/>
                <w:szCs w:val="20"/>
              </w:rPr>
              <w:t>0,00</w:t>
            </w:r>
          </w:p>
        </w:tc>
        <w:tc>
          <w:tcPr>
            <w:tcW w:w="1134" w:type="dxa"/>
            <w:noWrap/>
            <w:tcMar>
              <w:left w:w="57" w:type="dxa"/>
              <w:right w:w="57" w:type="dxa"/>
            </w:tcMar>
          </w:tcPr>
          <w:p w:rsidR="009A6878" w:rsidRDefault="009A6878" w:rsidP="00DD04DF">
            <w:pPr>
              <w:jc w:val="center"/>
            </w:pPr>
            <w:r w:rsidRPr="00425CE6">
              <w:rPr>
                <w:sz w:val="20"/>
                <w:szCs w:val="20"/>
              </w:rPr>
              <w:t>0,00</w:t>
            </w:r>
          </w:p>
        </w:tc>
        <w:tc>
          <w:tcPr>
            <w:tcW w:w="1275" w:type="dxa"/>
            <w:noWrap/>
            <w:tcMar>
              <w:left w:w="57" w:type="dxa"/>
              <w:right w:w="57" w:type="dxa"/>
            </w:tcMar>
          </w:tcPr>
          <w:p w:rsidR="009A6878" w:rsidRPr="00747E0B" w:rsidRDefault="009A6878" w:rsidP="00952861">
            <w:pPr>
              <w:jc w:val="center"/>
              <w:rPr>
                <w:sz w:val="20"/>
                <w:szCs w:val="20"/>
              </w:rPr>
            </w:pPr>
            <w:r>
              <w:rPr>
                <w:sz w:val="20"/>
                <w:szCs w:val="20"/>
              </w:rPr>
              <w:t>1962,56</w:t>
            </w:r>
          </w:p>
        </w:tc>
      </w:tr>
      <w:tr w:rsidR="009A6878" w:rsidRPr="00747E0B" w:rsidTr="00024406">
        <w:trPr>
          <w:trHeight w:val="20"/>
        </w:trPr>
        <w:tc>
          <w:tcPr>
            <w:tcW w:w="568" w:type="dxa"/>
            <w:vMerge/>
          </w:tcPr>
          <w:p w:rsidR="009A6878" w:rsidRPr="00747E0B" w:rsidRDefault="009A6878" w:rsidP="00952861">
            <w:pPr>
              <w:jc w:val="center"/>
              <w:rPr>
                <w:sz w:val="20"/>
                <w:szCs w:val="20"/>
              </w:rPr>
            </w:pPr>
          </w:p>
        </w:tc>
        <w:tc>
          <w:tcPr>
            <w:tcW w:w="1134" w:type="dxa"/>
            <w:vMerge/>
          </w:tcPr>
          <w:p w:rsidR="009A6878" w:rsidRPr="00747E0B" w:rsidRDefault="009A6878" w:rsidP="00347186">
            <w:pPr>
              <w:spacing w:line="240" w:lineRule="exact"/>
              <w:rPr>
                <w:sz w:val="20"/>
                <w:szCs w:val="20"/>
              </w:rPr>
            </w:pPr>
          </w:p>
        </w:tc>
        <w:tc>
          <w:tcPr>
            <w:tcW w:w="2126" w:type="dxa"/>
            <w:vMerge/>
            <w:tcMar>
              <w:left w:w="57" w:type="dxa"/>
              <w:right w:w="57" w:type="dxa"/>
            </w:tcMar>
            <w:vAlign w:val="center"/>
          </w:tcPr>
          <w:p w:rsidR="009A6878" w:rsidRPr="00747E0B" w:rsidRDefault="009A6878" w:rsidP="00347186">
            <w:pPr>
              <w:spacing w:line="240" w:lineRule="exact"/>
              <w:jc w:val="both"/>
              <w:rPr>
                <w:sz w:val="20"/>
                <w:szCs w:val="20"/>
              </w:rPr>
            </w:pPr>
          </w:p>
        </w:tc>
        <w:tc>
          <w:tcPr>
            <w:tcW w:w="1276" w:type="dxa"/>
            <w:tcMar>
              <w:left w:w="57" w:type="dxa"/>
              <w:right w:w="57" w:type="dxa"/>
            </w:tcMar>
          </w:tcPr>
          <w:p w:rsidR="009A6878" w:rsidRPr="00747E0B" w:rsidRDefault="009A6878" w:rsidP="00347186">
            <w:pPr>
              <w:spacing w:line="240" w:lineRule="exact"/>
              <w:rPr>
                <w:sz w:val="20"/>
                <w:szCs w:val="20"/>
              </w:rPr>
            </w:pPr>
            <w:r w:rsidRPr="00747E0B">
              <w:rPr>
                <w:sz w:val="20"/>
                <w:szCs w:val="20"/>
              </w:rPr>
              <w:t>областной</w:t>
            </w:r>
          </w:p>
          <w:p w:rsidR="009A6878" w:rsidRPr="00747E0B" w:rsidRDefault="009A6878" w:rsidP="00347186">
            <w:pPr>
              <w:spacing w:line="240" w:lineRule="exact"/>
              <w:rPr>
                <w:sz w:val="20"/>
                <w:szCs w:val="20"/>
              </w:rPr>
            </w:pPr>
            <w:r w:rsidRPr="00747E0B">
              <w:rPr>
                <w:sz w:val="20"/>
                <w:szCs w:val="20"/>
              </w:rPr>
              <w:t>бюджет</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2421690,80</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771377,40</w:t>
            </w:r>
          </w:p>
        </w:tc>
        <w:tc>
          <w:tcPr>
            <w:tcW w:w="1134" w:type="dxa"/>
            <w:noWrap/>
            <w:tcMar>
              <w:left w:w="57" w:type="dxa"/>
              <w:right w:w="57" w:type="dxa"/>
            </w:tcMar>
          </w:tcPr>
          <w:p w:rsidR="009A6878" w:rsidRPr="00747E0B" w:rsidRDefault="009A6878" w:rsidP="00952861">
            <w:pPr>
              <w:jc w:val="center"/>
              <w:rPr>
                <w:sz w:val="20"/>
                <w:szCs w:val="20"/>
              </w:rPr>
            </w:pPr>
            <w:r>
              <w:rPr>
                <w:sz w:val="20"/>
                <w:szCs w:val="20"/>
              </w:rPr>
              <w:t>836269,87</w:t>
            </w:r>
          </w:p>
        </w:tc>
        <w:tc>
          <w:tcPr>
            <w:tcW w:w="1134" w:type="dxa"/>
            <w:noWrap/>
            <w:tcMar>
              <w:left w:w="57" w:type="dxa"/>
              <w:right w:w="57" w:type="dxa"/>
            </w:tcMar>
          </w:tcPr>
          <w:p w:rsidR="009A6878" w:rsidRPr="00747E0B" w:rsidRDefault="00FE5DC0" w:rsidP="00952861">
            <w:pPr>
              <w:jc w:val="center"/>
              <w:rPr>
                <w:sz w:val="20"/>
                <w:szCs w:val="20"/>
              </w:rPr>
            </w:pPr>
            <w:r>
              <w:rPr>
                <w:sz w:val="20"/>
                <w:szCs w:val="20"/>
              </w:rPr>
              <w:t>744797,80</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728754,60</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916541,20</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923480,70</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930396,20</w:t>
            </w:r>
          </w:p>
        </w:tc>
        <w:tc>
          <w:tcPr>
            <w:tcW w:w="1275" w:type="dxa"/>
            <w:noWrap/>
            <w:tcMar>
              <w:left w:w="57" w:type="dxa"/>
              <w:right w:w="57" w:type="dxa"/>
            </w:tcMar>
          </w:tcPr>
          <w:p w:rsidR="009A6878" w:rsidRPr="00747E0B" w:rsidRDefault="00FE5DC0" w:rsidP="00952861">
            <w:pPr>
              <w:jc w:val="center"/>
              <w:rPr>
                <w:sz w:val="20"/>
                <w:szCs w:val="20"/>
              </w:rPr>
            </w:pPr>
            <w:r>
              <w:rPr>
                <w:sz w:val="20"/>
                <w:szCs w:val="20"/>
              </w:rPr>
              <w:t>8273308,57</w:t>
            </w:r>
          </w:p>
        </w:tc>
      </w:tr>
      <w:tr w:rsidR="009A6878" w:rsidRPr="00747E0B" w:rsidTr="00024406">
        <w:trPr>
          <w:trHeight w:val="20"/>
        </w:trPr>
        <w:tc>
          <w:tcPr>
            <w:tcW w:w="568" w:type="dxa"/>
            <w:vMerge w:val="restart"/>
          </w:tcPr>
          <w:p w:rsidR="009A6878" w:rsidRPr="00747E0B" w:rsidRDefault="009A6878" w:rsidP="00952861">
            <w:pPr>
              <w:jc w:val="center"/>
              <w:rPr>
                <w:sz w:val="20"/>
                <w:szCs w:val="20"/>
              </w:rPr>
            </w:pPr>
            <w:r w:rsidRPr="00747E0B">
              <w:rPr>
                <w:sz w:val="20"/>
                <w:szCs w:val="20"/>
              </w:rPr>
              <w:t>1.2</w:t>
            </w:r>
          </w:p>
        </w:tc>
        <w:tc>
          <w:tcPr>
            <w:tcW w:w="1134" w:type="dxa"/>
            <w:vMerge w:val="restart"/>
          </w:tcPr>
          <w:p w:rsidR="009A6878" w:rsidRPr="00747E0B" w:rsidRDefault="009A6878" w:rsidP="00347186">
            <w:pPr>
              <w:spacing w:line="240" w:lineRule="exact"/>
              <w:rPr>
                <w:sz w:val="20"/>
                <w:szCs w:val="20"/>
              </w:rPr>
            </w:pPr>
            <w:r w:rsidRPr="00747E0B">
              <w:rPr>
                <w:sz w:val="20"/>
                <w:szCs w:val="20"/>
              </w:rPr>
              <w:t>Отдельное меропри</w:t>
            </w:r>
            <w:r w:rsidRPr="00747E0B">
              <w:rPr>
                <w:sz w:val="20"/>
                <w:szCs w:val="20"/>
              </w:rPr>
              <w:t>я</w:t>
            </w:r>
            <w:r w:rsidRPr="00747E0B">
              <w:rPr>
                <w:sz w:val="20"/>
                <w:szCs w:val="20"/>
              </w:rPr>
              <w:t>тие</w:t>
            </w:r>
          </w:p>
        </w:tc>
        <w:tc>
          <w:tcPr>
            <w:tcW w:w="2126" w:type="dxa"/>
            <w:vMerge w:val="restart"/>
            <w:tcMar>
              <w:left w:w="57" w:type="dxa"/>
              <w:right w:w="57" w:type="dxa"/>
            </w:tcMar>
          </w:tcPr>
          <w:p w:rsidR="009A6878" w:rsidRPr="00747E0B" w:rsidRDefault="009A6878" w:rsidP="00347186">
            <w:pPr>
              <w:spacing w:line="240" w:lineRule="exact"/>
              <w:rPr>
                <w:sz w:val="20"/>
                <w:szCs w:val="20"/>
              </w:rPr>
            </w:pPr>
            <w:r w:rsidRPr="00747E0B">
              <w:rPr>
                <w:sz w:val="20"/>
                <w:szCs w:val="20"/>
              </w:rPr>
              <w:t>«Предоставление мер социальной поддержки семьям с детьми»</w:t>
            </w:r>
          </w:p>
        </w:tc>
        <w:tc>
          <w:tcPr>
            <w:tcW w:w="1276" w:type="dxa"/>
            <w:tcMar>
              <w:left w:w="57" w:type="dxa"/>
              <w:right w:w="57" w:type="dxa"/>
            </w:tcMar>
          </w:tcPr>
          <w:p w:rsidR="009A6878" w:rsidRPr="00747E0B" w:rsidRDefault="009A6878" w:rsidP="00347186">
            <w:pPr>
              <w:spacing w:line="240" w:lineRule="exact"/>
              <w:rPr>
                <w:sz w:val="20"/>
                <w:szCs w:val="20"/>
              </w:rPr>
            </w:pPr>
            <w:r w:rsidRPr="00747E0B">
              <w:rPr>
                <w:sz w:val="20"/>
                <w:szCs w:val="20"/>
              </w:rPr>
              <w:t>всего</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562994,00</w:t>
            </w:r>
          </w:p>
        </w:tc>
        <w:tc>
          <w:tcPr>
            <w:tcW w:w="1134" w:type="dxa"/>
            <w:noWrap/>
            <w:tcMar>
              <w:left w:w="57" w:type="dxa"/>
              <w:right w:w="57" w:type="dxa"/>
            </w:tcMar>
          </w:tcPr>
          <w:p w:rsidR="009A6878" w:rsidRPr="00747E0B" w:rsidRDefault="009A6878" w:rsidP="00AF771F">
            <w:pPr>
              <w:jc w:val="center"/>
              <w:rPr>
                <w:sz w:val="20"/>
                <w:szCs w:val="20"/>
              </w:rPr>
            </w:pPr>
            <w:r w:rsidRPr="00747E0B">
              <w:rPr>
                <w:sz w:val="20"/>
                <w:szCs w:val="20"/>
              </w:rPr>
              <w:t>135</w:t>
            </w:r>
            <w:r>
              <w:rPr>
                <w:sz w:val="20"/>
                <w:szCs w:val="20"/>
              </w:rPr>
              <w:t>6</w:t>
            </w:r>
            <w:r w:rsidRPr="00747E0B">
              <w:rPr>
                <w:sz w:val="20"/>
                <w:szCs w:val="20"/>
              </w:rPr>
              <w:t>654,01</w:t>
            </w:r>
          </w:p>
        </w:tc>
        <w:tc>
          <w:tcPr>
            <w:tcW w:w="1134" w:type="dxa"/>
            <w:noWrap/>
            <w:tcMar>
              <w:left w:w="57" w:type="dxa"/>
              <w:right w:w="57" w:type="dxa"/>
            </w:tcMar>
          </w:tcPr>
          <w:p w:rsidR="009A6878" w:rsidRPr="00747E0B" w:rsidRDefault="009A6878" w:rsidP="00952861">
            <w:pPr>
              <w:jc w:val="center"/>
              <w:rPr>
                <w:sz w:val="20"/>
                <w:szCs w:val="20"/>
              </w:rPr>
            </w:pPr>
            <w:r>
              <w:rPr>
                <w:sz w:val="20"/>
                <w:szCs w:val="20"/>
              </w:rPr>
              <w:t>1629408,94</w:t>
            </w:r>
          </w:p>
        </w:tc>
        <w:tc>
          <w:tcPr>
            <w:tcW w:w="1134" w:type="dxa"/>
            <w:noWrap/>
            <w:tcMar>
              <w:left w:w="57" w:type="dxa"/>
              <w:right w:w="57" w:type="dxa"/>
            </w:tcMar>
          </w:tcPr>
          <w:p w:rsidR="009A6878" w:rsidRPr="00747E0B" w:rsidRDefault="00FE5DC0" w:rsidP="00952861">
            <w:pPr>
              <w:jc w:val="center"/>
              <w:rPr>
                <w:sz w:val="20"/>
                <w:szCs w:val="20"/>
              </w:rPr>
            </w:pPr>
            <w:r>
              <w:rPr>
                <w:sz w:val="20"/>
                <w:szCs w:val="20"/>
              </w:rPr>
              <w:t>1604021,21</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1497343,10</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1513670,10</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1553099,40</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1592392,40</w:t>
            </w:r>
          </w:p>
        </w:tc>
        <w:tc>
          <w:tcPr>
            <w:tcW w:w="1275" w:type="dxa"/>
            <w:noWrap/>
            <w:tcMar>
              <w:left w:w="57" w:type="dxa"/>
              <w:right w:w="57" w:type="dxa"/>
            </w:tcMar>
          </w:tcPr>
          <w:p w:rsidR="009A6878" w:rsidRPr="00747E0B" w:rsidRDefault="00FE5DC0" w:rsidP="00952861">
            <w:pPr>
              <w:jc w:val="center"/>
              <w:rPr>
                <w:sz w:val="20"/>
                <w:szCs w:val="20"/>
              </w:rPr>
            </w:pPr>
            <w:r>
              <w:rPr>
                <w:sz w:val="20"/>
                <w:szCs w:val="20"/>
              </w:rPr>
              <w:t>11309583,16</w:t>
            </w:r>
            <w:r w:rsidR="009A6878" w:rsidRPr="00747E0B">
              <w:rPr>
                <w:sz w:val="20"/>
                <w:szCs w:val="20"/>
              </w:rPr>
              <w:t xml:space="preserve"> </w:t>
            </w:r>
          </w:p>
        </w:tc>
      </w:tr>
      <w:tr w:rsidR="009A6878" w:rsidRPr="00747E0B" w:rsidTr="00024406">
        <w:trPr>
          <w:trHeight w:val="20"/>
        </w:trPr>
        <w:tc>
          <w:tcPr>
            <w:tcW w:w="568" w:type="dxa"/>
            <w:vMerge/>
          </w:tcPr>
          <w:p w:rsidR="009A6878" w:rsidRPr="00747E0B" w:rsidRDefault="009A6878" w:rsidP="00952861">
            <w:pPr>
              <w:jc w:val="center"/>
              <w:rPr>
                <w:sz w:val="20"/>
                <w:szCs w:val="20"/>
              </w:rPr>
            </w:pPr>
          </w:p>
        </w:tc>
        <w:tc>
          <w:tcPr>
            <w:tcW w:w="1134" w:type="dxa"/>
            <w:vMerge/>
          </w:tcPr>
          <w:p w:rsidR="009A6878" w:rsidRPr="00747E0B" w:rsidRDefault="009A6878" w:rsidP="00347186">
            <w:pPr>
              <w:spacing w:line="240" w:lineRule="exact"/>
              <w:rPr>
                <w:sz w:val="20"/>
                <w:szCs w:val="20"/>
              </w:rPr>
            </w:pPr>
          </w:p>
        </w:tc>
        <w:tc>
          <w:tcPr>
            <w:tcW w:w="2126" w:type="dxa"/>
            <w:vMerge/>
            <w:tcMar>
              <w:left w:w="57" w:type="dxa"/>
              <w:right w:w="57" w:type="dxa"/>
            </w:tcMar>
            <w:vAlign w:val="center"/>
          </w:tcPr>
          <w:p w:rsidR="009A6878" w:rsidRPr="00747E0B" w:rsidRDefault="009A6878" w:rsidP="00347186">
            <w:pPr>
              <w:spacing w:line="240" w:lineRule="exact"/>
              <w:jc w:val="both"/>
              <w:rPr>
                <w:sz w:val="20"/>
                <w:szCs w:val="20"/>
              </w:rPr>
            </w:pPr>
          </w:p>
        </w:tc>
        <w:tc>
          <w:tcPr>
            <w:tcW w:w="1276" w:type="dxa"/>
            <w:tcMar>
              <w:left w:w="57" w:type="dxa"/>
              <w:right w:w="57" w:type="dxa"/>
            </w:tcMar>
          </w:tcPr>
          <w:p w:rsidR="009A6878" w:rsidRPr="00747E0B" w:rsidRDefault="009A6878" w:rsidP="00347186">
            <w:pPr>
              <w:spacing w:line="240" w:lineRule="exact"/>
              <w:rPr>
                <w:sz w:val="20"/>
                <w:szCs w:val="20"/>
              </w:rPr>
            </w:pPr>
            <w:r w:rsidRPr="00747E0B">
              <w:rPr>
                <w:sz w:val="20"/>
                <w:szCs w:val="20"/>
              </w:rPr>
              <w:t>федеральный бюджет</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70624,40</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673010,03</w:t>
            </w:r>
          </w:p>
        </w:tc>
        <w:tc>
          <w:tcPr>
            <w:tcW w:w="1134" w:type="dxa"/>
            <w:noWrap/>
            <w:tcMar>
              <w:left w:w="57" w:type="dxa"/>
              <w:right w:w="57" w:type="dxa"/>
            </w:tcMar>
          </w:tcPr>
          <w:p w:rsidR="009A6878" w:rsidRPr="00747E0B" w:rsidRDefault="009A6878" w:rsidP="00952861">
            <w:pPr>
              <w:jc w:val="center"/>
              <w:rPr>
                <w:sz w:val="20"/>
                <w:szCs w:val="20"/>
              </w:rPr>
            </w:pPr>
            <w:r>
              <w:rPr>
                <w:sz w:val="20"/>
                <w:szCs w:val="20"/>
              </w:rPr>
              <w:t>838017,21</w:t>
            </w:r>
          </w:p>
        </w:tc>
        <w:tc>
          <w:tcPr>
            <w:tcW w:w="1134" w:type="dxa"/>
            <w:noWrap/>
            <w:tcMar>
              <w:left w:w="57" w:type="dxa"/>
              <w:right w:w="57" w:type="dxa"/>
            </w:tcMar>
          </w:tcPr>
          <w:p w:rsidR="009A6878" w:rsidRPr="00747E0B" w:rsidRDefault="00FE5DC0" w:rsidP="00952861">
            <w:pPr>
              <w:jc w:val="center"/>
              <w:rPr>
                <w:sz w:val="20"/>
                <w:szCs w:val="20"/>
              </w:rPr>
            </w:pPr>
            <w:r>
              <w:rPr>
                <w:sz w:val="20"/>
                <w:szCs w:val="20"/>
              </w:rPr>
              <w:t>893029,41</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845546,60</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848673,70</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872187,50</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895620,00</w:t>
            </w:r>
          </w:p>
        </w:tc>
        <w:tc>
          <w:tcPr>
            <w:tcW w:w="1275" w:type="dxa"/>
            <w:noWrap/>
            <w:tcMar>
              <w:left w:w="57" w:type="dxa"/>
              <w:right w:w="57" w:type="dxa"/>
            </w:tcMar>
          </w:tcPr>
          <w:p w:rsidR="009A6878" w:rsidRPr="00747E0B" w:rsidRDefault="00FE5DC0" w:rsidP="00952861">
            <w:pPr>
              <w:jc w:val="center"/>
              <w:rPr>
                <w:sz w:val="20"/>
                <w:szCs w:val="20"/>
              </w:rPr>
            </w:pPr>
            <w:r>
              <w:rPr>
                <w:sz w:val="20"/>
                <w:szCs w:val="20"/>
              </w:rPr>
              <w:t>5936708,85</w:t>
            </w:r>
          </w:p>
        </w:tc>
      </w:tr>
      <w:tr w:rsidR="009A6878" w:rsidRPr="00747E0B" w:rsidTr="00024406">
        <w:trPr>
          <w:trHeight w:val="464"/>
        </w:trPr>
        <w:tc>
          <w:tcPr>
            <w:tcW w:w="568" w:type="dxa"/>
            <w:vMerge/>
          </w:tcPr>
          <w:p w:rsidR="009A6878" w:rsidRPr="00747E0B" w:rsidRDefault="009A6878" w:rsidP="00952861">
            <w:pPr>
              <w:jc w:val="center"/>
              <w:rPr>
                <w:sz w:val="20"/>
                <w:szCs w:val="20"/>
              </w:rPr>
            </w:pPr>
          </w:p>
        </w:tc>
        <w:tc>
          <w:tcPr>
            <w:tcW w:w="1134" w:type="dxa"/>
            <w:vMerge/>
          </w:tcPr>
          <w:p w:rsidR="009A6878" w:rsidRPr="00747E0B" w:rsidRDefault="009A6878" w:rsidP="00347186">
            <w:pPr>
              <w:spacing w:line="240" w:lineRule="exact"/>
              <w:rPr>
                <w:sz w:val="20"/>
                <w:szCs w:val="20"/>
              </w:rPr>
            </w:pPr>
          </w:p>
        </w:tc>
        <w:tc>
          <w:tcPr>
            <w:tcW w:w="2126" w:type="dxa"/>
            <w:vMerge/>
            <w:tcMar>
              <w:left w:w="57" w:type="dxa"/>
              <w:right w:w="57" w:type="dxa"/>
            </w:tcMar>
            <w:vAlign w:val="center"/>
          </w:tcPr>
          <w:p w:rsidR="009A6878" w:rsidRPr="00747E0B" w:rsidRDefault="009A6878" w:rsidP="00347186">
            <w:pPr>
              <w:spacing w:line="240" w:lineRule="exact"/>
              <w:jc w:val="both"/>
              <w:rPr>
                <w:sz w:val="20"/>
                <w:szCs w:val="20"/>
              </w:rPr>
            </w:pPr>
          </w:p>
        </w:tc>
        <w:tc>
          <w:tcPr>
            <w:tcW w:w="1276" w:type="dxa"/>
            <w:tcMar>
              <w:left w:w="57" w:type="dxa"/>
              <w:right w:w="57" w:type="dxa"/>
            </w:tcMar>
          </w:tcPr>
          <w:p w:rsidR="009A6878" w:rsidRPr="00747E0B" w:rsidRDefault="009A6878" w:rsidP="00347186">
            <w:pPr>
              <w:spacing w:line="240" w:lineRule="exact"/>
              <w:rPr>
                <w:sz w:val="20"/>
                <w:szCs w:val="20"/>
              </w:rPr>
            </w:pPr>
            <w:r w:rsidRPr="00747E0B">
              <w:rPr>
                <w:sz w:val="20"/>
                <w:szCs w:val="20"/>
              </w:rPr>
              <w:t>областной</w:t>
            </w:r>
          </w:p>
          <w:p w:rsidR="009A6878" w:rsidRPr="00747E0B" w:rsidRDefault="009A6878" w:rsidP="00347186">
            <w:pPr>
              <w:spacing w:line="240" w:lineRule="exact"/>
              <w:rPr>
                <w:sz w:val="20"/>
                <w:szCs w:val="20"/>
              </w:rPr>
            </w:pPr>
            <w:r w:rsidRPr="00747E0B">
              <w:rPr>
                <w:sz w:val="20"/>
                <w:szCs w:val="20"/>
              </w:rPr>
              <w:t>бюджет</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492369,60</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683643,98</w:t>
            </w:r>
          </w:p>
        </w:tc>
        <w:tc>
          <w:tcPr>
            <w:tcW w:w="1134" w:type="dxa"/>
            <w:noWrap/>
            <w:tcMar>
              <w:left w:w="57" w:type="dxa"/>
              <w:right w:w="57" w:type="dxa"/>
            </w:tcMar>
          </w:tcPr>
          <w:p w:rsidR="009A6878" w:rsidRPr="00747E0B" w:rsidRDefault="009A6878" w:rsidP="00952861">
            <w:pPr>
              <w:jc w:val="center"/>
              <w:rPr>
                <w:sz w:val="20"/>
                <w:szCs w:val="20"/>
              </w:rPr>
            </w:pPr>
            <w:r>
              <w:rPr>
                <w:sz w:val="20"/>
                <w:szCs w:val="20"/>
              </w:rPr>
              <w:t>791391,73</w:t>
            </w:r>
          </w:p>
        </w:tc>
        <w:tc>
          <w:tcPr>
            <w:tcW w:w="1134" w:type="dxa"/>
            <w:noWrap/>
            <w:tcMar>
              <w:left w:w="57" w:type="dxa"/>
              <w:right w:w="57" w:type="dxa"/>
            </w:tcMar>
          </w:tcPr>
          <w:p w:rsidR="009A6878" w:rsidRPr="00747E0B" w:rsidRDefault="00FE5DC0" w:rsidP="00952861">
            <w:pPr>
              <w:jc w:val="center"/>
              <w:rPr>
                <w:sz w:val="20"/>
                <w:szCs w:val="20"/>
              </w:rPr>
            </w:pPr>
            <w:r>
              <w:rPr>
                <w:sz w:val="20"/>
                <w:szCs w:val="20"/>
              </w:rPr>
              <w:t>710991,80</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651796,50</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664996,40</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680911,90</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696772,40</w:t>
            </w:r>
          </w:p>
        </w:tc>
        <w:tc>
          <w:tcPr>
            <w:tcW w:w="1275" w:type="dxa"/>
            <w:noWrap/>
            <w:tcMar>
              <w:left w:w="57" w:type="dxa"/>
              <w:right w:w="57" w:type="dxa"/>
            </w:tcMar>
          </w:tcPr>
          <w:p w:rsidR="009A6878" w:rsidRPr="00747E0B" w:rsidRDefault="00FE5DC0" w:rsidP="00952861">
            <w:pPr>
              <w:jc w:val="center"/>
              <w:rPr>
                <w:sz w:val="20"/>
                <w:szCs w:val="20"/>
              </w:rPr>
            </w:pPr>
            <w:r>
              <w:rPr>
                <w:sz w:val="20"/>
                <w:szCs w:val="20"/>
              </w:rPr>
              <w:t>5372874,31</w:t>
            </w:r>
          </w:p>
        </w:tc>
      </w:tr>
      <w:tr w:rsidR="009A6878" w:rsidRPr="00747E0B" w:rsidTr="005E0A8B">
        <w:trPr>
          <w:trHeight w:val="559"/>
        </w:trPr>
        <w:tc>
          <w:tcPr>
            <w:tcW w:w="568" w:type="dxa"/>
            <w:tcBorders>
              <w:bottom w:val="single" w:sz="4" w:space="0" w:color="auto"/>
            </w:tcBorders>
          </w:tcPr>
          <w:p w:rsidR="009A6878" w:rsidRPr="00747E0B" w:rsidRDefault="009A6878" w:rsidP="00952861">
            <w:pPr>
              <w:jc w:val="center"/>
              <w:rPr>
                <w:sz w:val="20"/>
                <w:szCs w:val="20"/>
              </w:rPr>
            </w:pPr>
            <w:r w:rsidRPr="00747E0B">
              <w:rPr>
                <w:sz w:val="20"/>
                <w:szCs w:val="20"/>
              </w:rPr>
              <w:t>1.3</w:t>
            </w:r>
          </w:p>
        </w:tc>
        <w:tc>
          <w:tcPr>
            <w:tcW w:w="1134" w:type="dxa"/>
            <w:tcBorders>
              <w:bottom w:val="single" w:sz="4" w:space="0" w:color="auto"/>
            </w:tcBorders>
          </w:tcPr>
          <w:p w:rsidR="009A6878" w:rsidRPr="00747E0B" w:rsidRDefault="009A6878" w:rsidP="00347186">
            <w:pPr>
              <w:spacing w:line="240" w:lineRule="exact"/>
              <w:rPr>
                <w:sz w:val="20"/>
                <w:szCs w:val="20"/>
              </w:rPr>
            </w:pPr>
            <w:r w:rsidRPr="00747E0B">
              <w:rPr>
                <w:sz w:val="20"/>
                <w:szCs w:val="20"/>
              </w:rPr>
              <w:t>Отдельное меропри</w:t>
            </w:r>
            <w:r w:rsidRPr="00747E0B">
              <w:rPr>
                <w:sz w:val="20"/>
                <w:szCs w:val="20"/>
              </w:rPr>
              <w:t>я</w:t>
            </w:r>
            <w:r w:rsidRPr="00747E0B">
              <w:rPr>
                <w:sz w:val="20"/>
                <w:szCs w:val="20"/>
              </w:rPr>
              <w:t xml:space="preserve">тие </w:t>
            </w:r>
          </w:p>
        </w:tc>
        <w:tc>
          <w:tcPr>
            <w:tcW w:w="2126" w:type="dxa"/>
            <w:tcBorders>
              <w:bottom w:val="single" w:sz="4" w:space="0" w:color="auto"/>
            </w:tcBorders>
            <w:tcMar>
              <w:left w:w="57" w:type="dxa"/>
              <w:right w:w="57" w:type="dxa"/>
            </w:tcMar>
          </w:tcPr>
          <w:p w:rsidR="009A6878" w:rsidRPr="00747E0B" w:rsidRDefault="009A6878" w:rsidP="00347186">
            <w:pPr>
              <w:spacing w:line="240" w:lineRule="exact"/>
              <w:rPr>
                <w:sz w:val="20"/>
                <w:szCs w:val="20"/>
              </w:rPr>
            </w:pPr>
            <w:r w:rsidRPr="00747E0B">
              <w:rPr>
                <w:sz w:val="20"/>
                <w:szCs w:val="20"/>
              </w:rPr>
              <w:t>«Проведение реорг</w:t>
            </w:r>
            <w:r w:rsidRPr="00747E0B">
              <w:rPr>
                <w:sz w:val="20"/>
                <w:szCs w:val="20"/>
              </w:rPr>
              <w:t>а</w:t>
            </w:r>
            <w:r w:rsidRPr="00747E0B">
              <w:rPr>
                <w:sz w:val="20"/>
                <w:szCs w:val="20"/>
              </w:rPr>
              <w:t>низационных мер</w:t>
            </w:r>
            <w:r w:rsidRPr="00747E0B">
              <w:rPr>
                <w:sz w:val="20"/>
                <w:szCs w:val="20"/>
              </w:rPr>
              <w:t>о</w:t>
            </w:r>
            <w:r w:rsidRPr="00747E0B">
              <w:rPr>
                <w:sz w:val="20"/>
                <w:szCs w:val="20"/>
              </w:rPr>
              <w:t>приятий и создание межрайонных упра</w:t>
            </w:r>
            <w:r w:rsidRPr="00747E0B">
              <w:rPr>
                <w:sz w:val="20"/>
                <w:szCs w:val="20"/>
              </w:rPr>
              <w:t>в</w:t>
            </w:r>
            <w:r w:rsidRPr="00747E0B">
              <w:rPr>
                <w:sz w:val="20"/>
                <w:szCs w:val="20"/>
              </w:rPr>
              <w:t xml:space="preserve">лений социальной </w:t>
            </w:r>
            <w:proofErr w:type="gramStart"/>
            <w:r w:rsidRPr="00747E0B">
              <w:rPr>
                <w:sz w:val="20"/>
                <w:szCs w:val="20"/>
              </w:rPr>
              <w:t>за</w:t>
            </w:r>
            <w:r>
              <w:rPr>
                <w:sz w:val="20"/>
                <w:szCs w:val="20"/>
              </w:rPr>
              <w:t>-</w:t>
            </w:r>
            <w:r w:rsidRPr="00747E0B">
              <w:rPr>
                <w:sz w:val="20"/>
                <w:szCs w:val="20"/>
              </w:rPr>
              <w:t>щиты</w:t>
            </w:r>
            <w:proofErr w:type="gramEnd"/>
            <w:r w:rsidRPr="00747E0B">
              <w:rPr>
                <w:sz w:val="20"/>
                <w:szCs w:val="20"/>
              </w:rPr>
              <w:t xml:space="preserve"> населения при сохранении качества и доступности госуда</w:t>
            </w:r>
            <w:r w:rsidRPr="00747E0B">
              <w:rPr>
                <w:sz w:val="20"/>
                <w:szCs w:val="20"/>
              </w:rPr>
              <w:t>р</w:t>
            </w:r>
            <w:r w:rsidRPr="00747E0B">
              <w:rPr>
                <w:sz w:val="20"/>
                <w:szCs w:val="20"/>
              </w:rPr>
              <w:t>ственных услуг»</w:t>
            </w:r>
          </w:p>
        </w:tc>
        <w:tc>
          <w:tcPr>
            <w:tcW w:w="1276" w:type="dxa"/>
            <w:tcMar>
              <w:left w:w="57" w:type="dxa"/>
              <w:right w:w="57" w:type="dxa"/>
            </w:tcMar>
          </w:tcPr>
          <w:p w:rsidR="009A6878" w:rsidRPr="00747E0B" w:rsidRDefault="009A6878" w:rsidP="00347186">
            <w:pPr>
              <w:spacing w:line="240" w:lineRule="exact"/>
              <w:rPr>
                <w:sz w:val="20"/>
                <w:szCs w:val="20"/>
              </w:rPr>
            </w:pPr>
            <w:r w:rsidRPr="00747E0B">
              <w:rPr>
                <w:sz w:val="20"/>
                <w:szCs w:val="20"/>
              </w:rPr>
              <w:t xml:space="preserve">областной </w:t>
            </w:r>
            <w:r>
              <w:rPr>
                <w:sz w:val="20"/>
                <w:szCs w:val="20"/>
              </w:rPr>
              <w:br/>
            </w:r>
            <w:r w:rsidRPr="00747E0B">
              <w:rPr>
                <w:sz w:val="20"/>
                <w:szCs w:val="20"/>
              </w:rPr>
              <w:t>бюджет</w:t>
            </w:r>
          </w:p>
          <w:p w:rsidR="009A6878" w:rsidRPr="00747E0B" w:rsidRDefault="009A6878" w:rsidP="00347186">
            <w:pPr>
              <w:spacing w:line="240" w:lineRule="exact"/>
              <w:jc w:val="center"/>
              <w:rPr>
                <w:sz w:val="20"/>
                <w:szCs w:val="20"/>
              </w:rPr>
            </w:pP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200993,80</w:t>
            </w:r>
          </w:p>
          <w:p w:rsidR="009A6878" w:rsidRPr="00747E0B" w:rsidRDefault="009A6878" w:rsidP="00952861">
            <w:pPr>
              <w:jc w:val="center"/>
              <w:rPr>
                <w:sz w:val="20"/>
                <w:szCs w:val="20"/>
              </w:rPr>
            </w:pP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199399,50</w:t>
            </w:r>
          </w:p>
          <w:p w:rsidR="009A6878" w:rsidRPr="00747E0B" w:rsidRDefault="009A6878" w:rsidP="00952861">
            <w:pPr>
              <w:jc w:val="center"/>
              <w:rPr>
                <w:sz w:val="20"/>
                <w:szCs w:val="20"/>
              </w:rPr>
            </w:pPr>
          </w:p>
        </w:tc>
        <w:tc>
          <w:tcPr>
            <w:tcW w:w="1134" w:type="dxa"/>
            <w:noWrap/>
            <w:tcMar>
              <w:left w:w="57" w:type="dxa"/>
              <w:right w:w="57" w:type="dxa"/>
            </w:tcMar>
          </w:tcPr>
          <w:p w:rsidR="009A6878" w:rsidRPr="00747E0B" w:rsidRDefault="009A6878" w:rsidP="00AF771F">
            <w:pPr>
              <w:jc w:val="center"/>
              <w:rPr>
                <w:sz w:val="20"/>
                <w:szCs w:val="20"/>
              </w:rPr>
            </w:pPr>
            <w:r>
              <w:rPr>
                <w:sz w:val="20"/>
                <w:szCs w:val="20"/>
              </w:rPr>
              <w:t>195896,93</w:t>
            </w:r>
          </w:p>
        </w:tc>
        <w:tc>
          <w:tcPr>
            <w:tcW w:w="1134" w:type="dxa"/>
            <w:noWrap/>
            <w:tcMar>
              <w:left w:w="57" w:type="dxa"/>
              <w:right w:w="57" w:type="dxa"/>
            </w:tcMar>
          </w:tcPr>
          <w:p w:rsidR="009A6878" w:rsidRPr="00747E0B" w:rsidRDefault="00FE5DC0" w:rsidP="00952861">
            <w:pPr>
              <w:jc w:val="center"/>
              <w:rPr>
                <w:sz w:val="20"/>
                <w:szCs w:val="20"/>
              </w:rPr>
            </w:pPr>
            <w:r>
              <w:rPr>
                <w:sz w:val="20"/>
                <w:szCs w:val="20"/>
              </w:rPr>
              <w:t>206742,30</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170763,60</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250227,00</w:t>
            </w:r>
          </w:p>
          <w:p w:rsidR="009A6878" w:rsidRPr="00747E0B" w:rsidRDefault="009A6878" w:rsidP="00952861">
            <w:pPr>
              <w:jc w:val="center"/>
              <w:rPr>
                <w:sz w:val="20"/>
                <w:szCs w:val="20"/>
              </w:rPr>
            </w:pP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261237,00</w:t>
            </w:r>
          </w:p>
          <w:p w:rsidR="009A6878" w:rsidRPr="00747E0B" w:rsidRDefault="009A6878" w:rsidP="00952861">
            <w:pPr>
              <w:jc w:val="center"/>
              <w:rPr>
                <w:sz w:val="20"/>
                <w:szCs w:val="20"/>
              </w:rPr>
            </w:pP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272209,00</w:t>
            </w:r>
          </w:p>
          <w:p w:rsidR="009A6878" w:rsidRPr="00747E0B" w:rsidRDefault="009A6878" w:rsidP="00952861">
            <w:pPr>
              <w:jc w:val="center"/>
              <w:rPr>
                <w:sz w:val="20"/>
                <w:szCs w:val="20"/>
              </w:rPr>
            </w:pPr>
          </w:p>
        </w:tc>
        <w:tc>
          <w:tcPr>
            <w:tcW w:w="1275" w:type="dxa"/>
            <w:noWrap/>
            <w:tcMar>
              <w:left w:w="57" w:type="dxa"/>
              <w:right w:w="57" w:type="dxa"/>
            </w:tcMar>
          </w:tcPr>
          <w:p w:rsidR="009A6878" w:rsidRPr="00747E0B" w:rsidRDefault="00FE5DC0" w:rsidP="00952861">
            <w:pPr>
              <w:jc w:val="center"/>
              <w:rPr>
                <w:sz w:val="20"/>
                <w:szCs w:val="20"/>
              </w:rPr>
            </w:pPr>
            <w:r>
              <w:rPr>
                <w:sz w:val="20"/>
                <w:szCs w:val="20"/>
              </w:rPr>
              <w:t>1757469,13</w:t>
            </w:r>
          </w:p>
          <w:p w:rsidR="009A6878" w:rsidRPr="00747E0B" w:rsidRDefault="009A6878" w:rsidP="00952861">
            <w:pPr>
              <w:jc w:val="center"/>
              <w:rPr>
                <w:sz w:val="20"/>
                <w:szCs w:val="20"/>
              </w:rPr>
            </w:pPr>
          </w:p>
        </w:tc>
      </w:tr>
      <w:tr w:rsidR="009A6878" w:rsidRPr="00747E0B" w:rsidTr="005E0A8B">
        <w:trPr>
          <w:trHeight w:val="410"/>
        </w:trPr>
        <w:tc>
          <w:tcPr>
            <w:tcW w:w="568" w:type="dxa"/>
            <w:vMerge w:val="restart"/>
            <w:tcBorders>
              <w:bottom w:val="nil"/>
            </w:tcBorders>
          </w:tcPr>
          <w:p w:rsidR="009A6878" w:rsidRPr="00747E0B" w:rsidRDefault="009A6878" w:rsidP="00952861">
            <w:pPr>
              <w:jc w:val="center"/>
              <w:rPr>
                <w:sz w:val="20"/>
                <w:szCs w:val="20"/>
              </w:rPr>
            </w:pPr>
            <w:r w:rsidRPr="00747E0B">
              <w:rPr>
                <w:sz w:val="20"/>
                <w:szCs w:val="20"/>
              </w:rPr>
              <w:t>2</w:t>
            </w:r>
          </w:p>
        </w:tc>
        <w:tc>
          <w:tcPr>
            <w:tcW w:w="1134" w:type="dxa"/>
            <w:vMerge w:val="restart"/>
            <w:tcBorders>
              <w:bottom w:val="nil"/>
            </w:tcBorders>
          </w:tcPr>
          <w:p w:rsidR="009A6878" w:rsidRPr="00747E0B" w:rsidRDefault="009A6878" w:rsidP="00347186">
            <w:pPr>
              <w:spacing w:line="240" w:lineRule="exact"/>
              <w:rPr>
                <w:sz w:val="20"/>
                <w:szCs w:val="20"/>
              </w:rPr>
            </w:pPr>
            <w:r w:rsidRPr="00747E0B">
              <w:rPr>
                <w:sz w:val="20"/>
                <w:szCs w:val="20"/>
              </w:rPr>
              <w:t>Подпр</w:t>
            </w:r>
            <w:r w:rsidRPr="00747E0B">
              <w:rPr>
                <w:sz w:val="20"/>
                <w:szCs w:val="20"/>
              </w:rPr>
              <w:t>о</w:t>
            </w:r>
            <w:r w:rsidRPr="00747E0B">
              <w:rPr>
                <w:sz w:val="20"/>
                <w:szCs w:val="20"/>
              </w:rPr>
              <w:t>грамма</w:t>
            </w:r>
          </w:p>
        </w:tc>
        <w:tc>
          <w:tcPr>
            <w:tcW w:w="2126" w:type="dxa"/>
            <w:vMerge w:val="restart"/>
            <w:tcBorders>
              <w:bottom w:val="nil"/>
            </w:tcBorders>
            <w:tcMar>
              <w:left w:w="57" w:type="dxa"/>
              <w:right w:w="57" w:type="dxa"/>
            </w:tcMar>
          </w:tcPr>
          <w:p w:rsidR="009A6878" w:rsidRPr="00747E0B" w:rsidRDefault="009A6878" w:rsidP="00347186">
            <w:pPr>
              <w:spacing w:line="240" w:lineRule="exact"/>
              <w:jc w:val="both"/>
              <w:rPr>
                <w:sz w:val="20"/>
                <w:szCs w:val="20"/>
              </w:rPr>
            </w:pPr>
            <w:r w:rsidRPr="00747E0B">
              <w:rPr>
                <w:sz w:val="20"/>
                <w:szCs w:val="20"/>
              </w:rPr>
              <w:t>«Социальное обслуж</w:t>
            </w:r>
            <w:r w:rsidRPr="00747E0B">
              <w:rPr>
                <w:sz w:val="20"/>
                <w:szCs w:val="20"/>
              </w:rPr>
              <w:t>и</w:t>
            </w:r>
            <w:r w:rsidRPr="00747E0B">
              <w:rPr>
                <w:sz w:val="20"/>
                <w:szCs w:val="20"/>
              </w:rPr>
              <w:t>вание граждан»</w:t>
            </w:r>
          </w:p>
        </w:tc>
        <w:tc>
          <w:tcPr>
            <w:tcW w:w="1276" w:type="dxa"/>
            <w:tcMar>
              <w:left w:w="57" w:type="dxa"/>
              <w:right w:w="57" w:type="dxa"/>
            </w:tcMar>
          </w:tcPr>
          <w:p w:rsidR="009A6878" w:rsidRPr="00747E0B" w:rsidRDefault="009A6878" w:rsidP="00347186">
            <w:pPr>
              <w:spacing w:line="240" w:lineRule="exact"/>
              <w:rPr>
                <w:sz w:val="20"/>
                <w:szCs w:val="20"/>
              </w:rPr>
            </w:pPr>
            <w:r w:rsidRPr="00747E0B">
              <w:rPr>
                <w:sz w:val="20"/>
                <w:szCs w:val="20"/>
              </w:rPr>
              <w:t>всего</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1563052,90</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1621836,80</w:t>
            </w:r>
          </w:p>
        </w:tc>
        <w:tc>
          <w:tcPr>
            <w:tcW w:w="1134" w:type="dxa"/>
            <w:noWrap/>
            <w:tcMar>
              <w:left w:w="57" w:type="dxa"/>
              <w:right w:w="57" w:type="dxa"/>
            </w:tcMar>
          </w:tcPr>
          <w:p w:rsidR="009A6878" w:rsidRPr="00747E0B" w:rsidRDefault="009A6878" w:rsidP="00952861">
            <w:pPr>
              <w:jc w:val="center"/>
              <w:rPr>
                <w:sz w:val="20"/>
                <w:szCs w:val="20"/>
              </w:rPr>
            </w:pPr>
            <w:r>
              <w:rPr>
                <w:sz w:val="20"/>
                <w:szCs w:val="20"/>
              </w:rPr>
              <w:t>1563065,87</w:t>
            </w:r>
          </w:p>
        </w:tc>
        <w:tc>
          <w:tcPr>
            <w:tcW w:w="1134" w:type="dxa"/>
            <w:noWrap/>
            <w:tcMar>
              <w:left w:w="57" w:type="dxa"/>
              <w:right w:w="57" w:type="dxa"/>
            </w:tcMar>
          </w:tcPr>
          <w:p w:rsidR="009A6878" w:rsidRPr="00747E0B" w:rsidRDefault="00FE5DC0" w:rsidP="008F3A38">
            <w:pPr>
              <w:jc w:val="center"/>
              <w:rPr>
                <w:sz w:val="20"/>
                <w:szCs w:val="20"/>
              </w:rPr>
            </w:pPr>
            <w:r>
              <w:rPr>
                <w:sz w:val="20"/>
                <w:szCs w:val="20"/>
              </w:rPr>
              <w:t>1590101,20</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1533388,60</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2016643,30</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2104914,20</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2192880,20</w:t>
            </w:r>
          </w:p>
        </w:tc>
        <w:tc>
          <w:tcPr>
            <w:tcW w:w="1275" w:type="dxa"/>
            <w:noWrap/>
            <w:tcMar>
              <w:left w:w="57" w:type="dxa"/>
              <w:right w:w="57" w:type="dxa"/>
            </w:tcMar>
          </w:tcPr>
          <w:p w:rsidR="009A6878" w:rsidRPr="00747E0B" w:rsidRDefault="00FE5DC0" w:rsidP="00952861">
            <w:pPr>
              <w:jc w:val="center"/>
              <w:rPr>
                <w:sz w:val="20"/>
                <w:szCs w:val="20"/>
              </w:rPr>
            </w:pPr>
            <w:r>
              <w:rPr>
                <w:sz w:val="20"/>
                <w:szCs w:val="20"/>
              </w:rPr>
              <w:t>14185883,07</w:t>
            </w:r>
          </w:p>
        </w:tc>
      </w:tr>
      <w:tr w:rsidR="009A6878" w:rsidRPr="00747E0B" w:rsidTr="005E0A8B">
        <w:trPr>
          <w:trHeight w:val="20"/>
        </w:trPr>
        <w:tc>
          <w:tcPr>
            <w:tcW w:w="568" w:type="dxa"/>
            <w:vMerge/>
            <w:tcBorders>
              <w:bottom w:val="nil"/>
            </w:tcBorders>
          </w:tcPr>
          <w:p w:rsidR="009A6878" w:rsidRPr="00747E0B" w:rsidRDefault="009A6878" w:rsidP="00952861">
            <w:pPr>
              <w:jc w:val="center"/>
              <w:rPr>
                <w:sz w:val="20"/>
                <w:szCs w:val="20"/>
              </w:rPr>
            </w:pPr>
          </w:p>
        </w:tc>
        <w:tc>
          <w:tcPr>
            <w:tcW w:w="1134" w:type="dxa"/>
            <w:vMerge/>
            <w:tcBorders>
              <w:bottom w:val="nil"/>
            </w:tcBorders>
          </w:tcPr>
          <w:p w:rsidR="009A6878" w:rsidRPr="00747E0B" w:rsidRDefault="009A6878" w:rsidP="00347186">
            <w:pPr>
              <w:spacing w:line="240" w:lineRule="exact"/>
              <w:jc w:val="center"/>
              <w:rPr>
                <w:sz w:val="20"/>
                <w:szCs w:val="20"/>
              </w:rPr>
            </w:pPr>
          </w:p>
        </w:tc>
        <w:tc>
          <w:tcPr>
            <w:tcW w:w="2126" w:type="dxa"/>
            <w:vMerge/>
            <w:tcBorders>
              <w:bottom w:val="nil"/>
            </w:tcBorders>
            <w:tcMar>
              <w:left w:w="57" w:type="dxa"/>
              <w:right w:w="57" w:type="dxa"/>
            </w:tcMar>
            <w:vAlign w:val="center"/>
          </w:tcPr>
          <w:p w:rsidR="009A6878" w:rsidRPr="00747E0B" w:rsidRDefault="009A6878" w:rsidP="00347186">
            <w:pPr>
              <w:spacing w:line="240" w:lineRule="exact"/>
              <w:jc w:val="both"/>
              <w:rPr>
                <w:sz w:val="20"/>
                <w:szCs w:val="20"/>
              </w:rPr>
            </w:pPr>
          </w:p>
        </w:tc>
        <w:tc>
          <w:tcPr>
            <w:tcW w:w="1276" w:type="dxa"/>
            <w:tcMar>
              <w:left w:w="57" w:type="dxa"/>
              <w:right w:w="57" w:type="dxa"/>
            </w:tcMar>
          </w:tcPr>
          <w:p w:rsidR="009A6878" w:rsidRPr="00747E0B" w:rsidRDefault="009A6878" w:rsidP="00347186">
            <w:pPr>
              <w:spacing w:line="240" w:lineRule="exact"/>
              <w:rPr>
                <w:sz w:val="20"/>
                <w:szCs w:val="20"/>
              </w:rPr>
            </w:pPr>
            <w:r w:rsidRPr="00747E0B">
              <w:rPr>
                <w:sz w:val="20"/>
                <w:szCs w:val="20"/>
              </w:rPr>
              <w:t>федерал</w:t>
            </w:r>
            <w:r>
              <w:rPr>
                <w:sz w:val="20"/>
                <w:szCs w:val="20"/>
              </w:rPr>
              <w:t>ь</w:t>
            </w:r>
            <w:r w:rsidRPr="00747E0B">
              <w:rPr>
                <w:sz w:val="20"/>
                <w:szCs w:val="20"/>
              </w:rPr>
              <w:t>ный бюджет</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95,40</w:t>
            </w:r>
          </w:p>
        </w:tc>
        <w:tc>
          <w:tcPr>
            <w:tcW w:w="1134" w:type="dxa"/>
            <w:noWrap/>
            <w:tcMar>
              <w:left w:w="57" w:type="dxa"/>
              <w:right w:w="57" w:type="dxa"/>
            </w:tcMar>
          </w:tcPr>
          <w:p w:rsidR="009A6878" w:rsidRPr="00747E0B" w:rsidRDefault="009A6878" w:rsidP="00952861">
            <w:pPr>
              <w:jc w:val="center"/>
              <w:rPr>
                <w:sz w:val="20"/>
                <w:szCs w:val="20"/>
              </w:rPr>
            </w:pPr>
            <w:r w:rsidRPr="00DD04DF">
              <w:rPr>
                <w:sz w:val="20"/>
                <w:szCs w:val="20"/>
              </w:rPr>
              <w:t>0,00</w:t>
            </w:r>
          </w:p>
        </w:tc>
        <w:tc>
          <w:tcPr>
            <w:tcW w:w="1134" w:type="dxa"/>
            <w:noWrap/>
            <w:tcMar>
              <w:left w:w="57" w:type="dxa"/>
              <w:right w:w="57" w:type="dxa"/>
            </w:tcMar>
          </w:tcPr>
          <w:p w:rsidR="009A6878" w:rsidRPr="00747E0B" w:rsidRDefault="009A6878" w:rsidP="00952861">
            <w:pPr>
              <w:jc w:val="center"/>
              <w:rPr>
                <w:sz w:val="20"/>
                <w:szCs w:val="20"/>
              </w:rPr>
            </w:pPr>
            <w:r>
              <w:rPr>
                <w:sz w:val="20"/>
                <w:szCs w:val="20"/>
              </w:rPr>
              <w:t>20,41</w:t>
            </w:r>
          </w:p>
        </w:tc>
        <w:tc>
          <w:tcPr>
            <w:tcW w:w="1134" w:type="dxa"/>
            <w:noWrap/>
            <w:tcMar>
              <w:left w:w="57" w:type="dxa"/>
              <w:right w:w="57" w:type="dxa"/>
            </w:tcMar>
          </w:tcPr>
          <w:p w:rsidR="009A6878" w:rsidRPr="00747E0B" w:rsidRDefault="009A6878" w:rsidP="00952861">
            <w:pPr>
              <w:jc w:val="center"/>
              <w:rPr>
                <w:sz w:val="20"/>
                <w:szCs w:val="20"/>
              </w:rPr>
            </w:pPr>
            <w:r>
              <w:rPr>
                <w:sz w:val="20"/>
                <w:szCs w:val="20"/>
              </w:rPr>
              <w:t>173,70</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134,10</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134,10</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134,10</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134,10</w:t>
            </w:r>
          </w:p>
        </w:tc>
        <w:tc>
          <w:tcPr>
            <w:tcW w:w="1275" w:type="dxa"/>
            <w:noWrap/>
            <w:tcMar>
              <w:left w:w="57" w:type="dxa"/>
              <w:right w:w="57" w:type="dxa"/>
            </w:tcMar>
          </w:tcPr>
          <w:p w:rsidR="009A6878" w:rsidRPr="00747E0B" w:rsidRDefault="009A6878" w:rsidP="00952861">
            <w:pPr>
              <w:jc w:val="center"/>
              <w:rPr>
                <w:sz w:val="20"/>
                <w:szCs w:val="20"/>
              </w:rPr>
            </w:pPr>
            <w:r>
              <w:rPr>
                <w:sz w:val="20"/>
                <w:szCs w:val="20"/>
              </w:rPr>
              <w:t>825,91</w:t>
            </w:r>
          </w:p>
        </w:tc>
      </w:tr>
      <w:tr w:rsidR="009A6878" w:rsidRPr="00747E0B" w:rsidTr="005E0A8B">
        <w:trPr>
          <w:trHeight w:val="505"/>
        </w:trPr>
        <w:tc>
          <w:tcPr>
            <w:tcW w:w="568" w:type="dxa"/>
            <w:tcBorders>
              <w:top w:val="nil"/>
              <w:bottom w:val="nil"/>
            </w:tcBorders>
          </w:tcPr>
          <w:p w:rsidR="009A6878" w:rsidRPr="00747E0B" w:rsidRDefault="009A6878" w:rsidP="00952861">
            <w:pPr>
              <w:jc w:val="center"/>
              <w:rPr>
                <w:sz w:val="20"/>
                <w:szCs w:val="20"/>
              </w:rPr>
            </w:pPr>
          </w:p>
        </w:tc>
        <w:tc>
          <w:tcPr>
            <w:tcW w:w="1134" w:type="dxa"/>
            <w:tcBorders>
              <w:top w:val="nil"/>
              <w:bottom w:val="nil"/>
            </w:tcBorders>
          </w:tcPr>
          <w:p w:rsidR="009A6878" w:rsidRPr="00747E0B" w:rsidRDefault="009A6878" w:rsidP="00347186">
            <w:pPr>
              <w:spacing w:line="240" w:lineRule="exact"/>
              <w:jc w:val="center"/>
              <w:rPr>
                <w:sz w:val="20"/>
                <w:szCs w:val="20"/>
              </w:rPr>
            </w:pPr>
          </w:p>
        </w:tc>
        <w:tc>
          <w:tcPr>
            <w:tcW w:w="2126" w:type="dxa"/>
            <w:tcBorders>
              <w:top w:val="nil"/>
              <w:bottom w:val="nil"/>
            </w:tcBorders>
            <w:tcMar>
              <w:left w:w="57" w:type="dxa"/>
              <w:right w:w="57" w:type="dxa"/>
            </w:tcMar>
            <w:vAlign w:val="center"/>
          </w:tcPr>
          <w:p w:rsidR="009A6878" w:rsidRPr="00747E0B" w:rsidRDefault="009A6878" w:rsidP="00347186">
            <w:pPr>
              <w:spacing w:line="240" w:lineRule="exact"/>
              <w:jc w:val="both"/>
              <w:rPr>
                <w:sz w:val="20"/>
                <w:szCs w:val="20"/>
              </w:rPr>
            </w:pPr>
          </w:p>
        </w:tc>
        <w:tc>
          <w:tcPr>
            <w:tcW w:w="1276" w:type="dxa"/>
            <w:tcMar>
              <w:left w:w="57" w:type="dxa"/>
              <w:right w:w="57" w:type="dxa"/>
            </w:tcMar>
          </w:tcPr>
          <w:p w:rsidR="009A6878" w:rsidRPr="00747E0B" w:rsidRDefault="009A6878" w:rsidP="00347186">
            <w:pPr>
              <w:spacing w:line="240" w:lineRule="exact"/>
              <w:rPr>
                <w:sz w:val="20"/>
                <w:szCs w:val="20"/>
              </w:rPr>
            </w:pPr>
            <w:r w:rsidRPr="00747E0B">
              <w:rPr>
                <w:sz w:val="20"/>
                <w:szCs w:val="20"/>
              </w:rPr>
              <w:t>областной</w:t>
            </w:r>
          </w:p>
          <w:p w:rsidR="009A6878" w:rsidRPr="00747E0B" w:rsidRDefault="009A6878" w:rsidP="00347186">
            <w:pPr>
              <w:spacing w:line="240" w:lineRule="exact"/>
              <w:rPr>
                <w:sz w:val="20"/>
                <w:szCs w:val="20"/>
              </w:rPr>
            </w:pPr>
            <w:r w:rsidRPr="00747E0B">
              <w:rPr>
                <w:sz w:val="20"/>
                <w:szCs w:val="20"/>
              </w:rPr>
              <w:t>бюджет</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1550620,60</w:t>
            </w:r>
          </w:p>
        </w:tc>
        <w:tc>
          <w:tcPr>
            <w:tcW w:w="1134" w:type="dxa"/>
            <w:noWrap/>
            <w:tcMar>
              <w:left w:w="28" w:type="dxa"/>
              <w:right w:w="28" w:type="dxa"/>
            </w:tcMar>
          </w:tcPr>
          <w:p w:rsidR="009A6878" w:rsidRPr="00747E0B" w:rsidRDefault="009A6878" w:rsidP="00952861">
            <w:pPr>
              <w:jc w:val="center"/>
              <w:rPr>
                <w:sz w:val="20"/>
                <w:szCs w:val="20"/>
              </w:rPr>
            </w:pPr>
            <w:r w:rsidRPr="00747E0B">
              <w:rPr>
                <w:sz w:val="20"/>
                <w:szCs w:val="20"/>
              </w:rPr>
              <w:t>1609194,76</w:t>
            </w:r>
          </w:p>
        </w:tc>
        <w:tc>
          <w:tcPr>
            <w:tcW w:w="1134" w:type="dxa"/>
            <w:noWrap/>
            <w:tcMar>
              <w:left w:w="28" w:type="dxa"/>
              <w:right w:w="28" w:type="dxa"/>
            </w:tcMar>
          </w:tcPr>
          <w:p w:rsidR="009A6878" w:rsidRPr="00747E0B" w:rsidRDefault="009A6878" w:rsidP="00405853">
            <w:pPr>
              <w:jc w:val="center"/>
              <w:rPr>
                <w:sz w:val="20"/>
                <w:szCs w:val="20"/>
              </w:rPr>
            </w:pPr>
            <w:r>
              <w:rPr>
                <w:sz w:val="20"/>
                <w:szCs w:val="20"/>
              </w:rPr>
              <w:t>1559004,58</w:t>
            </w:r>
          </w:p>
        </w:tc>
        <w:tc>
          <w:tcPr>
            <w:tcW w:w="1134" w:type="dxa"/>
            <w:noWrap/>
            <w:tcMar>
              <w:left w:w="28" w:type="dxa"/>
              <w:right w:w="28" w:type="dxa"/>
            </w:tcMar>
          </w:tcPr>
          <w:p w:rsidR="009A6878" w:rsidRPr="00747E0B" w:rsidRDefault="00FE5DC0" w:rsidP="00405853">
            <w:pPr>
              <w:jc w:val="center"/>
              <w:rPr>
                <w:sz w:val="20"/>
                <w:szCs w:val="20"/>
              </w:rPr>
            </w:pPr>
            <w:r>
              <w:rPr>
                <w:sz w:val="20"/>
                <w:szCs w:val="20"/>
              </w:rPr>
              <w:t>1585351,80</w:t>
            </w:r>
          </w:p>
        </w:tc>
        <w:tc>
          <w:tcPr>
            <w:tcW w:w="1134" w:type="dxa"/>
            <w:noWrap/>
            <w:tcMar>
              <w:left w:w="28" w:type="dxa"/>
              <w:right w:w="28" w:type="dxa"/>
            </w:tcMar>
          </w:tcPr>
          <w:p w:rsidR="009A6878" w:rsidRPr="00747E0B" w:rsidRDefault="009A6878" w:rsidP="00952861">
            <w:pPr>
              <w:jc w:val="center"/>
              <w:rPr>
                <w:sz w:val="20"/>
                <w:szCs w:val="20"/>
              </w:rPr>
            </w:pPr>
            <w:r w:rsidRPr="00747E0B">
              <w:rPr>
                <w:sz w:val="20"/>
                <w:szCs w:val="20"/>
              </w:rPr>
              <w:t>1533254,50</w:t>
            </w:r>
          </w:p>
        </w:tc>
        <w:tc>
          <w:tcPr>
            <w:tcW w:w="1134" w:type="dxa"/>
            <w:noWrap/>
            <w:tcMar>
              <w:left w:w="28" w:type="dxa"/>
              <w:right w:w="28" w:type="dxa"/>
            </w:tcMar>
          </w:tcPr>
          <w:p w:rsidR="009A6878" w:rsidRPr="00747E0B" w:rsidRDefault="009A6878" w:rsidP="00952861">
            <w:pPr>
              <w:jc w:val="center"/>
              <w:rPr>
                <w:sz w:val="20"/>
                <w:szCs w:val="20"/>
              </w:rPr>
            </w:pPr>
            <w:r w:rsidRPr="00747E0B">
              <w:rPr>
                <w:sz w:val="20"/>
                <w:szCs w:val="20"/>
              </w:rPr>
              <w:t>2016509,20</w:t>
            </w:r>
          </w:p>
        </w:tc>
        <w:tc>
          <w:tcPr>
            <w:tcW w:w="1134" w:type="dxa"/>
            <w:noWrap/>
            <w:tcMar>
              <w:left w:w="28" w:type="dxa"/>
              <w:right w:w="28" w:type="dxa"/>
            </w:tcMar>
          </w:tcPr>
          <w:p w:rsidR="009A6878" w:rsidRPr="00747E0B" w:rsidRDefault="009A6878" w:rsidP="00952861">
            <w:pPr>
              <w:jc w:val="center"/>
              <w:rPr>
                <w:sz w:val="20"/>
                <w:szCs w:val="20"/>
              </w:rPr>
            </w:pPr>
            <w:r w:rsidRPr="00747E0B">
              <w:rPr>
                <w:sz w:val="20"/>
                <w:szCs w:val="20"/>
              </w:rPr>
              <w:t>2104780,10</w:t>
            </w:r>
          </w:p>
        </w:tc>
        <w:tc>
          <w:tcPr>
            <w:tcW w:w="1134" w:type="dxa"/>
            <w:noWrap/>
            <w:tcMar>
              <w:left w:w="28" w:type="dxa"/>
              <w:right w:w="28" w:type="dxa"/>
            </w:tcMar>
          </w:tcPr>
          <w:p w:rsidR="009A6878" w:rsidRPr="00747E0B" w:rsidRDefault="009A6878" w:rsidP="00952861">
            <w:pPr>
              <w:jc w:val="center"/>
              <w:rPr>
                <w:sz w:val="20"/>
                <w:szCs w:val="20"/>
              </w:rPr>
            </w:pPr>
            <w:r w:rsidRPr="00747E0B">
              <w:rPr>
                <w:sz w:val="20"/>
                <w:szCs w:val="20"/>
              </w:rPr>
              <w:t>2192746,10</w:t>
            </w:r>
          </w:p>
        </w:tc>
        <w:tc>
          <w:tcPr>
            <w:tcW w:w="1275" w:type="dxa"/>
            <w:noWrap/>
            <w:tcMar>
              <w:left w:w="28" w:type="dxa"/>
              <w:right w:w="28" w:type="dxa"/>
            </w:tcMar>
          </w:tcPr>
          <w:p w:rsidR="009A6878" w:rsidRPr="00747E0B" w:rsidRDefault="00FE5DC0" w:rsidP="00952861">
            <w:pPr>
              <w:jc w:val="center"/>
              <w:rPr>
                <w:sz w:val="20"/>
                <w:szCs w:val="20"/>
              </w:rPr>
            </w:pPr>
            <w:r>
              <w:rPr>
                <w:sz w:val="20"/>
                <w:szCs w:val="20"/>
              </w:rPr>
              <w:t>14151461,64</w:t>
            </w:r>
          </w:p>
        </w:tc>
      </w:tr>
      <w:tr w:rsidR="009A6878" w:rsidRPr="00747E0B" w:rsidTr="00024406">
        <w:trPr>
          <w:trHeight w:val="505"/>
        </w:trPr>
        <w:tc>
          <w:tcPr>
            <w:tcW w:w="568" w:type="dxa"/>
            <w:tcBorders>
              <w:top w:val="nil"/>
            </w:tcBorders>
          </w:tcPr>
          <w:p w:rsidR="009A6878" w:rsidRPr="00747E0B" w:rsidRDefault="009A6878" w:rsidP="00952861">
            <w:pPr>
              <w:jc w:val="center"/>
              <w:rPr>
                <w:sz w:val="20"/>
                <w:szCs w:val="20"/>
              </w:rPr>
            </w:pPr>
          </w:p>
        </w:tc>
        <w:tc>
          <w:tcPr>
            <w:tcW w:w="1134" w:type="dxa"/>
            <w:tcBorders>
              <w:top w:val="nil"/>
            </w:tcBorders>
          </w:tcPr>
          <w:p w:rsidR="009A6878" w:rsidRPr="00747E0B" w:rsidRDefault="009A6878" w:rsidP="00347186">
            <w:pPr>
              <w:spacing w:line="240" w:lineRule="exact"/>
              <w:jc w:val="center"/>
              <w:rPr>
                <w:sz w:val="20"/>
                <w:szCs w:val="20"/>
              </w:rPr>
            </w:pPr>
          </w:p>
        </w:tc>
        <w:tc>
          <w:tcPr>
            <w:tcW w:w="2126" w:type="dxa"/>
            <w:tcBorders>
              <w:top w:val="nil"/>
            </w:tcBorders>
            <w:tcMar>
              <w:left w:w="57" w:type="dxa"/>
              <w:right w:w="57" w:type="dxa"/>
            </w:tcMar>
            <w:vAlign w:val="center"/>
          </w:tcPr>
          <w:p w:rsidR="009A6878" w:rsidRPr="00747E0B" w:rsidRDefault="009A6878" w:rsidP="00347186">
            <w:pPr>
              <w:spacing w:line="240" w:lineRule="exact"/>
              <w:jc w:val="both"/>
              <w:rPr>
                <w:sz w:val="20"/>
                <w:szCs w:val="20"/>
              </w:rPr>
            </w:pPr>
          </w:p>
        </w:tc>
        <w:tc>
          <w:tcPr>
            <w:tcW w:w="1276" w:type="dxa"/>
            <w:tcMar>
              <w:left w:w="57" w:type="dxa"/>
              <w:right w:w="57" w:type="dxa"/>
            </w:tcMar>
          </w:tcPr>
          <w:p w:rsidR="009A6878" w:rsidRPr="00747E0B" w:rsidRDefault="009A6878" w:rsidP="00347186">
            <w:pPr>
              <w:spacing w:line="240" w:lineRule="exact"/>
              <w:rPr>
                <w:sz w:val="20"/>
                <w:szCs w:val="20"/>
              </w:rPr>
            </w:pPr>
            <w:r w:rsidRPr="00747E0B">
              <w:rPr>
                <w:sz w:val="20"/>
                <w:szCs w:val="20"/>
              </w:rPr>
              <w:t>Пенсионный фонд Ро</w:t>
            </w:r>
            <w:r w:rsidRPr="00747E0B">
              <w:rPr>
                <w:sz w:val="20"/>
                <w:szCs w:val="20"/>
              </w:rPr>
              <w:t>с</w:t>
            </w:r>
            <w:r w:rsidRPr="00747E0B">
              <w:rPr>
                <w:sz w:val="20"/>
                <w:szCs w:val="20"/>
              </w:rPr>
              <w:t>сийской Ф</w:t>
            </w:r>
            <w:r w:rsidRPr="00747E0B">
              <w:rPr>
                <w:sz w:val="20"/>
                <w:szCs w:val="20"/>
              </w:rPr>
              <w:t>е</w:t>
            </w:r>
            <w:r w:rsidRPr="00747E0B">
              <w:rPr>
                <w:sz w:val="20"/>
                <w:szCs w:val="20"/>
              </w:rPr>
              <w:t>дерации</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12336,9</w:t>
            </w:r>
          </w:p>
        </w:tc>
        <w:tc>
          <w:tcPr>
            <w:tcW w:w="1134" w:type="dxa"/>
            <w:noWrap/>
            <w:tcMar>
              <w:left w:w="28" w:type="dxa"/>
              <w:right w:w="28" w:type="dxa"/>
            </w:tcMar>
          </w:tcPr>
          <w:p w:rsidR="009A6878" w:rsidRPr="00747E0B" w:rsidRDefault="009A6878" w:rsidP="00952861">
            <w:pPr>
              <w:jc w:val="center"/>
              <w:rPr>
                <w:sz w:val="20"/>
                <w:szCs w:val="20"/>
              </w:rPr>
            </w:pPr>
            <w:r w:rsidRPr="00747E0B">
              <w:rPr>
                <w:sz w:val="20"/>
                <w:szCs w:val="20"/>
              </w:rPr>
              <w:t>12642,04</w:t>
            </w:r>
          </w:p>
        </w:tc>
        <w:tc>
          <w:tcPr>
            <w:tcW w:w="1134" w:type="dxa"/>
            <w:noWrap/>
            <w:tcMar>
              <w:left w:w="28" w:type="dxa"/>
              <w:right w:w="28" w:type="dxa"/>
            </w:tcMar>
          </w:tcPr>
          <w:p w:rsidR="009A6878" w:rsidRPr="00747E0B" w:rsidRDefault="009A6878" w:rsidP="00952861">
            <w:pPr>
              <w:jc w:val="center"/>
              <w:rPr>
                <w:sz w:val="20"/>
                <w:szCs w:val="20"/>
              </w:rPr>
            </w:pPr>
            <w:r>
              <w:rPr>
                <w:sz w:val="20"/>
                <w:szCs w:val="20"/>
              </w:rPr>
              <w:t>4040,88</w:t>
            </w:r>
          </w:p>
        </w:tc>
        <w:tc>
          <w:tcPr>
            <w:tcW w:w="1134" w:type="dxa"/>
            <w:noWrap/>
            <w:tcMar>
              <w:left w:w="28" w:type="dxa"/>
              <w:right w:w="28" w:type="dxa"/>
            </w:tcMar>
          </w:tcPr>
          <w:p w:rsidR="009A6878" w:rsidRPr="00747E0B" w:rsidRDefault="00FE5DC0" w:rsidP="00952861">
            <w:pPr>
              <w:jc w:val="center"/>
              <w:rPr>
                <w:sz w:val="20"/>
                <w:szCs w:val="20"/>
              </w:rPr>
            </w:pPr>
            <w:r>
              <w:rPr>
                <w:sz w:val="20"/>
                <w:szCs w:val="20"/>
              </w:rPr>
              <w:t>4575,70</w:t>
            </w:r>
          </w:p>
        </w:tc>
        <w:tc>
          <w:tcPr>
            <w:tcW w:w="1134" w:type="dxa"/>
            <w:noWrap/>
            <w:tcMar>
              <w:left w:w="28" w:type="dxa"/>
              <w:right w:w="28" w:type="dxa"/>
            </w:tcMar>
          </w:tcPr>
          <w:p w:rsidR="009A6878" w:rsidRPr="00747E0B" w:rsidRDefault="009A6878" w:rsidP="00952861">
            <w:pPr>
              <w:jc w:val="center"/>
              <w:rPr>
                <w:sz w:val="20"/>
                <w:szCs w:val="20"/>
              </w:rPr>
            </w:pPr>
            <w:r>
              <w:rPr>
                <w:sz w:val="20"/>
                <w:szCs w:val="20"/>
              </w:rPr>
              <w:t>0,00</w:t>
            </w:r>
          </w:p>
        </w:tc>
        <w:tc>
          <w:tcPr>
            <w:tcW w:w="1134" w:type="dxa"/>
            <w:noWrap/>
            <w:tcMar>
              <w:left w:w="28" w:type="dxa"/>
              <w:right w:w="28" w:type="dxa"/>
            </w:tcMar>
          </w:tcPr>
          <w:p w:rsidR="009A6878" w:rsidRPr="00747E0B" w:rsidRDefault="009A6878" w:rsidP="00952861">
            <w:pPr>
              <w:jc w:val="center"/>
              <w:rPr>
                <w:sz w:val="20"/>
                <w:szCs w:val="20"/>
              </w:rPr>
            </w:pPr>
            <w:r>
              <w:rPr>
                <w:sz w:val="20"/>
                <w:szCs w:val="20"/>
              </w:rPr>
              <w:t>0,00</w:t>
            </w:r>
          </w:p>
        </w:tc>
        <w:tc>
          <w:tcPr>
            <w:tcW w:w="1134" w:type="dxa"/>
            <w:noWrap/>
            <w:tcMar>
              <w:left w:w="28" w:type="dxa"/>
              <w:right w:w="28" w:type="dxa"/>
            </w:tcMar>
          </w:tcPr>
          <w:p w:rsidR="009A6878" w:rsidRPr="00747E0B" w:rsidRDefault="009A6878" w:rsidP="00952861">
            <w:pPr>
              <w:jc w:val="center"/>
              <w:rPr>
                <w:sz w:val="20"/>
                <w:szCs w:val="20"/>
              </w:rPr>
            </w:pPr>
            <w:r>
              <w:rPr>
                <w:sz w:val="20"/>
                <w:szCs w:val="20"/>
              </w:rPr>
              <w:t>0,00</w:t>
            </w:r>
          </w:p>
        </w:tc>
        <w:tc>
          <w:tcPr>
            <w:tcW w:w="1134" w:type="dxa"/>
            <w:noWrap/>
            <w:tcMar>
              <w:left w:w="28" w:type="dxa"/>
              <w:right w:w="28" w:type="dxa"/>
            </w:tcMar>
          </w:tcPr>
          <w:p w:rsidR="009A6878" w:rsidRPr="00747E0B" w:rsidRDefault="009A6878" w:rsidP="00952861">
            <w:pPr>
              <w:jc w:val="center"/>
              <w:rPr>
                <w:sz w:val="20"/>
                <w:szCs w:val="20"/>
              </w:rPr>
            </w:pPr>
            <w:r>
              <w:rPr>
                <w:sz w:val="20"/>
                <w:szCs w:val="20"/>
              </w:rPr>
              <w:t>0,00</w:t>
            </w:r>
          </w:p>
        </w:tc>
        <w:tc>
          <w:tcPr>
            <w:tcW w:w="1275" w:type="dxa"/>
            <w:noWrap/>
            <w:tcMar>
              <w:left w:w="28" w:type="dxa"/>
              <w:right w:w="28" w:type="dxa"/>
            </w:tcMar>
          </w:tcPr>
          <w:p w:rsidR="009A6878" w:rsidRPr="00747E0B" w:rsidRDefault="00FE5DC0" w:rsidP="00952861">
            <w:pPr>
              <w:jc w:val="center"/>
              <w:rPr>
                <w:sz w:val="20"/>
                <w:szCs w:val="20"/>
              </w:rPr>
            </w:pPr>
            <w:r>
              <w:rPr>
                <w:sz w:val="20"/>
                <w:szCs w:val="20"/>
              </w:rPr>
              <w:t>33595,52</w:t>
            </w:r>
          </w:p>
        </w:tc>
      </w:tr>
      <w:tr w:rsidR="009A6878" w:rsidRPr="00747E0B" w:rsidTr="00024406">
        <w:trPr>
          <w:trHeight w:val="204"/>
        </w:trPr>
        <w:tc>
          <w:tcPr>
            <w:tcW w:w="568" w:type="dxa"/>
            <w:vMerge w:val="restart"/>
          </w:tcPr>
          <w:p w:rsidR="009A6878" w:rsidRPr="00747E0B" w:rsidRDefault="009A6878" w:rsidP="00952861">
            <w:pPr>
              <w:jc w:val="center"/>
              <w:rPr>
                <w:sz w:val="20"/>
                <w:szCs w:val="20"/>
              </w:rPr>
            </w:pPr>
            <w:r w:rsidRPr="00747E0B">
              <w:rPr>
                <w:sz w:val="20"/>
                <w:szCs w:val="20"/>
              </w:rPr>
              <w:lastRenderedPageBreak/>
              <w:t>2.1</w:t>
            </w:r>
          </w:p>
        </w:tc>
        <w:tc>
          <w:tcPr>
            <w:tcW w:w="1134" w:type="dxa"/>
            <w:vMerge w:val="restart"/>
          </w:tcPr>
          <w:p w:rsidR="009A6878" w:rsidRPr="00747E0B" w:rsidRDefault="009A6878" w:rsidP="00347186">
            <w:pPr>
              <w:spacing w:line="240" w:lineRule="exact"/>
              <w:rPr>
                <w:sz w:val="20"/>
                <w:szCs w:val="20"/>
              </w:rPr>
            </w:pPr>
            <w:r w:rsidRPr="00747E0B">
              <w:rPr>
                <w:sz w:val="20"/>
                <w:szCs w:val="20"/>
              </w:rPr>
              <w:t>Отдельное меропри</w:t>
            </w:r>
            <w:r w:rsidRPr="00747E0B">
              <w:rPr>
                <w:sz w:val="20"/>
                <w:szCs w:val="20"/>
              </w:rPr>
              <w:t>я</w:t>
            </w:r>
            <w:r w:rsidRPr="00747E0B">
              <w:rPr>
                <w:sz w:val="20"/>
                <w:szCs w:val="20"/>
              </w:rPr>
              <w:t>тие</w:t>
            </w:r>
          </w:p>
          <w:p w:rsidR="009A6878" w:rsidRPr="00747E0B" w:rsidRDefault="009A6878" w:rsidP="00347186">
            <w:pPr>
              <w:spacing w:line="240" w:lineRule="exact"/>
              <w:jc w:val="center"/>
              <w:rPr>
                <w:sz w:val="20"/>
                <w:szCs w:val="20"/>
              </w:rPr>
            </w:pPr>
          </w:p>
        </w:tc>
        <w:tc>
          <w:tcPr>
            <w:tcW w:w="2126" w:type="dxa"/>
            <w:vMerge w:val="restart"/>
            <w:tcMar>
              <w:left w:w="57" w:type="dxa"/>
              <w:right w:w="57" w:type="dxa"/>
            </w:tcMar>
          </w:tcPr>
          <w:p w:rsidR="009A6878" w:rsidRPr="00747E0B" w:rsidRDefault="009A6878" w:rsidP="00347186">
            <w:pPr>
              <w:spacing w:line="240" w:lineRule="exact"/>
              <w:rPr>
                <w:sz w:val="20"/>
                <w:szCs w:val="20"/>
              </w:rPr>
            </w:pPr>
            <w:r w:rsidRPr="00747E0B">
              <w:rPr>
                <w:sz w:val="20"/>
                <w:szCs w:val="20"/>
              </w:rPr>
              <w:t>«Деятельность орган</w:t>
            </w:r>
            <w:r w:rsidRPr="00747E0B">
              <w:rPr>
                <w:sz w:val="20"/>
                <w:szCs w:val="20"/>
              </w:rPr>
              <w:t>и</w:t>
            </w:r>
            <w:r w:rsidRPr="00747E0B">
              <w:rPr>
                <w:sz w:val="20"/>
                <w:szCs w:val="20"/>
              </w:rPr>
              <w:t>заций социального обслуживания насел</w:t>
            </w:r>
            <w:r w:rsidRPr="00747E0B">
              <w:rPr>
                <w:sz w:val="20"/>
                <w:szCs w:val="20"/>
              </w:rPr>
              <w:t>е</w:t>
            </w:r>
            <w:r w:rsidRPr="00747E0B">
              <w:rPr>
                <w:sz w:val="20"/>
                <w:szCs w:val="20"/>
              </w:rPr>
              <w:t>ния»</w:t>
            </w:r>
          </w:p>
        </w:tc>
        <w:tc>
          <w:tcPr>
            <w:tcW w:w="1276" w:type="dxa"/>
            <w:tcMar>
              <w:left w:w="57" w:type="dxa"/>
              <w:right w:w="57" w:type="dxa"/>
            </w:tcMar>
          </w:tcPr>
          <w:p w:rsidR="009A6878" w:rsidRPr="00747E0B" w:rsidRDefault="009A6878" w:rsidP="00347186">
            <w:pPr>
              <w:spacing w:line="240" w:lineRule="exact"/>
              <w:rPr>
                <w:sz w:val="20"/>
                <w:szCs w:val="20"/>
              </w:rPr>
            </w:pPr>
            <w:r w:rsidRPr="00747E0B">
              <w:rPr>
                <w:sz w:val="20"/>
                <w:szCs w:val="20"/>
              </w:rPr>
              <w:t>всего</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1545809,20</w:t>
            </w:r>
          </w:p>
        </w:tc>
        <w:tc>
          <w:tcPr>
            <w:tcW w:w="1134" w:type="dxa"/>
            <w:noWrap/>
            <w:tcMar>
              <w:left w:w="28" w:type="dxa"/>
              <w:right w:w="28" w:type="dxa"/>
            </w:tcMar>
          </w:tcPr>
          <w:p w:rsidR="009A6878" w:rsidRPr="00747E0B" w:rsidRDefault="009A6878" w:rsidP="00952861">
            <w:pPr>
              <w:jc w:val="center"/>
              <w:rPr>
                <w:sz w:val="20"/>
                <w:szCs w:val="20"/>
              </w:rPr>
            </w:pPr>
            <w:r>
              <w:rPr>
                <w:sz w:val="20"/>
                <w:szCs w:val="20"/>
              </w:rPr>
              <w:t>1621230,51</w:t>
            </w:r>
          </w:p>
        </w:tc>
        <w:tc>
          <w:tcPr>
            <w:tcW w:w="1134" w:type="dxa"/>
            <w:noWrap/>
            <w:tcMar>
              <w:left w:w="28" w:type="dxa"/>
              <w:right w:w="28" w:type="dxa"/>
            </w:tcMar>
          </w:tcPr>
          <w:p w:rsidR="009A6878" w:rsidRPr="00747E0B" w:rsidRDefault="009A6878" w:rsidP="00952861">
            <w:pPr>
              <w:jc w:val="center"/>
              <w:rPr>
                <w:sz w:val="20"/>
                <w:szCs w:val="20"/>
              </w:rPr>
            </w:pPr>
            <w:r>
              <w:rPr>
                <w:sz w:val="20"/>
                <w:szCs w:val="20"/>
              </w:rPr>
              <w:t>1560878,78</w:t>
            </w:r>
          </w:p>
        </w:tc>
        <w:tc>
          <w:tcPr>
            <w:tcW w:w="1134" w:type="dxa"/>
            <w:noWrap/>
            <w:tcMar>
              <w:left w:w="28" w:type="dxa"/>
              <w:right w:w="28" w:type="dxa"/>
            </w:tcMar>
          </w:tcPr>
          <w:p w:rsidR="009A6878" w:rsidRPr="00747E0B" w:rsidRDefault="00FE5DC0" w:rsidP="00595BB6">
            <w:pPr>
              <w:jc w:val="center"/>
              <w:rPr>
                <w:sz w:val="20"/>
                <w:szCs w:val="20"/>
              </w:rPr>
            </w:pPr>
            <w:r>
              <w:rPr>
                <w:sz w:val="20"/>
                <w:szCs w:val="20"/>
              </w:rPr>
              <w:t>158</w:t>
            </w:r>
            <w:r w:rsidR="00595BB6">
              <w:rPr>
                <w:sz w:val="20"/>
                <w:szCs w:val="20"/>
              </w:rPr>
              <w:t>4579,6</w:t>
            </w:r>
            <w:r>
              <w:rPr>
                <w:sz w:val="20"/>
                <w:szCs w:val="20"/>
              </w:rPr>
              <w:t>0</w:t>
            </w:r>
          </w:p>
        </w:tc>
        <w:tc>
          <w:tcPr>
            <w:tcW w:w="1134" w:type="dxa"/>
            <w:noWrap/>
            <w:tcMar>
              <w:left w:w="28" w:type="dxa"/>
              <w:right w:w="28" w:type="dxa"/>
            </w:tcMar>
          </w:tcPr>
          <w:p w:rsidR="009A6878" w:rsidRPr="00747E0B" w:rsidRDefault="009A6878" w:rsidP="00952861">
            <w:pPr>
              <w:jc w:val="center"/>
              <w:rPr>
                <w:sz w:val="20"/>
                <w:szCs w:val="20"/>
              </w:rPr>
            </w:pPr>
            <w:r w:rsidRPr="00747E0B">
              <w:rPr>
                <w:sz w:val="20"/>
                <w:szCs w:val="20"/>
              </w:rPr>
              <w:t>1530344,70</w:t>
            </w:r>
          </w:p>
        </w:tc>
        <w:tc>
          <w:tcPr>
            <w:tcW w:w="1134" w:type="dxa"/>
            <w:noWrap/>
            <w:tcMar>
              <w:left w:w="28" w:type="dxa"/>
              <w:right w:w="28" w:type="dxa"/>
            </w:tcMar>
          </w:tcPr>
          <w:p w:rsidR="009A6878" w:rsidRPr="00747E0B" w:rsidRDefault="009A6878" w:rsidP="00952861">
            <w:pPr>
              <w:jc w:val="center"/>
              <w:rPr>
                <w:sz w:val="20"/>
                <w:szCs w:val="20"/>
              </w:rPr>
            </w:pPr>
            <w:r w:rsidRPr="00747E0B">
              <w:rPr>
                <w:sz w:val="20"/>
                <w:szCs w:val="20"/>
              </w:rPr>
              <w:t>2011636,80</w:t>
            </w:r>
          </w:p>
        </w:tc>
        <w:tc>
          <w:tcPr>
            <w:tcW w:w="1134" w:type="dxa"/>
            <w:noWrap/>
            <w:tcMar>
              <w:left w:w="28" w:type="dxa"/>
              <w:right w:w="28" w:type="dxa"/>
            </w:tcMar>
          </w:tcPr>
          <w:p w:rsidR="009A6878" w:rsidRPr="00747E0B" w:rsidRDefault="009A6878" w:rsidP="00952861">
            <w:pPr>
              <w:jc w:val="center"/>
              <w:rPr>
                <w:sz w:val="20"/>
                <w:szCs w:val="20"/>
              </w:rPr>
            </w:pPr>
            <w:r w:rsidRPr="00747E0B">
              <w:rPr>
                <w:sz w:val="20"/>
                <w:szCs w:val="20"/>
              </w:rPr>
              <w:t>2099907,70</w:t>
            </w:r>
          </w:p>
        </w:tc>
        <w:tc>
          <w:tcPr>
            <w:tcW w:w="1134" w:type="dxa"/>
            <w:noWrap/>
            <w:tcMar>
              <w:left w:w="28" w:type="dxa"/>
              <w:right w:w="28" w:type="dxa"/>
            </w:tcMar>
          </w:tcPr>
          <w:p w:rsidR="009A6878" w:rsidRPr="00747E0B" w:rsidRDefault="009A6878" w:rsidP="00952861">
            <w:pPr>
              <w:jc w:val="center"/>
              <w:rPr>
                <w:sz w:val="20"/>
                <w:szCs w:val="20"/>
              </w:rPr>
            </w:pPr>
            <w:r w:rsidRPr="00747E0B">
              <w:rPr>
                <w:sz w:val="20"/>
                <w:szCs w:val="20"/>
              </w:rPr>
              <w:t>2187873,70</w:t>
            </w:r>
          </w:p>
        </w:tc>
        <w:tc>
          <w:tcPr>
            <w:tcW w:w="1275" w:type="dxa"/>
            <w:noWrap/>
            <w:tcMar>
              <w:left w:w="28" w:type="dxa"/>
              <w:right w:w="28" w:type="dxa"/>
            </w:tcMar>
          </w:tcPr>
          <w:p w:rsidR="009A6878" w:rsidRPr="00747E0B" w:rsidRDefault="00FE5DC0" w:rsidP="00A307F0">
            <w:pPr>
              <w:jc w:val="center"/>
              <w:rPr>
                <w:sz w:val="20"/>
                <w:szCs w:val="20"/>
              </w:rPr>
            </w:pPr>
            <w:r>
              <w:rPr>
                <w:sz w:val="20"/>
                <w:szCs w:val="20"/>
              </w:rPr>
              <w:t>14147581,</w:t>
            </w:r>
            <w:r w:rsidR="00A307F0">
              <w:rPr>
                <w:sz w:val="20"/>
                <w:szCs w:val="20"/>
              </w:rPr>
              <w:t>9</w:t>
            </w:r>
            <w:r>
              <w:rPr>
                <w:sz w:val="20"/>
                <w:szCs w:val="20"/>
              </w:rPr>
              <w:t>9</w:t>
            </w:r>
          </w:p>
        </w:tc>
      </w:tr>
      <w:tr w:rsidR="009A6878" w:rsidRPr="00747E0B" w:rsidTr="00024406">
        <w:trPr>
          <w:trHeight w:val="20"/>
        </w:trPr>
        <w:tc>
          <w:tcPr>
            <w:tcW w:w="568" w:type="dxa"/>
            <w:vMerge/>
          </w:tcPr>
          <w:p w:rsidR="009A6878" w:rsidRPr="00747E0B" w:rsidRDefault="009A6878" w:rsidP="00952861">
            <w:pPr>
              <w:jc w:val="center"/>
              <w:rPr>
                <w:sz w:val="20"/>
                <w:szCs w:val="20"/>
              </w:rPr>
            </w:pPr>
          </w:p>
        </w:tc>
        <w:tc>
          <w:tcPr>
            <w:tcW w:w="1134" w:type="dxa"/>
            <w:vMerge/>
          </w:tcPr>
          <w:p w:rsidR="009A6878" w:rsidRPr="00747E0B" w:rsidRDefault="009A6878" w:rsidP="00347186">
            <w:pPr>
              <w:spacing w:line="240" w:lineRule="exact"/>
              <w:jc w:val="center"/>
              <w:rPr>
                <w:sz w:val="20"/>
                <w:szCs w:val="20"/>
              </w:rPr>
            </w:pPr>
          </w:p>
        </w:tc>
        <w:tc>
          <w:tcPr>
            <w:tcW w:w="2126" w:type="dxa"/>
            <w:vMerge/>
            <w:tcMar>
              <w:left w:w="57" w:type="dxa"/>
              <w:right w:w="57" w:type="dxa"/>
            </w:tcMar>
            <w:vAlign w:val="center"/>
          </w:tcPr>
          <w:p w:rsidR="009A6878" w:rsidRPr="00747E0B" w:rsidRDefault="009A6878" w:rsidP="00347186">
            <w:pPr>
              <w:spacing w:line="240" w:lineRule="exact"/>
              <w:rPr>
                <w:sz w:val="20"/>
                <w:szCs w:val="20"/>
              </w:rPr>
            </w:pPr>
          </w:p>
        </w:tc>
        <w:tc>
          <w:tcPr>
            <w:tcW w:w="1276" w:type="dxa"/>
            <w:tcMar>
              <w:left w:w="57" w:type="dxa"/>
              <w:right w:w="57" w:type="dxa"/>
            </w:tcMar>
          </w:tcPr>
          <w:p w:rsidR="009A6878" w:rsidRPr="00747E0B" w:rsidRDefault="009A6878" w:rsidP="00347186">
            <w:pPr>
              <w:spacing w:line="240" w:lineRule="exact"/>
              <w:rPr>
                <w:sz w:val="20"/>
                <w:szCs w:val="20"/>
              </w:rPr>
            </w:pPr>
            <w:r w:rsidRPr="00747E0B">
              <w:rPr>
                <w:sz w:val="20"/>
                <w:szCs w:val="20"/>
              </w:rPr>
              <w:t>федеральный бюджет</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95,40</w:t>
            </w:r>
          </w:p>
        </w:tc>
        <w:tc>
          <w:tcPr>
            <w:tcW w:w="1134" w:type="dxa"/>
            <w:noWrap/>
            <w:tcMar>
              <w:left w:w="28" w:type="dxa"/>
              <w:right w:w="28" w:type="dxa"/>
            </w:tcMar>
          </w:tcPr>
          <w:p w:rsidR="009A6878" w:rsidRPr="00747E0B" w:rsidRDefault="009A6878" w:rsidP="00952861">
            <w:pPr>
              <w:jc w:val="center"/>
              <w:rPr>
                <w:sz w:val="20"/>
                <w:szCs w:val="20"/>
              </w:rPr>
            </w:pPr>
            <w:r>
              <w:rPr>
                <w:sz w:val="20"/>
                <w:szCs w:val="20"/>
              </w:rPr>
              <w:t>0,00</w:t>
            </w:r>
          </w:p>
        </w:tc>
        <w:tc>
          <w:tcPr>
            <w:tcW w:w="1134" w:type="dxa"/>
            <w:noWrap/>
            <w:tcMar>
              <w:left w:w="28" w:type="dxa"/>
              <w:right w:w="28" w:type="dxa"/>
            </w:tcMar>
          </w:tcPr>
          <w:p w:rsidR="009A6878" w:rsidRPr="00747E0B" w:rsidRDefault="009A6878" w:rsidP="00952861">
            <w:pPr>
              <w:jc w:val="center"/>
              <w:rPr>
                <w:sz w:val="20"/>
                <w:szCs w:val="20"/>
              </w:rPr>
            </w:pPr>
            <w:r>
              <w:rPr>
                <w:sz w:val="20"/>
                <w:szCs w:val="20"/>
              </w:rPr>
              <w:t>20,41</w:t>
            </w:r>
          </w:p>
        </w:tc>
        <w:tc>
          <w:tcPr>
            <w:tcW w:w="1134" w:type="dxa"/>
            <w:noWrap/>
            <w:tcMar>
              <w:left w:w="28" w:type="dxa"/>
              <w:right w:w="28" w:type="dxa"/>
            </w:tcMar>
          </w:tcPr>
          <w:p w:rsidR="009A6878" w:rsidRPr="00747E0B" w:rsidRDefault="009A6878" w:rsidP="00952861">
            <w:pPr>
              <w:jc w:val="center"/>
              <w:rPr>
                <w:sz w:val="20"/>
                <w:szCs w:val="20"/>
              </w:rPr>
            </w:pPr>
            <w:r>
              <w:rPr>
                <w:sz w:val="20"/>
                <w:szCs w:val="20"/>
              </w:rPr>
              <w:t>173,70</w:t>
            </w:r>
          </w:p>
        </w:tc>
        <w:tc>
          <w:tcPr>
            <w:tcW w:w="1134" w:type="dxa"/>
            <w:noWrap/>
            <w:tcMar>
              <w:left w:w="28" w:type="dxa"/>
              <w:right w:w="28" w:type="dxa"/>
            </w:tcMar>
          </w:tcPr>
          <w:p w:rsidR="009A6878" w:rsidRPr="00747E0B" w:rsidRDefault="009A6878" w:rsidP="00952861">
            <w:pPr>
              <w:jc w:val="center"/>
              <w:rPr>
                <w:sz w:val="20"/>
                <w:szCs w:val="20"/>
              </w:rPr>
            </w:pPr>
            <w:r w:rsidRPr="00747E0B">
              <w:rPr>
                <w:sz w:val="20"/>
                <w:szCs w:val="20"/>
              </w:rPr>
              <w:t>134,10</w:t>
            </w:r>
          </w:p>
        </w:tc>
        <w:tc>
          <w:tcPr>
            <w:tcW w:w="1134" w:type="dxa"/>
            <w:noWrap/>
            <w:tcMar>
              <w:left w:w="28" w:type="dxa"/>
              <w:right w:w="28" w:type="dxa"/>
            </w:tcMar>
          </w:tcPr>
          <w:p w:rsidR="009A6878" w:rsidRPr="00747E0B" w:rsidRDefault="009A6878" w:rsidP="00952861">
            <w:pPr>
              <w:jc w:val="center"/>
              <w:rPr>
                <w:sz w:val="20"/>
                <w:szCs w:val="20"/>
              </w:rPr>
            </w:pPr>
            <w:r w:rsidRPr="00747E0B">
              <w:rPr>
                <w:sz w:val="20"/>
                <w:szCs w:val="20"/>
              </w:rPr>
              <w:t>134,10</w:t>
            </w:r>
          </w:p>
        </w:tc>
        <w:tc>
          <w:tcPr>
            <w:tcW w:w="1134" w:type="dxa"/>
            <w:noWrap/>
            <w:tcMar>
              <w:left w:w="28" w:type="dxa"/>
              <w:right w:w="28" w:type="dxa"/>
            </w:tcMar>
          </w:tcPr>
          <w:p w:rsidR="009A6878" w:rsidRPr="00747E0B" w:rsidRDefault="009A6878" w:rsidP="00952861">
            <w:pPr>
              <w:jc w:val="center"/>
              <w:rPr>
                <w:sz w:val="20"/>
                <w:szCs w:val="20"/>
              </w:rPr>
            </w:pPr>
            <w:r w:rsidRPr="00747E0B">
              <w:rPr>
                <w:sz w:val="20"/>
                <w:szCs w:val="20"/>
              </w:rPr>
              <w:t>134,10</w:t>
            </w:r>
          </w:p>
        </w:tc>
        <w:tc>
          <w:tcPr>
            <w:tcW w:w="1134" w:type="dxa"/>
            <w:noWrap/>
            <w:tcMar>
              <w:left w:w="28" w:type="dxa"/>
              <w:right w:w="28" w:type="dxa"/>
            </w:tcMar>
          </w:tcPr>
          <w:p w:rsidR="009A6878" w:rsidRPr="00747E0B" w:rsidRDefault="009A6878" w:rsidP="00952861">
            <w:pPr>
              <w:jc w:val="center"/>
              <w:rPr>
                <w:sz w:val="20"/>
                <w:szCs w:val="20"/>
              </w:rPr>
            </w:pPr>
            <w:r w:rsidRPr="00747E0B">
              <w:rPr>
                <w:sz w:val="20"/>
                <w:szCs w:val="20"/>
              </w:rPr>
              <w:t>134,10</w:t>
            </w:r>
          </w:p>
        </w:tc>
        <w:tc>
          <w:tcPr>
            <w:tcW w:w="1275" w:type="dxa"/>
            <w:noWrap/>
            <w:tcMar>
              <w:left w:w="28" w:type="dxa"/>
              <w:right w:w="28" w:type="dxa"/>
            </w:tcMar>
          </w:tcPr>
          <w:p w:rsidR="009A6878" w:rsidRPr="00747E0B" w:rsidRDefault="009A6878" w:rsidP="00952861">
            <w:pPr>
              <w:jc w:val="center"/>
              <w:rPr>
                <w:sz w:val="20"/>
                <w:szCs w:val="20"/>
              </w:rPr>
            </w:pPr>
            <w:r>
              <w:rPr>
                <w:sz w:val="20"/>
                <w:szCs w:val="20"/>
              </w:rPr>
              <w:t>825,91</w:t>
            </w:r>
          </w:p>
        </w:tc>
      </w:tr>
      <w:tr w:rsidR="009A6878" w:rsidRPr="00747E0B" w:rsidTr="00024406">
        <w:trPr>
          <w:trHeight w:val="20"/>
        </w:trPr>
        <w:tc>
          <w:tcPr>
            <w:tcW w:w="568" w:type="dxa"/>
            <w:vMerge/>
          </w:tcPr>
          <w:p w:rsidR="009A6878" w:rsidRPr="00747E0B" w:rsidRDefault="009A6878" w:rsidP="00952861">
            <w:pPr>
              <w:jc w:val="center"/>
              <w:rPr>
                <w:sz w:val="20"/>
                <w:szCs w:val="20"/>
              </w:rPr>
            </w:pPr>
          </w:p>
        </w:tc>
        <w:tc>
          <w:tcPr>
            <w:tcW w:w="1134" w:type="dxa"/>
            <w:vMerge/>
          </w:tcPr>
          <w:p w:rsidR="009A6878" w:rsidRPr="00747E0B" w:rsidRDefault="009A6878" w:rsidP="00347186">
            <w:pPr>
              <w:spacing w:line="240" w:lineRule="exact"/>
              <w:jc w:val="center"/>
              <w:rPr>
                <w:sz w:val="20"/>
                <w:szCs w:val="20"/>
              </w:rPr>
            </w:pPr>
          </w:p>
        </w:tc>
        <w:tc>
          <w:tcPr>
            <w:tcW w:w="2126" w:type="dxa"/>
            <w:vMerge/>
            <w:tcMar>
              <w:left w:w="57" w:type="dxa"/>
              <w:right w:w="57" w:type="dxa"/>
            </w:tcMar>
          </w:tcPr>
          <w:p w:rsidR="009A6878" w:rsidRPr="00747E0B" w:rsidRDefault="009A6878" w:rsidP="00347186">
            <w:pPr>
              <w:spacing w:line="240" w:lineRule="exact"/>
              <w:rPr>
                <w:sz w:val="20"/>
                <w:szCs w:val="20"/>
              </w:rPr>
            </w:pPr>
          </w:p>
        </w:tc>
        <w:tc>
          <w:tcPr>
            <w:tcW w:w="1276" w:type="dxa"/>
            <w:tcMar>
              <w:left w:w="57" w:type="dxa"/>
              <w:right w:w="57" w:type="dxa"/>
            </w:tcMar>
          </w:tcPr>
          <w:p w:rsidR="009A6878" w:rsidRPr="00747E0B" w:rsidRDefault="009A6878" w:rsidP="00347186">
            <w:pPr>
              <w:spacing w:line="240" w:lineRule="exact"/>
              <w:rPr>
                <w:sz w:val="20"/>
                <w:szCs w:val="20"/>
              </w:rPr>
            </w:pPr>
            <w:r w:rsidRPr="00747E0B">
              <w:rPr>
                <w:sz w:val="20"/>
                <w:szCs w:val="20"/>
              </w:rPr>
              <w:t>областной</w:t>
            </w:r>
          </w:p>
          <w:p w:rsidR="009A6878" w:rsidRPr="00747E0B" w:rsidRDefault="009A6878" w:rsidP="00347186">
            <w:pPr>
              <w:spacing w:line="240" w:lineRule="exact"/>
              <w:rPr>
                <w:sz w:val="20"/>
                <w:szCs w:val="20"/>
              </w:rPr>
            </w:pPr>
            <w:r w:rsidRPr="00747E0B">
              <w:rPr>
                <w:sz w:val="20"/>
                <w:szCs w:val="20"/>
              </w:rPr>
              <w:t>бюджет</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1533376,90</w:t>
            </w:r>
          </w:p>
        </w:tc>
        <w:tc>
          <w:tcPr>
            <w:tcW w:w="1134" w:type="dxa"/>
            <w:noWrap/>
            <w:tcMar>
              <w:left w:w="28" w:type="dxa"/>
              <w:right w:w="28" w:type="dxa"/>
            </w:tcMar>
          </w:tcPr>
          <w:p w:rsidR="009A6878" w:rsidRPr="00747E0B" w:rsidRDefault="009A6878" w:rsidP="00952861">
            <w:pPr>
              <w:jc w:val="center"/>
              <w:rPr>
                <w:sz w:val="20"/>
                <w:szCs w:val="20"/>
              </w:rPr>
            </w:pPr>
            <w:r w:rsidRPr="00747E0B">
              <w:rPr>
                <w:sz w:val="20"/>
                <w:szCs w:val="20"/>
              </w:rPr>
              <w:t>1608588,47</w:t>
            </w:r>
          </w:p>
        </w:tc>
        <w:tc>
          <w:tcPr>
            <w:tcW w:w="1134" w:type="dxa"/>
            <w:noWrap/>
            <w:tcMar>
              <w:left w:w="28" w:type="dxa"/>
              <w:right w:w="28" w:type="dxa"/>
            </w:tcMar>
          </w:tcPr>
          <w:p w:rsidR="009A6878" w:rsidRPr="00747E0B" w:rsidRDefault="009A6878" w:rsidP="00D57659">
            <w:pPr>
              <w:jc w:val="center"/>
              <w:rPr>
                <w:sz w:val="20"/>
                <w:szCs w:val="20"/>
              </w:rPr>
            </w:pPr>
            <w:r>
              <w:rPr>
                <w:sz w:val="20"/>
                <w:szCs w:val="20"/>
              </w:rPr>
              <w:t>1556817,49</w:t>
            </w:r>
          </w:p>
        </w:tc>
        <w:tc>
          <w:tcPr>
            <w:tcW w:w="1134" w:type="dxa"/>
            <w:noWrap/>
            <w:tcMar>
              <w:left w:w="28" w:type="dxa"/>
              <w:right w:w="28" w:type="dxa"/>
            </w:tcMar>
          </w:tcPr>
          <w:p w:rsidR="009A6878" w:rsidRPr="00747E0B" w:rsidRDefault="00595BB6" w:rsidP="00952861">
            <w:pPr>
              <w:jc w:val="center"/>
              <w:rPr>
                <w:sz w:val="20"/>
                <w:szCs w:val="20"/>
              </w:rPr>
            </w:pPr>
            <w:r>
              <w:rPr>
                <w:sz w:val="20"/>
                <w:szCs w:val="20"/>
              </w:rPr>
              <w:t>1584405,90</w:t>
            </w:r>
          </w:p>
        </w:tc>
        <w:tc>
          <w:tcPr>
            <w:tcW w:w="1134" w:type="dxa"/>
            <w:noWrap/>
            <w:tcMar>
              <w:left w:w="28" w:type="dxa"/>
              <w:right w:w="28" w:type="dxa"/>
            </w:tcMar>
          </w:tcPr>
          <w:p w:rsidR="009A6878" w:rsidRPr="00747E0B" w:rsidRDefault="009A6878" w:rsidP="00952861">
            <w:pPr>
              <w:jc w:val="center"/>
              <w:rPr>
                <w:sz w:val="20"/>
                <w:szCs w:val="20"/>
              </w:rPr>
            </w:pPr>
            <w:r w:rsidRPr="00747E0B">
              <w:rPr>
                <w:sz w:val="20"/>
                <w:szCs w:val="20"/>
              </w:rPr>
              <w:t>1530210,60</w:t>
            </w:r>
          </w:p>
        </w:tc>
        <w:tc>
          <w:tcPr>
            <w:tcW w:w="1134" w:type="dxa"/>
            <w:noWrap/>
            <w:tcMar>
              <w:left w:w="28" w:type="dxa"/>
              <w:right w:w="28" w:type="dxa"/>
            </w:tcMar>
          </w:tcPr>
          <w:p w:rsidR="009A6878" w:rsidRPr="00747E0B" w:rsidRDefault="009A6878" w:rsidP="00952861">
            <w:pPr>
              <w:jc w:val="center"/>
              <w:rPr>
                <w:sz w:val="20"/>
                <w:szCs w:val="20"/>
              </w:rPr>
            </w:pPr>
            <w:r w:rsidRPr="00747E0B">
              <w:rPr>
                <w:sz w:val="20"/>
                <w:szCs w:val="20"/>
              </w:rPr>
              <w:t>2011502,70</w:t>
            </w:r>
          </w:p>
        </w:tc>
        <w:tc>
          <w:tcPr>
            <w:tcW w:w="1134" w:type="dxa"/>
            <w:noWrap/>
            <w:tcMar>
              <w:left w:w="28" w:type="dxa"/>
              <w:right w:w="28" w:type="dxa"/>
            </w:tcMar>
          </w:tcPr>
          <w:p w:rsidR="009A6878" w:rsidRPr="00747E0B" w:rsidRDefault="009A6878" w:rsidP="00952861">
            <w:pPr>
              <w:jc w:val="center"/>
              <w:rPr>
                <w:sz w:val="20"/>
                <w:szCs w:val="20"/>
              </w:rPr>
            </w:pPr>
            <w:r w:rsidRPr="00747E0B">
              <w:rPr>
                <w:sz w:val="20"/>
                <w:szCs w:val="20"/>
              </w:rPr>
              <w:t>2099773,60</w:t>
            </w:r>
          </w:p>
        </w:tc>
        <w:tc>
          <w:tcPr>
            <w:tcW w:w="1134" w:type="dxa"/>
            <w:noWrap/>
            <w:tcMar>
              <w:left w:w="28" w:type="dxa"/>
              <w:right w:w="28" w:type="dxa"/>
            </w:tcMar>
          </w:tcPr>
          <w:p w:rsidR="009A6878" w:rsidRPr="00747E0B" w:rsidRDefault="009A6878" w:rsidP="00952861">
            <w:pPr>
              <w:jc w:val="center"/>
              <w:rPr>
                <w:sz w:val="20"/>
                <w:szCs w:val="20"/>
              </w:rPr>
            </w:pPr>
            <w:r w:rsidRPr="00747E0B">
              <w:rPr>
                <w:sz w:val="20"/>
                <w:szCs w:val="20"/>
              </w:rPr>
              <w:t>2187739,60</w:t>
            </w:r>
          </w:p>
        </w:tc>
        <w:tc>
          <w:tcPr>
            <w:tcW w:w="1275" w:type="dxa"/>
            <w:noWrap/>
            <w:tcMar>
              <w:left w:w="28" w:type="dxa"/>
              <w:right w:w="28" w:type="dxa"/>
            </w:tcMar>
          </w:tcPr>
          <w:p w:rsidR="009A6878" w:rsidRPr="00747E0B" w:rsidRDefault="00FE5DC0" w:rsidP="00952861">
            <w:pPr>
              <w:jc w:val="center"/>
              <w:rPr>
                <w:sz w:val="20"/>
                <w:szCs w:val="20"/>
              </w:rPr>
            </w:pPr>
            <w:r>
              <w:rPr>
                <w:sz w:val="20"/>
                <w:szCs w:val="20"/>
              </w:rPr>
              <w:t>14113160,16</w:t>
            </w:r>
            <w:r w:rsidR="009A6878" w:rsidRPr="00747E0B">
              <w:rPr>
                <w:sz w:val="20"/>
                <w:szCs w:val="20"/>
              </w:rPr>
              <w:t xml:space="preserve"> </w:t>
            </w:r>
          </w:p>
        </w:tc>
      </w:tr>
      <w:tr w:rsidR="009A6878" w:rsidRPr="00747E0B" w:rsidTr="00024406">
        <w:trPr>
          <w:trHeight w:val="20"/>
        </w:trPr>
        <w:tc>
          <w:tcPr>
            <w:tcW w:w="568" w:type="dxa"/>
            <w:vMerge/>
          </w:tcPr>
          <w:p w:rsidR="009A6878" w:rsidRPr="00747E0B" w:rsidRDefault="009A6878" w:rsidP="00952861">
            <w:pPr>
              <w:jc w:val="center"/>
              <w:rPr>
                <w:sz w:val="20"/>
                <w:szCs w:val="20"/>
              </w:rPr>
            </w:pPr>
          </w:p>
        </w:tc>
        <w:tc>
          <w:tcPr>
            <w:tcW w:w="1134" w:type="dxa"/>
            <w:vMerge/>
          </w:tcPr>
          <w:p w:rsidR="009A6878" w:rsidRPr="00747E0B" w:rsidRDefault="009A6878" w:rsidP="00347186">
            <w:pPr>
              <w:spacing w:line="240" w:lineRule="exact"/>
              <w:jc w:val="center"/>
              <w:rPr>
                <w:sz w:val="20"/>
                <w:szCs w:val="20"/>
              </w:rPr>
            </w:pPr>
          </w:p>
        </w:tc>
        <w:tc>
          <w:tcPr>
            <w:tcW w:w="2126" w:type="dxa"/>
            <w:vMerge/>
            <w:tcMar>
              <w:left w:w="57" w:type="dxa"/>
              <w:right w:w="57" w:type="dxa"/>
            </w:tcMar>
            <w:vAlign w:val="center"/>
          </w:tcPr>
          <w:p w:rsidR="009A6878" w:rsidRPr="00747E0B" w:rsidRDefault="009A6878" w:rsidP="00347186">
            <w:pPr>
              <w:spacing w:line="240" w:lineRule="exact"/>
              <w:jc w:val="both"/>
              <w:rPr>
                <w:sz w:val="20"/>
                <w:szCs w:val="20"/>
              </w:rPr>
            </w:pPr>
          </w:p>
        </w:tc>
        <w:tc>
          <w:tcPr>
            <w:tcW w:w="1276" w:type="dxa"/>
            <w:tcMar>
              <w:left w:w="57" w:type="dxa"/>
              <w:right w:w="57" w:type="dxa"/>
            </w:tcMar>
          </w:tcPr>
          <w:p w:rsidR="009A6878" w:rsidRPr="00747E0B" w:rsidRDefault="009A6878" w:rsidP="00347186">
            <w:pPr>
              <w:spacing w:line="240" w:lineRule="exact"/>
              <w:rPr>
                <w:sz w:val="20"/>
                <w:szCs w:val="20"/>
              </w:rPr>
            </w:pPr>
            <w:r w:rsidRPr="00747E0B">
              <w:rPr>
                <w:sz w:val="20"/>
                <w:szCs w:val="20"/>
              </w:rPr>
              <w:t>Пенсионный фонд Ро</w:t>
            </w:r>
            <w:r w:rsidRPr="00747E0B">
              <w:rPr>
                <w:sz w:val="20"/>
                <w:szCs w:val="20"/>
              </w:rPr>
              <w:t>с</w:t>
            </w:r>
            <w:r w:rsidRPr="00747E0B">
              <w:rPr>
                <w:sz w:val="20"/>
                <w:szCs w:val="20"/>
              </w:rPr>
              <w:t>сийской Ф</w:t>
            </w:r>
            <w:r w:rsidRPr="00747E0B">
              <w:rPr>
                <w:sz w:val="20"/>
                <w:szCs w:val="20"/>
              </w:rPr>
              <w:t>е</w:t>
            </w:r>
            <w:r w:rsidRPr="00747E0B">
              <w:rPr>
                <w:sz w:val="20"/>
                <w:szCs w:val="20"/>
              </w:rPr>
              <w:t>дерации</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12336,90</w:t>
            </w:r>
          </w:p>
        </w:tc>
        <w:tc>
          <w:tcPr>
            <w:tcW w:w="1134" w:type="dxa"/>
            <w:noWrap/>
            <w:tcMar>
              <w:left w:w="28" w:type="dxa"/>
              <w:right w:w="28" w:type="dxa"/>
            </w:tcMar>
          </w:tcPr>
          <w:p w:rsidR="009A6878" w:rsidRPr="00747E0B" w:rsidRDefault="009A6878" w:rsidP="00952861">
            <w:pPr>
              <w:jc w:val="center"/>
              <w:rPr>
                <w:sz w:val="20"/>
                <w:szCs w:val="20"/>
              </w:rPr>
            </w:pPr>
            <w:r w:rsidRPr="00747E0B">
              <w:rPr>
                <w:sz w:val="20"/>
                <w:szCs w:val="20"/>
              </w:rPr>
              <w:t>12642,04</w:t>
            </w:r>
          </w:p>
        </w:tc>
        <w:tc>
          <w:tcPr>
            <w:tcW w:w="1134" w:type="dxa"/>
            <w:noWrap/>
            <w:tcMar>
              <w:left w:w="28" w:type="dxa"/>
              <w:right w:w="28" w:type="dxa"/>
            </w:tcMar>
          </w:tcPr>
          <w:p w:rsidR="009A6878" w:rsidRPr="00747E0B" w:rsidRDefault="009A6878" w:rsidP="00952861">
            <w:pPr>
              <w:jc w:val="center"/>
              <w:rPr>
                <w:sz w:val="20"/>
                <w:szCs w:val="20"/>
              </w:rPr>
            </w:pPr>
            <w:r>
              <w:rPr>
                <w:sz w:val="20"/>
                <w:szCs w:val="20"/>
              </w:rPr>
              <w:t>4040,88</w:t>
            </w:r>
          </w:p>
        </w:tc>
        <w:tc>
          <w:tcPr>
            <w:tcW w:w="1134" w:type="dxa"/>
            <w:noWrap/>
            <w:tcMar>
              <w:left w:w="28" w:type="dxa"/>
              <w:right w:w="28" w:type="dxa"/>
            </w:tcMar>
          </w:tcPr>
          <w:p w:rsidR="009A6878" w:rsidRPr="00747E0B" w:rsidRDefault="00595BB6" w:rsidP="00952861">
            <w:pPr>
              <w:jc w:val="center"/>
              <w:rPr>
                <w:sz w:val="20"/>
                <w:szCs w:val="20"/>
              </w:rPr>
            </w:pPr>
            <w:r>
              <w:rPr>
                <w:sz w:val="20"/>
                <w:szCs w:val="20"/>
              </w:rPr>
              <w:t>0,00</w:t>
            </w:r>
          </w:p>
        </w:tc>
        <w:tc>
          <w:tcPr>
            <w:tcW w:w="1134" w:type="dxa"/>
            <w:noWrap/>
            <w:tcMar>
              <w:left w:w="28" w:type="dxa"/>
              <w:right w:w="28" w:type="dxa"/>
            </w:tcMar>
          </w:tcPr>
          <w:p w:rsidR="009A6878" w:rsidRPr="00747E0B" w:rsidRDefault="009A6878" w:rsidP="00952861">
            <w:pPr>
              <w:jc w:val="center"/>
              <w:rPr>
                <w:sz w:val="20"/>
                <w:szCs w:val="20"/>
              </w:rPr>
            </w:pPr>
            <w:r>
              <w:rPr>
                <w:sz w:val="20"/>
                <w:szCs w:val="20"/>
              </w:rPr>
              <w:t>0,00</w:t>
            </w:r>
          </w:p>
        </w:tc>
        <w:tc>
          <w:tcPr>
            <w:tcW w:w="1134" w:type="dxa"/>
            <w:noWrap/>
            <w:tcMar>
              <w:left w:w="28" w:type="dxa"/>
              <w:right w:w="28" w:type="dxa"/>
            </w:tcMar>
          </w:tcPr>
          <w:p w:rsidR="009A6878" w:rsidRPr="00747E0B" w:rsidRDefault="009A6878" w:rsidP="00952861">
            <w:pPr>
              <w:jc w:val="center"/>
              <w:rPr>
                <w:sz w:val="20"/>
                <w:szCs w:val="20"/>
              </w:rPr>
            </w:pPr>
            <w:r>
              <w:rPr>
                <w:sz w:val="20"/>
                <w:szCs w:val="20"/>
              </w:rPr>
              <w:t>0,00</w:t>
            </w:r>
          </w:p>
        </w:tc>
        <w:tc>
          <w:tcPr>
            <w:tcW w:w="1134" w:type="dxa"/>
            <w:noWrap/>
            <w:tcMar>
              <w:left w:w="28" w:type="dxa"/>
              <w:right w:w="28" w:type="dxa"/>
            </w:tcMar>
          </w:tcPr>
          <w:p w:rsidR="009A6878" w:rsidRPr="00747E0B" w:rsidRDefault="009A6878" w:rsidP="00952861">
            <w:pPr>
              <w:jc w:val="center"/>
              <w:rPr>
                <w:sz w:val="20"/>
                <w:szCs w:val="20"/>
              </w:rPr>
            </w:pPr>
            <w:r>
              <w:rPr>
                <w:sz w:val="20"/>
                <w:szCs w:val="20"/>
              </w:rPr>
              <w:t>0,00</w:t>
            </w:r>
          </w:p>
        </w:tc>
        <w:tc>
          <w:tcPr>
            <w:tcW w:w="1134" w:type="dxa"/>
            <w:noWrap/>
            <w:tcMar>
              <w:left w:w="28" w:type="dxa"/>
              <w:right w:w="28" w:type="dxa"/>
            </w:tcMar>
          </w:tcPr>
          <w:p w:rsidR="009A6878" w:rsidRPr="00747E0B" w:rsidRDefault="009A6878" w:rsidP="00952861">
            <w:pPr>
              <w:jc w:val="center"/>
              <w:rPr>
                <w:sz w:val="20"/>
                <w:szCs w:val="20"/>
              </w:rPr>
            </w:pPr>
            <w:r>
              <w:rPr>
                <w:sz w:val="20"/>
                <w:szCs w:val="20"/>
              </w:rPr>
              <w:t>0,00</w:t>
            </w:r>
          </w:p>
        </w:tc>
        <w:tc>
          <w:tcPr>
            <w:tcW w:w="1275" w:type="dxa"/>
            <w:noWrap/>
            <w:tcMar>
              <w:left w:w="28" w:type="dxa"/>
              <w:right w:w="28" w:type="dxa"/>
            </w:tcMar>
          </w:tcPr>
          <w:p w:rsidR="009A6878" w:rsidRPr="00747E0B" w:rsidRDefault="00595BB6" w:rsidP="00952861">
            <w:pPr>
              <w:jc w:val="center"/>
              <w:rPr>
                <w:sz w:val="20"/>
                <w:szCs w:val="20"/>
              </w:rPr>
            </w:pPr>
            <w:r>
              <w:rPr>
                <w:sz w:val="20"/>
                <w:szCs w:val="20"/>
              </w:rPr>
              <w:t>29019,82</w:t>
            </w:r>
          </w:p>
        </w:tc>
      </w:tr>
      <w:tr w:rsidR="00595BB6" w:rsidRPr="00747E0B" w:rsidTr="005E0A8B">
        <w:trPr>
          <w:trHeight w:val="340"/>
        </w:trPr>
        <w:tc>
          <w:tcPr>
            <w:tcW w:w="568" w:type="dxa"/>
            <w:vMerge w:val="restart"/>
          </w:tcPr>
          <w:p w:rsidR="00595BB6" w:rsidRPr="00747E0B" w:rsidRDefault="00595BB6" w:rsidP="00952861">
            <w:pPr>
              <w:jc w:val="center"/>
              <w:rPr>
                <w:sz w:val="20"/>
                <w:szCs w:val="20"/>
              </w:rPr>
            </w:pPr>
            <w:r w:rsidRPr="00747E0B">
              <w:rPr>
                <w:sz w:val="20"/>
                <w:szCs w:val="20"/>
              </w:rPr>
              <w:t>2.2</w:t>
            </w:r>
          </w:p>
        </w:tc>
        <w:tc>
          <w:tcPr>
            <w:tcW w:w="1134" w:type="dxa"/>
            <w:vMerge w:val="restart"/>
          </w:tcPr>
          <w:p w:rsidR="00595BB6" w:rsidRPr="00747E0B" w:rsidRDefault="00595BB6" w:rsidP="00347186">
            <w:pPr>
              <w:spacing w:line="240" w:lineRule="exact"/>
              <w:rPr>
                <w:sz w:val="20"/>
                <w:szCs w:val="20"/>
              </w:rPr>
            </w:pPr>
            <w:r w:rsidRPr="00747E0B">
              <w:rPr>
                <w:sz w:val="20"/>
                <w:szCs w:val="20"/>
              </w:rPr>
              <w:t>Отдельное меропри</w:t>
            </w:r>
            <w:r w:rsidRPr="00747E0B">
              <w:rPr>
                <w:sz w:val="20"/>
                <w:szCs w:val="20"/>
              </w:rPr>
              <w:t>я</w:t>
            </w:r>
            <w:r w:rsidRPr="00747E0B">
              <w:rPr>
                <w:sz w:val="20"/>
                <w:szCs w:val="20"/>
              </w:rPr>
              <w:t xml:space="preserve">тие </w:t>
            </w:r>
          </w:p>
        </w:tc>
        <w:tc>
          <w:tcPr>
            <w:tcW w:w="2126" w:type="dxa"/>
            <w:vMerge w:val="restart"/>
            <w:tcMar>
              <w:left w:w="57" w:type="dxa"/>
              <w:right w:w="57" w:type="dxa"/>
            </w:tcMar>
          </w:tcPr>
          <w:p w:rsidR="00595BB6" w:rsidRPr="00747E0B" w:rsidRDefault="00595BB6" w:rsidP="00347186">
            <w:pPr>
              <w:spacing w:line="240" w:lineRule="exact"/>
              <w:jc w:val="both"/>
              <w:rPr>
                <w:sz w:val="20"/>
                <w:szCs w:val="20"/>
              </w:rPr>
            </w:pPr>
            <w:r w:rsidRPr="00747E0B">
              <w:rPr>
                <w:sz w:val="20"/>
                <w:szCs w:val="20"/>
              </w:rPr>
              <w:t>«Укрепление матер</w:t>
            </w:r>
            <w:r w:rsidRPr="00747E0B">
              <w:rPr>
                <w:sz w:val="20"/>
                <w:szCs w:val="20"/>
              </w:rPr>
              <w:t>и</w:t>
            </w:r>
            <w:r>
              <w:rPr>
                <w:sz w:val="20"/>
                <w:szCs w:val="20"/>
              </w:rPr>
              <w:t>ально-техни</w:t>
            </w:r>
            <w:r w:rsidRPr="00747E0B">
              <w:rPr>
                <w:sz w:val="20"/>
                <w:szCs w:val="20"/>
              </w:rPr>
              <w:t>ческой базы стационарных организаций социал</w:t>
            </w:r>
            <w:r w:rsidRPr="00747E0B">
              <w:rPr>
                <w:sz w:val="20"/>
                <w:szCs w:val="20"/>
              </w:rPr>
              <w:t>ь</w:t>
            </w:r>
            <w:r w:rsidRPr="00747E0B">
              <w:rPr>
                <w:sz w:val="20"/>
                <w:szCs w:val="20"/>
              </w:rPr>
              <w:t>ного обслуживания для граждан пожилого возраста и инвалидов»</w:t>
            </w:r>
          </w:p>
        </w:tc>
        <w:tc>
          <w:tcPr>
            <w:tcW w:w="1276" w:type="dxa"/>
            <w:tcMar>
              <w:left w:w="57" w:type="dxa"/>
              <w:right w:w="57" w:type="dxa"/>
            </w:tcMar>
          </w:tcPr>
          <w:p w:rsidR="00595BB6" w:rsidRPr="00747E0B" w:rsidRDefault="00595BB6" w:rsidP="00347186">
            <w:pPr>
              <w:spacing w:line="240" w:lineRule="exact"/>
              <w:rPr>
                <w:sz w:val="20"/>
                <w:szCs w:val="20"/>
              </w:rPr>
            </w:pPr>
            <w:r>
              <w:rPr>
                <w:sz w:val="20"/>
                <w:szCs w:val="20"/>
              </w:rPr>
              <w:t>всего</w:t>
            </w:r>
          </w:p>
        </w:tc>
        <w:tc>
          <w:tcPr>
            <w:tcW w:w="1134" w:type="dxa"/>
            <w:noWrap/>
            <w:tcMar>
              <w:left w:w="57" w:type="dxa"/>
              <w:right w:w="57" w:type="dxa"/>
            </w:tcMar>
          </w:tcPr>
          <w:p w:rsidR="00595BB6" w:rsidRPr="00747E0B" w:rsidRDefault="00595BB6" w:rsidP="00952861">
            <w:pPr>
              <w:jc w:val="center"/>
              <w:rPr>
                <w:sz w:val="20"/>
                <w:szCs w:val="20"/>
              </w:rPr>
            </w:pPr>
          </w:p>
        </w:tc>
        <w:tc>
          <w:tcPr>
            <w:tcW w:w="1134" w:type="dxa"/>
            <w:noWrap/>
            <w:tcMar>
              <w:left w:w="28" w:type="dxa"/>
              <w:right w:w="28" w:type="dxa"/>
            </w:tcMar>
          </w:tcPr>
          <w:p w:rsidR="00595BB6" w:rsidRPr="00747E0B" w:rsidRDefault="00595BB6" w:rsidP="00952861">
            <w:pPr>
              <w:jc w:val="center"/>
              <w:rPr>
                <w:sz w:val="20"/>
                <w:szCs w:val="20"/>
              </w:rPr>
            </w:pPr>
            <w:r>
              <w:rPr>
                <w:sz w:val="20"/>
                <w:szCs w:val="20"/>
              </w:rPr>
              <w:t>606,29</w:t>
            </w:r>
          </w:p>
        </w:tc>
        <w:tc>
          <w:tcPr>
            <w:tcW w:w="1134" w:type="dxa"/>
            <w:noWrap/>
            <w:tcMar>
              <w:left w:w="28" w:type="dxa"/>
              <w:right w:w="28" w:type="dxa"/>
            </w:tcMar>
          </w:tcPr>
          <w:p w:rsidR="00595BB6" w:rsidRPr="00747E0B" w:rsidRDefault="00595BB6" w:rsidP="00952861">
            <w:pPr>
              <w:jc w:val="center"/>
              <w:rPr>
                <w:sz w:val="20"/>
                <w:szCs w:val="20"/>
              </w:rPr>
            </w:pPr>
            <w:r>
              <w:rPr>
                <w:sz w:val="20"/>
                <w:szCs w:val="20"/>
              </w:rPr>
              <w:t>2187,09</w:t>
            </w:r>
          </w:p>
        </w:tc>
        <w:tc>
          <w:tcPr>
            <w:tcW w:w="1134" w:type="dxa"/>
            <w:noWrap/>
            <w:tcMar>
              <w:left w:w="28" w:type="dxa"/>
              <w:right w:w="28" w:type="dxa"/>
            </w:tcMar>
          </w:tcPr>
          <w:p w:rsidR="00595BB6" w:rsidRPr="00747E0B" w:rsidRDefault="00595BB6" w:rsidP="00A307F0">
            <w:pPr>
              <w:jc w:val="center"/>
              <w:rPr>
                <w:sz w:val="20"/>
                <w:szCs w:val="20"/>
              </w:rPr>
            </w:pPr>
            <w:r>
              <w:rPr>
                <w:sz w:val="20"/>
                <w:szCs w:val="20"/>
              </w:rPr>
              <w:t>5521,</w:t>
            </w:r>
            <w:r w:rsidR="00A307F0">
              <w:rPr>
                <w:sz w:val="20"/>
                <w:szCs w:val="20"/>
              </w:rPr>
              <w:t>6</w:t>
            </w:r>
            <w:r>
              <w:rPr>
                <w:sz w:val="20"/>
                <w:szCs w:val="20"/>
              </w:rPr>
              <w:t>0</w:t>
            </w:r>
          </w:p>
        </w:tc>
        <w:tc>
          <w:tcPr>
            <w:tcW w:w="1134" w:type="dxa"/>
            <w:noWrap/>
            <w:tcMar>
              <w:left w:w="28" w:type="dxa"/>
              <w:right w:w="28" w:type="dxa"/>
            </w:tcMar>
          </w:tcPr>
          <w:p w:rsidR="00595BB6" w:rsidRPr="00747E0B" w:rsidRDefault="00595BB6" w:rsidP="00952861">
            <w:pPr>
              <w:jc w:val="center"/>
              <w:rPr>
                <w:sz w:val="20"/>
                <w:szCs w:val="20"/>
              </w:rPr>
            </w:pPr>
            <w:r>
              <w:rPr>
                <w:sz w:val="20"/>
                <w:szCs w:val="20"/>
              </w:rPr>
              <w:t>3043,50</w:t>
            </w:r>
          </w:p>
        </w:tc>
        <w:tc>
          <w:tcPr>
            <w:tcW w:w="1134" w:type="dxa"/>
            <w:noWrap/>
            <w:tcMar>
              <w:left w:w="28" w:type="dxa"/>
              <w:right w:w="28" w:type="dxa"/>
            </w:tcMar>
          </w:tcPr>
          <w:p w:rsidR="00595BB6" w:rsidRPr="00747E0B" w:rsidRDefault="00595BB6" w:rsidP="00952861">
            <w:pPr>
              <w:jc w:val="center"/>
              <w:rPr>
                <w:sz w:val="20"/>
                <w:szCs w:val="20"/>
              </w:rPr>
            </w:pPr>
            <w:r>
              <w:rPr>
                <w:sz w:val="20"/>
                <w:szCs w:val="20"/>
              </w:rPr>
              <w:t>5006,50</w:t>
            </w:r>
          </w:p>
        </w:tc>
        <w:tc>
          <w:tcPr>
            <w:tcW w:w="1134" w:type="dxa"/>
            <w:noWrap/>
            <w:tcMar>
              <w:left w:w="28" w:type="dxa"/>
              <w:right w:w="28" w:type="dxa"/>
            </w:tcMar>
          </w:tcPr>
          <w:p w:rsidR="00595BB6" w:rsidRPr="00747E0B" w:rsidRDefault="00595BB6" w:rsidP="00952861">
            <w:pPr>
              <w:jc w:val="center"/>
              <w:rPr>
                <w:sz w:val="20"/>
                <w:szCs w:val="20"/>
              </w:rPr>
            </w:pPr>
            <w:r>
              <w:rPr>
                <w:sz w:val="20"/>
                <w:szCs w:val="20"/>
              </w:rPr>
              <w:t>5006,50</w:t>
            </w:r>
          </w:p>
        </w:tc>
        <w:tc>
          <w:tcPr>
            <w:tcW w:w="1134" w:type="dxa"/>
            <w:noWrap/>
            <w:tcMar>
              <w:left w:w="28" w:type="dxa"/>
              <w:right w:w="28" w:type="dxa"/>
            </w:tcMar>
          </w:tcPr>
          <w:p w:rsidR="00595BB6" w:rsidRPr="00747E0B" w:rsidRDefault="00595BB6" w:rsidP="00952861">
            <w:pPr>
              <w:jc w:val="center"/>
              <w:rPr>
                <w:sz w:val="20"/>
                <w:szCs w:val="20"/>
              </w:rPr>
            </w:pPr>
            <w:r>
              <w:rPr>
                <w:sz w:val="20"/>
                <w:szCs w:val="20"/>
              </w:rPr>
              <w:t>5006,50</w:t>
            </w:r>
          </w:p>
        </w:tc>
        <w:tc>
          <w:tcPr>
            <w:tcW w:w="1275" w:type="dxa"/>
            <w:noWrap/>
            <w:tcMar>
              <w:left w:w="28" w:type="dxa"/>
              <w:right w:w="28" w:type="dxa"/>
            </w:tcMar>
          </w:tcPr>
          <w:p w:rsidR="00595BB6" w:rsidRPr="00747E0B" w:rsidRDefault="00595BB6" w:rsidP="00A307F0">
            <w:pPr>
              <w:jc w:val="center"/>
              <w:rPr>
                <w:sz w:val="20"/>
                <w:szCs w:val="20"/>
              </w:rPr>
            </w:pPr>
            <w:r>
              <w:rPr>
                <w:sz w:val="20"/>
                <w:szCs w:val="20"/>
              </w:rPr>
              <w:t>26378,</w:t>
            </w:r>
            <w:r w:rsidR="00A307F0">
              <w:rPr>
                <w:sz w:val="20"/>
                <w:szCs w:val="20"/>
              </w:rPr>
              <w:t>3</w:t>
            </w:r>
            <w:r>
              <w:rPr>
                <w:sz w:val="20"/>
                <w:szCs w:val="20"/>
              </w:rPr>
              <w:t>8</w:t>
            </w:r>
          </w:p>
        </w:tc>
      </w:tr>
      <w:tr w:rsidR="00595BB6" w:rsidRPr="00747E0B" w:rsidTr="00024406">
        <w:trPr>
          <w:trHeight w:val="351"/>
        </w:trPr>
        <w:tc>
          <w:tcPr>
            <w:tcW w:w="568" w:type="dxa"/>
            <w:vMerge/>
          </w:tcPr>
          <w:p w:rsidR="00595BB6" w:rsidRPr="00747E0B" w:rsidRDefault="00595BB6" w:rsidP="00952861">
            <w:pPr>
              <w:jc w:val="center"/>
              <w:rPr>
                <w:sz w:val="20"/>
                <w:szCs w:val="20"/>
              </w:rPr>
            </w:pPr>
          </w:p>
        </w:tc>
        <w:tc>
          <w:tcPr>
            <w:tcW w:w="1134" w:type="dxa"/>
            <w:vMerge/>
          </w:tcPr>
          <w:p w:rsidR="00595BB6" w:rsidRPr="00747E0B" w:rsidRDefault="00595BB6" w:rsidP="00347186">
            <w:pPr>
              <w:spacing w:line="240" w:lineRule="exact"/>
              <w:rPr>
                <w:sz w:val="20"/>
                <w:szCs w:val="20"/>
              </w:rPr>
            </w:pPr>
          </w:p>
        </w:tc>
        <w:tc>
          <w:tcPr>
            <w:tcW w:w="2126" w:type="dxa"/>
            <w:vMerge/>
            <w:tcMar>
              <w:left w:w="57" w:type="dxa"/>
              <w:right w:w="57" w:type="dxa"/>
            </w:tcMar>
          </w:tcPr>
          <w:p w:rsidR="00595BB6" w:rsidRPr="00747E0B" w:rsidRDefault="00595BB6" w:rsidP="00347186">
            <w:pPr>
              <w:spacing w:line="240" w:lineRule="exact"/>
              <w:jc w:val="both"/>
              <w:rPr>
                <w:sz w:val="20"/>
                <w:szCs w:val="20"/>
              </w:rPr>
            </w:pPr>
          </w:p>
        </w:tc>
        <w:tc>
          <w:tcPr>
            <w:tcW w:w="1276" w:type="dxa"/>
            <w:tcMar>
              <w:left w:w="57" w:type="dxa"/>
              <w:right w:w="57" w:type="dxa"/>
            </w:tcMar>
          </w:tcPr>
          <w:p w:rsidR="00595BB6" w:rsidRPr="00747E0B" w:rsidRDefault="00595BB6" w:rsidP="00347186">
            <w:pPr>
              <w:spacing w:line="240" w:lineRule="exact"/>
              <w:rPr>
                <w:sz w:val="20"/>
                <w:szCs w:val="20"/>
              </w:rPr>
            </w:pPr>
            <w:r w:rsidRPr="00747E0B">
              <w:rPr>
                <w:sz w:val="20"/>
                <w:szCs w:val="20"/>
              </w:rPr>
              <w:t>областной</w:t>
            </w:r>
          </w:p>
          <w:p w:rsidR="00595BB6" w:rsidRPr="00747E0B" w:rsidRDefault="00595BB6" w:rsidP="00347186">
            <w:pPr>
              <w:spacing w:line="240" w:lineRule="exact"/>
              <w:rPr>
                <w:sz w:val="20"/>
                <w:szCs w:val="20"/>
              </w:rPr>
            </w:pPr>
            <w:r>
              <w:rPr>
                <w:sz w:val="20"/>
                <w:szCs w:val="20"/>
              </w:rPr>
              <w:t>бюджет</w:t>
            </w:r>
          </w:p>
        </w:tc>
        <w:tc>
          <w:tcPr>
            <w:tcW w:w="1134" w:type="dxa"/>
            <w:noWrap/>
            <w:tcMar>
              <w:left w:w="57" w:type="dxa"/>
              <w:right w:w="57" w:type="dxa"/>
            </w:tcMar>
          </w:tcPr>
          <w:p w:rsidR="00595BB6" w:rsidRPr="00747E0B" w:rsidRDefault="00595BB6" w:rsidP="00952861">
            <w:pPr>
              <w:jc w:val="center"/>
              <w:rPr>
                <w:sz w:val="20"/>
                <w:szCs w:val="20"/>
              </w:rPr>
            </w:pPr>
          </w:p>
        </w:tc>
        <w:tc>
          <w:tcPr>
            <w:tcW w:w="1134" w:type="dxa"/>
            <w:noWrap/>
            <w:tcMar>
              <w:left w:w="28" w:type="dxa"/>
              <w:right w:w="28" w:type="dxa"/>
            </w:tcMar>
          </w:tcPr>
          <w:p w:rsidR="00595BB6" w:rsidRPr="00747E0B" w:rsidRDefault="00595BB6" w:rsidP="009273C2">
            <w:pPr>
              <w:jc w:val="center"/>
              <w:rPr>
                <w:sz w:val="20"/>
                <w:szCs w:val="20"/>
              </w:rPr>
            </w:pPr>
            <w:r w:rsidRPr="00747E0B">
              <w:rPr>
                <w:sz w:val="20"/>
                <w:szCs w:val="20"/>
              </w:rPr>
              <w:t>606,29</w:t>
            </w:r>
          </w:p>
        </w:tc>
        <w:tc>
          <w:tcPr>
            <w:tcW w:w="1134" w:type="dxa"/>
            <w:noWrap/>
            <w:tcMar>
              <w:left w:w="28" w:type="dxa"/>
              <w:right w:w="28" w:type="dxa"/>
            </w:tcMar>
          </w:tcPr>
          <w:p w:rsidR="00595BB6" w:rsidRPr="00747E0B" w:rsidRDefault="00595BB6" w:rsidP="009273C2">
            <w:pPr>
              <w:jc w:val="center"/>
              <w:rPr>
                <w:sz w:val="20"/>
                <w:szCs w:val="20"/>
              </w:rPr>
            </w:pPr>
            <w:r>
              <w:rPr>
                <w:sz w:val="20"/>
                <w:szCs w:val="20"/>
              </w:rPr>
              <w:t>2187,09</w:t>
            </w:r>
          </w:p>
        </w:tc>
        <w:tc>
          <w:tcPr>
            <w:tcW w:w="1134" w:type="dxa"/>
            <w:noWrap/>
            <w:tcMar>
              <w:left w:w="28" w:type="dxa"/>
              <w:right w:w="28" w:type="dxa"/>
            </w:tcMar>
          </w:tcPr>
          <w:p w:rsidR="00595BB6" w:rsidRPr="00747E0B" w:rsidRDefault="00595BB6" w:rsidP="009273C2">
            <w:pPr>
              <w:jc w:val="center"/>
              <w:rPr>
                <w:sz w:val="20"/>
                <w:szCs w:val="20"/>
              </w:rPr>
            </w:pPr>
            <w:r>
              <w:rPr>
                <w:sz w:val="20"/>
                <w:szCs w:val="20"/>
              </w:rPr>
              <w:t>945,90</w:t>
            </w:r>
          </w:p>
        </w:tc>
        <w:tc>
          <w:tcPr>
            <w:tcW w:w="1134" w:type="dxa"/>
            <w:noWrap/>
            <w:tcMar>
              <w:left w:w="28" w:type="dxa"/>
              <w:right w:w="28" w:type="dxa"/>
            </w:tcMar>
          </w:tcPr>
          <w:p w:rsidR="00595BB6" w:rsidRPr="00747E0B" w:rsidRDefault="00595BB6" w:rsidP="009273C2">
            <w:pPr>
              <w:jc w:val="center"/>
              <w:rPr>
                <w:sz w:val="20"/>
                <w:szCs w:val="20"/>
              </w:rPr>
            </w:pPr>
            <w:r w:rsidRPr="00747E0B">
              <w:rPr>
                <w:sz w:val="20"/>
                <w:szCs w:val="20"/>
              </w:rPr>
              <w:t>3043,90</w:t>
            </w:r>
          </w:p>
        </w:tc>
        <w:tc>
          <w:tcPr>
            <w:tcW w:w="1134" w:type="dxa"/>
            <w:noWrap/>
            <w:tcMar>
              <w:left w:w="28" w:type="dxa"/>
              <w:right w:w="28" w:type="dxa"/>
            </w:tcMar>
          </w:tcPr>
          <w:p w:rsidR="00595BB6" w:rsidRPr="00747E0B" w:rsidRDefault="00595BB6" w:rsidP="009273C2">
            <w:pPr>
              <w:jc w:val="center"/>
              <w:rPr>
                <w:sz w:val="20"/>
                <w:szCs w:val="20"/>
              </w:rPr>
            </w:pPr>
            <w:r w:rsidRPr="00747E0B">
              <w:rPr>
                <w:sz w:val="20"/>
                <w:szCs w:val="20"/>
              </w:rPr>
              <w:t>5006,50</w:t>
            </w:r>
          </w:p>
        </w:tc>
        <w:tc>
          <w:tcPr>
            <w:tcW w:w="1134" w:type="dxa"/>
            <w:noWrap/>
            <w:tcMar>
              <w:left w:w="28" w:type="dxa"/>
              <w:right w:w="28" w:type="dxa"/>
            </w:tcMar>
          </w:tcPr>
          <w:p w:rsidR="00595BB6" w:rsidRPr="00747E0B" w:rsidRDefault="00595BB6" w:rsidP="009273C2">
            <w:pPr>
              <w:jc w:val="center"/>
              <w:rPr>
                <w:sz w:val="20"/>
                <w:szCs w:val="20"/>
              </w:rPr>
            </w:pPr>
            <w:r w:rsidRPr="00747E0B">
              <w:rPr>
                <w:sz w:val="20"/>
                <w:szCs w:val="20"/>
              </w:rPr>
              <w:t>5006,50</w:t>
            </w:r>
          </w:p>
        </w:tc>
        <w:tc>
          <w:tcPr>
            <w:tcW w:w="1134" w:type="dxa"/>
            <w:noWrap/>
            <w:tcMar>
              <w:left w:w="28" w:type="dxa"/>
              <w:right w:w="28" w:type="dxa"/>
            </w:tcMar>
          </w:tcPr>
          <w:p w:rsidR="00595BB6" w:rsidRPr="00747E0B" w:rsidRDefault="00595BB6" w:rsidP="009273C2">
            <w:pPr>
              <w:jc w:val="center"/>
              <w:rPr>
                <w:sz w:val="20"/>
                <w:szCs w:val="20"/>
              </w:rPr>
            </w:pPr>
            <w:r w:rsidRPr="00747E0B">
              <w:rPr>
                <w:sz w:val="20"/>
                <w:szCs w:val="20"/>
              </w:rPr>
              <w:t>5006,50</w:t>
            </w:r>
          </w:p>
        </w:tc>
        <w:tc>
          <w:tcPr>
            <w:tcW w:w="1275" w:type="dxa"/>
            <w:noWrap/>
            <w:tcMar>
              <w:left w:w="28" w:type="dxa"/>
              <w:right w:w="28" w:type="dxa"/>
            </w:tcMar>
          </w:tcPr>
          <w:p w:rsidR="00595BB6" w:rsidRPr="00747E0B" w:rsidRDefault="00595BB6" w:rsidP="009273C2">
            <w:pPr>
              <w:jc w:val="center"/>
              <w:rPr>
                <w:sz w:val="20"/>
                <w:szCs w:val="20"/>
              </w:rPr>
            </w:pPr>
            <w:r>
              <w:rPr>
                <w:sz w:val="20"/>
                <w:szCs w:val="20"/>
              </w:rPr>
              <w:t>21802,68</w:t>
            </w:r>
          </w:p>
          <w:p w:rsidR="00595BB6" w:rsidRPr="00747E0B" w:rsidRDefault="00595BB6" w:rsidP="009273C2">
            <w:pPr>
              <w:jc w:val="center"/>
              <w:rPr>
                <w:sz w:val="20"/>
                <w:szCs w:val="20"/>
              </w:rPr>
            </w:pPr>
          </w:p>
        </w:tc>
      </w:tr>
      <w:tr w:rsidR="00595BB6" w:rsidRPr="00747E0B" w:rsidTr="00024406">
        <w:trPr>
          <w:trHeight w:val="20"/>
        </w:trPr>
        <w:tc>
          <w:tcPr>
            <w:tcW w:w="568" w:type="dxa"/>
            <w:vMerge/>
          </w:tcPr>
          <w:p w:rsidR="00595BB6" w:rsidRPr="00747E0B" w:rsidRDefault="00595BB6" w:rsidP="00952861">
            <w:pPr>
              <w:jc w:val="center"/>
              <w:rPr>
                <w:sz w:val="20"/>
                <w:szCs w:val="20"/>
              </w:rPr>
            </w:pPr>
          </w:p>
        </w:tc>
        <w:tc>
          <w:tcPr>
            <w:tcW w:w="1134" w:type="dxa"/>
            <w:vMerge/>
          </w:tcPr>
          <w:p w:rsidR="00595BB6" w:rsidRPr="00747E0B" w:rsidRDefault="00595BB6" w:rsidP="00347186">
            <w:pPr>
              <w:spacing w:line="240" w:lineRule="exact"/>
              <w:rPr>
                <w:sz w:val="20"/>
                <w:szCs w:val="20"/>
              </w:rPr>
            </w:pPr>
          </w:p>
        </w:tc>
        <w:tc>
          <w:tcPr>
            <w:tcW w:w="2126" w:type="dxa"/>
            <w:vMerge/>
            <w:tcMar>
              <w:left w:w="57" w:type="dxa"/>
              <w:right w:w="57" w:type="dxa"/>
            </w:tcMar>
          </w:tcPr>
          <w:p w:rsidR="00595BB6" w:rsidRPr="00747E0B" w:rsidRDefault="00595BB6" w:rsidP="00347186">
            <w:pPr>
              <w:spacing w:line="240" w:lineRule="exact"/>
              <w:jc w:val="both"/>
              <w:rPr>
                <w:sz w:val="20"/>
                <w:szCs w:val="20"/>
              </w:rPr>
            </w:pPr>
          </w:p>
        </w:tc>
        <w:tc>
          <w:tcPr>
            <w:tcW w:w="1276" w:type="dxa"/>
            <w:tcMar>
              <w:left w:w="57" w:type="dxa"/>
              <w:right w:w="57" w:type="dxa"/>
            </w:tcMar>
          </w:tcPr>
          <w:p w:rsidR="00595BB6" w:rsidRPr="00747E0B" w:rsidRDefault="00595BB6" w:rsidP="00347186">
            <w:pPr>
              <w:spacing w:line="240" w:lineRule="exact"/>
              <w:rPr>
                <w:sz w:val="20"/>
                <w:szCs w:val="20"/>
              </w:rPr>
            </w:pPr>
            <w:r w:rsidRPr="00747E0B">
              <w:rPr>
                <w:sz w:val="20"/>
                <w:szCs w:val="20"/>
              </w:rPr>
              <w:t>Пенсионный фонд Ро</w:t>
            </w:r>
            <w:r w:rsidRPr="00747E0B">
              <w:rPr>
                <w:sz w:val="20"/>
                <w:szCs w:val="20"/>
              </w:rPr>
              <w:t>с</w:t>
            </w:r>
            <w:r w:rsidRPr="00747E0B">
              <w:rPr>
                <w:sz w:val="20"/>
                <w:szCs w:val="20"/>
              </w:rPr>
              <w:t>сийской Ф</w:t>
            </w:r>
            <w:r w:rsidRPr="00747E0B">
              <w:rPr>
                <w:sz w:val="20"/>
                <w:szCs w:val="20"/>
              </w:rPr>
              <w:t>е</w:t>
            </w:r>
            <w:r w:rsidRPr="00747E0B">
              <w:rPr>
                <w:sz w:val="20"/>
                <w:szCs w:val="20"/>
              </w:rPr>
              <w:t>дерации</w:t>
            </w:r>
          </w:p>
        </w:tc>
        <w:tc>
          <w:tcPr>
            <w:tcW w:w="1134" w:type="dxa"/>
            <w:noWrap/>
            <w:tcMar>
              <w:left w:w="57" w:type="dxa"/>
              <w:right w:w="57" w:type="dxa"/>
            </w:tcMar>
          </w:tcPr>
          <w:p w:rsidR="00595BB6" w:rsidRPr="00747E0B" w:rsidRDefault="00595BB6" w:rsidP="00952861">
            <w:pPr>
              <w:jc w:val="center"/>
              <w:rPr>
                <w:sz w:val="20"/>
                <w:szCs w:val="20"/>
              </w:rPr>
            </w:pPr>
          </w:p>
        </w:tc>
        <w:tc>
          <w:tcPr>
            <w:tcW w:w="1134" w:type="dxa"/>
            <w:noWrap/>
            <w:tcMar>
              <w:left w:w="28" w:type="dxa"/>
              <w:right w:w="28" w:type="dxa"/>
            </w:tcMar>
          </w:tcPr>
          <w:p w:rsidR="00595BB6" w:rsidRPr="00747E0B" w:rsidRDefault="00595BB6" w:rsidP="00952861">
            <w:pPr>
              <w:jc w:val="center"/>
              <w:rPr>
                <w:sz w:val="20"/>
                <w:szCs w:val="20"/>
              </w:rPr>
            </w:pPr>
          </w:p>
        </w:tc>
        <w:tc>
          <w:tcPr>
            <w:tcW w:w="1134" w:type="dxa"/>
            <w:noWrap/>
            <w:tcMar>
              <w:left w:w="28" w:type="dxa"/>
              <w:right w:w="28" w:type="dxa"/>
            </w:tcMar>
          </w:tcPr>
          <w:p w:rsidR="00595BB6" w:rsidRDefault="00595BB6" w:rsidP="00952861">
            <w:pPr>
              <w:jc w:val="center"/>
              <w:rPr>
                <w:sz w:val="20"/>
                <w:szCs w:val="20"/>
              </w:rPr>
            </w:pPr>
          </w:p>
        </w:tc>
        <w:tc>
          <w:tcPr>
            <w:tcW w:w="1134" w:type="dxa"/>
            <w:noWrap/>
            <w:tcMar>
              <w:left w:w="28" w:type="dxa"/>
              <w:right w:w="28" w:type="dxa"/>
            </w:tcMar>
          </w:tcPr>
          <w:p w:rsidR="00595BB6" w:rsidRDefault="00595BB6" w:rsidP="00A307F0">
            <w:pPr>
              <w:jc w:val="center"/>
              <w:rPr>
                <w:sz w:val="20"/>
                <w:szCs w:val="20"/>
              </w:rPr>
            </w:pPr>
            <w:r>
              <w:rPr>
                <w:sz w:val="20"/>
                <w:szCs w:val="20"/>
              </w:rPr>
              <w:t>4575,</w:t>
            </w:r>
            <w:r w:rsidR="00A307F0">
              <w:rPr>
                <w:sz w:val="20"/>
                <w:szCs w:val="20"/>
              </w:rPr>
              <w:t>7</w:t>
            </w:r>
            <w:r>
              <w:rPr>
                <w:sz w:val="20"/>
                <w:szCs w:val="20"/>
              </w:rPr>
              <w:t>0</w:t>
            </w:r>
          </w:p>
        </w:tc>
        <w:tc>
          <w:tcPr>
            <w:tcW w:w="1134" w:type="dxa"/>
            <w:noWrap/>
            <w:tcMar>
              <w:left w:w="28" w:type="dxa"/>
              <w:right w:w="28" w:type="dxa"/>
            </w:tcMar>
          </w:tcPr>
          <w:p w:rsidR="00595BB6" w:rsidRPr="00747E0B" w:rsidRDefault="00595BB6" w:rsidP="00952861">
            <w:pPr>
              <w:jc w:val="center"/>
              <w:rPr>
                <w:sz w:val="20"/>
                <w:szCs w:val="20"/>
              </w:rPr>
            </w:pPr>
          </w:p>
        </w:tc>
        <w:tc>
          <w:tcPr>
            <w:tcW w:w="1134" w:type="dxa"/>
            <w:noWrap/>
            <w:tcMar>
              <w:left w:w="28" w:type="dxa"/>
              <w:right w:w="28" w:type="dxa"/>
            </w:tcMar>
          </w:tcPr>
          <w:p w:rsidR="00595BB6" w:rsidRPr="00747E0B" w:rsidRDefault="00595BB6" w:rsidP="00952861">
            <w:pPr>
              <w:jc w:val="center"/>
              <w:rPr>
                <w:sz w:val="20"/>
                <w:szCs w:val="20"/>
              </w:rPr>
            </w:pPr>
          </w:p>
        </w:tc>
        <w:tc>
          <w:tcPr>
            <w:tcW w:w="1134" w:type="dxa"/>
            <w:noWrap/>
            <w:tcMar>
              <w:left w:w="28" w:type="dxa"/>
              <w:right w:w="28" w:type="dxa"/>
            </w:tcMar>
          </w:tcPr>
          <w:p w:rsidR="00595BB6" w:rsidRPr="00747E0B" w:rsidRDefault="00595BB6" w:rsidP="00952861">
            <w:pPr>
              <w:jc w:val="center"/>
              <w:rPr>
                <w:sz w:val="20"/>
                <w:szCs w:val="20"/>
              </w:rPr>
            </w:pPr>
          </w:p>
        </w:tc>
        <w:tc>
          <w:tcPr>
            <w:tcW w:w="1134" w:type="dxa"/>
            <w:noWrap/>
            <w:tcMar>
              <w:left w:w="28" w:type="dxa"/>
              <w:right w:w="28" w:type="dxa"/>
            </w:tcMar>
          </w:tcPr>
          <w:p w:rsidR="00595BB6" w:rsidRPr="00747E0B" w:rsidRDefault="00595BB6" w:rsidP="00952861">
            <w:pPr>
              <w:jc w:val="center"/>
              <w:rPr>
                <w:sz w:val="20"/>
                <w:szCs w:val="20"/>
              </w:rPr>
            </w:pPr>
          </w:p>
        </w:tc>
        <w:tc>
          <w:tcPr>
            <w:tcW w:w="1275" w:type="dxa"/>
            <w:noWrap/>
            <w:tcMar>
              <w:left w:w="28" w:type="dxa"/>
              <w:right w:w="28" w:type="dxa"/>
            </w:tcMar>
          </w:tcPr>
          <w:p w:rsidR="00595BB6" w:rsidRDefault="00595BB6" w:rsidP="00A307F0">
            <w:pPr>
              <w:jc w:val="center"/>
              <w:rPr>
                <w:sz w:val="20"/>
                <w:szCs w:val="20"/>
              </w:rPr>
            </w:pPr>
            <w:r>
              <w:rPr>
                <w:sz w:val="20"/>
                <w:szCs w:val="20"/>
              </w:rPr>
              <w:t>4575,</w:t>
            </w:r>
            <w:r w:rsidR="00A307F0">
              <w:rPr>
                <w:sz w:val="20"/>
                <w:szCs w:val="20"/>
              </w:rPr>
              <w:t>7</w:t>
            </w:r>
            <w:r>
              <w:rPr>
                <w:sz w:val="20"/>
                <w:szCs w:val="20"/>
              </w:rPr>
              <w:t>0</w:t>
            </w:r>
          </w:p>
        </w:tc>
      </w:tr>
      <w:tr w:rsidR="00595BB6" w:rsidRPr="00D57659" w:rsidTr="005E0A8B">
        <w:trPr>
          <w:trHeight w:val="20"/>
        </w:trPr>
        <w:tc>
          <w:tcPr>
            <w:tcW w:w="568" w:type="dxa"/>
            <w:tcBorders>
              <w:bottom w:val="single" w:sz="4" w:space="0" w:color="auto"/>
            </w:tcBorders>
          </w:tcPr>
          <w:p w:rsidR="00595BB6" w:rsidRPr="00D57659" w:rsidRDefault="00595BB6" w:rsidP="00952861">
            <w:pPr>
              <w:jc w:val="center"/>
              <w:rPr>
                <w:sz w:val="20"/>
                <w:szCs w:val="20"/>
              </w:rPr>
            </w:pPr>
            <w:r w:rsidRPr="00D57659">
              <w:rPr>
                <w:sz w:val="20"/>
                <w:szCs w:val="20"/>
              </w:rPr>
              <w:t>2.3</w:t>
            </w:r>
          </w:p>
        </w:tc>
        <w:tc>
          <w:tcPr>
            <w:tcW w:w="1134" w:type="dxa"/>
            <w:tcBorders>
              <w:bottom w:val="single" w:sz="4" w:space="0" w:color="auto"/>
            </w:tcBorders>
          </w:tcPr>
          <w:p w:rsidR="00595BB6" w:rsidRPr="00D57659" w:rsidRDefault="00595BB6" w:rsidP="00347186">
            <w:pPr>
              <w:spacing w:line="240" w:lineRule="exact"/>
              <w:rPr>
                <w:sz w:val="20"/>
                <w:szCs w:val="20"/>
              </w:rPr>
            </w:pPr>
            <w:r w:rsidRPr="00D57659">
              <w:rPr>
                <w:sz w:val="20"/>
                <w:szCs w:val="20"/>
              </w:rPr>
              <w:t>Областная целевая програ</w:t>
            </w:r>
            <w:r w:rsidRPr="00D57659">
              <w:rPr>
                <w:sz w:val="20"/>
                <w:szCs w:val="20"/>
              </w:rPr>
              <w:t>м</w:t>
            </w:r>
            <w:r w:rsidRPr="00D57659">
              <w:rPr>
                <w:sz w:val="20"/>
                <w:szCs w:val="20"/>
              </w:rPr>
              <w:t>ма</w:t>
            </w:r>
          </w:p>
        </w:tc>
        <w:tc>
          <w:tcPr>
            <w:tcW w:w="2126" w:type="dxa"/>
            <w:tcBorders>
              <w:bottom w:val="single" w:sz="4" w:space="0" w:color="auto"/>
            </w:tcBorders>
            <w:tcMar>
              <w:left w:w="57" w:type="dxa"/>
              <w:right w:w="57" w:type="dxa"/>
            </w:tcMar>
          </w:tcPr>
          <w:p w:rsidR="00595BB6" w:rsidRPr="00D57659" w:rsidRDefault="00595BB6" w:rsidP="00347186">
            <w:pPr>
              <w:spacing w:line="240" w:lineRule="exact"/>
              <w:ind w:hanging="99"/>
              <w:jc w:val="both"/>
              <w:rPr>
                <w:sz w:val="20"/>
                <w:szCs w:val="20"/>
              </w:rPr>
            </w:pPr>
            <w:r w:rsidRPr="00D57659">
              <w:rPr>
                <w:sz w:val="20"/>
                <w:szCs w:val="20"/>
              </w:rPr>
              <w:t xml:space="preserve"> «Развитие систем ст</w:t>
            </w:r>
            <w:r w:rsidRPr="00D57659">
              <w:rPr>
                <w:sz w:val="20"/>
                <w:szCs w:val="20"/>
              </w:rPr>
              <w:t>а</w:t>
            </w:r>
            <w:r w:rsidRPr="00D57659">
              <w:rPr>
                <w:sz w:val="20"/>
                <w:szCs w:val="20"/>
              </w:rPr>
              <w:t>ционарного социал</w:t>
            </w:r>
            <w:r w:rsidRPr="00D57659">
              <w:rPr>
                <w:sz w:val="20"/>
                <w:szCs w:val="20"/>
              </w:rPr>
              <w:t>ь</w:t>
            </w:r>
            <w:r w:rsidRPr="00D57659">
              <w:rPr>
                <w:sz w:val="20"/>
                <w:szCs w:val="20"/>
              </w:rPr>
              <w:t>ного и медицинского обслуживания граждан пожилого возраста и инвалидов в Киро</w:t>
            </w:r>
            <w:r w:rsidRPr="00D57659">
              <w:rPr>
                <w:sz w:val="20"/>
                <w:szCs w:val="20"/>
              </w:rPr>
              <w:t>в</w:t>
            </w:r>
            <w:r w:rsidRPr="00D57659">
              <w:rPr>
                <w:sz w:val="20"/>
                <w:szCs w:val="20"/>
              </w:rPr>
              <w:t>ской области» на   2011 – 2015 годы</w:t>
            </w:r>
          </w:p>
        </w:tc>
        <w:tc>
          <w:tcPr>
            <w:tcW w:w="1276" w:type="dxa"/>
            <w:tcMar>
              <w:left w:w="57" w:type="dxa"/>
              <w:right w:w="57" w:type="dxa"/>
            </w:tcMar>
          </w:tcPr>
          <w:p w:rsidR="00595BB6" w:rsidRPr="00D57659" w:rsidRDefault="00595BB6" w:rsidP="00347186">
            <w:pPr>
              <w:spacing w:line="240" w:lineRule="exact"/>
              <w:rPr>
                <w:sz w:val="20"/>
                <w:szCs w:val="20"/>
              </w:rPr>
            </w:pPr>
            <w:r w:rsidRPr="00D57659">
              <w:rPr>
                <w:sz w:val="20"/>
                <w:szCs w:val="20"/>
              </w:rPr>
              <w:t>областной</w:t>
            </w:r>
          </w:p>
          <w:p w:rsidR="00595BB6" w:rsidRPr="00D57659" w:rsidRDefault="00595BB6" w:rsidP="00347186">
            <w:pPr>
              <w:spacing w:line="240" w:lineRule="exact"/>
              <w:rPr>
                <w:sz w:val="20"/>
                <w:szCs w:val="20"/>
              </w:rPr>
            </w:pPr>
            <w:r w:rsidRPr="00D57659">
              <w:rPr>
                <w:sz w:val="20"/>
                <w:szCs w:val="20"/>
              </w:rPr>
              <w:t>бюджет</w:t>
            </w:r>
          </w:p>
        </w:tc>
        <w:tc>
          <w:tcPr>
            <w:tcW w:w="1134" w:type="dxa"/>
            <w:noWrap/>
            <w:tcMar>
              <w:left w:w="57" w:type="dxa"/>
              <w:right w:w="57" w:type="dxa"/>
            </w:tcMar>
          </w:tcPr>
          <w:p w:rsidR="00595BB6" w:rsidRPr="00D57659" w:rsidRDefault="00595BB6" w:rsidP="00952861">
            <w:pPr>
              <w:jc w:val="center"/>
              <w:rPr>
                <w:sz w:val="20"/>
                <w:szCs w:val="20"/>
              </w:rPr>
            </w:pPr>
            <w:r w:rsidRPr="00D57659">
              <w:rPr>
                <w:sz w:val="20"/>
                <w:szCs w:val="20"/>
              </w:rPr>
              <w:t>17243,70</w:t>
            </w:r>
          </w:p>
        </w:tc>
        <w:tc>
          <w:tcPr>
            <w:tcW w:w="1134" w:type="dxa"/>
            <w:noWrap/>
            <w:tcMar>
              <w:left w:w="28" w:type="dxa"/>
              <w:right w:w="28" w:type="dxa"/>
            </w:tcMar>
          </w:tcPr>
          <w:p w:rsidR="00595BB6" w:rsidRPr="00D57659" w:rsidRDefault="00595BB6" w:rsidP="00952861">
            <w:pPr>
              <w:jc w:val="center"/>
              <w:rPr>
                <w:sz w:val="20"/>
                <w:szCs w:val="20"/>
              </w:rPr>
            </w:pPr>
          </w:p>
        </w:tc>
        <w:tc>
          <w:tcPr>
            <w:tcW w:w="1134" w:type="dxa"/>
            <w:noWrap/>
            <w:tcMar>
              <w:left w:w="28" w:type="dxa"/>
              <w:right w:w="28" w:type="dxa"/>
            </w:tcMar>
          </w:tcPr>
          <w:p w:rsidR="00595BB6" w:rsidRPr="00D57659" w:rsidRDefault="00595BB6" w:rsidP="00952861">
            <w:pPr>
              <w:jc w:val="center"/>
              <w:rPr>
                <w:sz w:val="20"/>
                <w:szCs w:val="20"/>
              </w:rPr>
            </w:pPr>
          </w:p>
        </w:tc>
        <w:tc>
          <w:tcPr>
            <w:tcW w:w="1134" w:type="dxa"/>
            <w:noWrap/>
            <w:tcMar>
              <w:left w:w="28" w:type="dxa"/>
              <w:right w:w="28" w:type="dxa"/>
            </w:tcMar>
          </w:tcPr>
          <w:p w:rsidR="00595BB6" w:rsidRPr="00D57659" w:rsidRDefault="00595BB6" w:rsidP="00952861">
            <w:pPr>
              <w:jc w:val="center"/>
              <w:rPr>
                <w:sz w:val="20"/>
                <w:szCs w:val="20"/>
              </w:rPr>
            </w:pPr>
          </w:p>
        </w:tc>
        <w:tc>
          <w:tcPr>
            <w:tcW w:w="1134" w:type="dxa"/>
            <w:noWrap/>
            <w:tcMar>
              <w:left w:w="28" w:type="dxa"/>
              <w:right w:w="28" w:type="dxa"/>
            </w:tcMar>
          </w:tcPr>
          <w:p w:rsidR="00595BB6" w:rsidRPr="00D57659" w:rsidRDefault="00595BB6" w:rsidP="00952861">
            <w:pPr>
              <w:jc w:val="center"/>
              <w:rPr>
                <w:sz w:val="20"/>
                <w:szCs w:val="20"/>
              </w:rPr>
            </w:pPr>
          </w:p>
        </w:tc>
        <w:tc>
          <w:tcPr>
            <w:tcW w:w="1134" w:type="dxa"/>
            <w:noWrap/>
            <w:tcMar>
              <w:left w:w="28" w:type="dxa"/>
              <w:right w:w="28" w:type="dxa"/>
            </w:tcMar>
          </w:tcPr>
          <w:p w:rsidR="00595BB6" w:rsidRPr="00D57659" w:rsidRDefault="00595BB6" w:rsidP="00952861">
            <w:pPr>
              <w:jc w:val="center"/>
              <w:rPr>
                <w:sz w:val="20"/>
                <w:szCs w:val="20"/>
              </w:rPr>
            </w:pPr>
          </w:p>
        </w:tc>
        <w:tc>
          <w:tcPr>
            <w:tcW w:w="1134" w:type="dxa"/>
            <w:noWrap/>
            <w:tcMar>
              <w:left w:w="28" w:type="dxa"/>
              <w:right w:w="28" w:type="dxa"/>
            </w:tcMar>
          </w:tcPr>
          <w:p w:rsidR="00595BB6" w:rsidRPr="00D57659" w:rsidRDefault="00595BB6" w:rsidP="00952861">
            <w:pPr>
              <w:jc w:val="center"/>
              <w:rPr>
                <w:sz w:val="20"/>
                <w:szCs w:val="20"/>
              </w:rPr>
            </w:pPr>
          </w:p>
        </w:tc>
        <w:tc>
          <w:tcPr>
            <w:tcW w:w="1134" w:type="dxa"/>
            <w:noWrap/>
            <w:tcMar>
              <w:left w:w="28" w:type="dxa"/>
              <w:right w:w="28" w:type="dxa"/>
            </w:tcMar>
          </w:tcPr>
          <w:p w:rsidR="00595BB6" w:rsidRPr="00D57659" w:rsidRDefault="00595BB6" w:rsidP="00952861">
            <w:pPr>
              <w:jc w:val="center"/>
              <w:rPr>
                <w:sz w:val="20"/>
                <w:szCs w:val="20"/>
              </w:rPr>
            </w:pPr>
          </w:p>
        </w:tc>
        <w:tc>
          <w:tcPr>
            <w:tcW w:w="1275" w:type="dxa"/>
            <w:noWrap/>
            <w:tcMar>
              <w:left w:w="28" w:type="dxa"/>
              <w:right w:w="28" w:type="dxa"/>
            </w:tcMar>
          </w:tcPr>
          <w:p w:rsidR="00595BB6" w:rsidRPr="00D57659" w:rsidRDefault="00595BB6" w:rsidP="00952861">
            <w:pPr>
              <w:jc w:val="center"/>
              <w:rPr>
                <w:sz w:val="20"/>
                <w:szCs w:val="20"/>
              </w:rPr>
            </w:pPr>
            <w:r w:rsidRPr="00D57659">
              <w:rPr>
                <w:sz w:val="20"/>
                <w:szCs w:val="20"/>
              </w:rPr>
              <w:t>17243,70</w:t>
            </w:r>
          </w:p>
        </w:tc>
      </w:tr>
      <w:tr w:rsidR="00595BB6" w:rsidRPr="00034189" w:rsidTr="005E0A8B">
        <w:trPr>
          <w:trHeight w:val="519"/>
        </w:trPr>
        <w:tc>
          <w:tcPr>
            <w:tcW w:w="568" w:type="dxa"/>
            <w:vMerge w:val="restart"/>
            <w:tcBorders>
              <w:bottom w:val="nil"/>
            </w:tcBorders>
          </w:tcPr>
          <w:p w:rsidR="00595BB6" w:rsidRPr="00034189" w:rsidRDefault="00595BB6" w:rsidP="00952861">
            <w:pPr>
              <w:jc w:val="center"/>
              <w:rPr>
                <w:sz w:val="20"/>
                <w:szCs w:val="20"/>
              </w:rPr>
            </w:pPr>
            <w:r w:rsidRPr="00034189">
              <w:rPr>
                <w:sz w:val="20"/>
                <w:szCs w:val="20"/>
              </w:rPr>
              <w:t>3</w:t>
            </w:r>
          </w:p>
        </w:tc>
        <w:tc>
          <w:tcPr>
            <w:tcW w:w="1134" w:type="dxa"/>
            <w:vMerge w:val="restart"/>
            <w:tcBorders>
              <w:bottom w:val="nil"/>
            </w:tcBorders>
          </w:tcPr>
          <w:p w:rsidR="00595BB6" w:rsidRPr="00034189" w:rsidRDefault="00595BB6" w:rsidP="00347186">
            <w:pPr>
              <w:spacing w:line="240" w:lineRule="exact"/>
              <w:rPr>
                <w:sz w:val="20"/>
                <w:szCs w:val="20"/>
              </w:rPr>
            </w:pPr>
            <w:r w:rsidRPr="00034189">
              <w:rPr>
                <w:sz w:val="20"/>
                <w:szCs w:val="20"/>
              </w:rPr>
              <w:t>Подпр</w:t>
            </w:r>
            <w:r w:rsidRPr="00034189">
              <w:rPr>
                <w:sz w:val="20"/>
                <w:szCs w:val="20"/>
              </w:rPr>
              <w:t>о</w:t>
            </w:r>
            <w:r w:rsidRPr="00034189">
              <w:rPr>
                <w:sz w:val="20"/>
                <w:szCs w:val="20"/>
              </w:rPr>
              <w:t>грамма</w:t>
            </w:r>
          </w:p>
        </w:tc>
        <w:tc>
          <w:tcPr>
            <w:tcW w:w="2126" w:type="dxa"/>
            <w:vMerge w:val="restart"/>
            <w:tcBorders>
              <w:bottom w:val="nil"/>
            </w:tcBorders>
            <w:tcMar>
              <w:left w:w="57" w:type="dxa"/>
              <w:right w:w="57" w:type="dxa"/>
            </w:tcMar>
          </w:tcPr>
          <w:p w:rsidR="00595BB6" w:rsidRPr="00034189" w:rsidRDefault="00595BB6" w:rsidP="00347186">
            <w:pPr>
              <w:spacing w:line="240" w:lineRule="exact"/>
              <w:jc w:val="both"/>
              <w:rPr>
                <w:sz w:val="20"/>
                <w:szCs w:val="20"/>
              </w:rPr>
            </w:pPr>
            <w:r w:rsidRPr="00034189">
              <w:rPr>
                <w:sz w:val="20"/>
                <w:szCs w:val="20"/>
              </w:rPr>
              <w:t xml:space="preserve">«Повышение качества </w:t>
            </w:r>
          </w:p>
          <w:p w:rsidR="00595BB6" w:rsidRPr="00034189" w:rsidRDefault="00595BB6" w:rsidP="00347186">
            <w:pPr>
              <w:spacing w:line="240" w:lineRule="exact"/>
              <w:jc w:val="both"/>
              <w:rPr>
                <w:sz w:val="20"/>
                <w:szCs w:val="20"/>
              </w:rPr>
            </w:pPr>
            <w:r w:rsidRPr="00034189">
              <w:rPr>
                <w:sz w:val="20"/>
                <w:szCs w:val="20"/>
              </w:rPr>
              <w:t>жизни</w:t>
            </w:r>
            <w:r>
              <w:rPr>
                <w:sz w:val="20"/>
                <w:szCs w:val="20"/>
              </w:rPr>
              <w:t xml:space="preserve"> </w:t>
            </w:r>
            <w:r w:rsidRPr="00034189">
              <w:rPr>
                <w:sz w:val="20"/>
                <w:szCs w:val="20"/>
              </w:rPr>
              <w:t>граждан пож</w:t>
            </w:r>
            <w:r w:rsidRPr="00034189">
              <w:rPr>
                <w:sz w:val="20"/>
                <w:szCs w:val="20"/>
              </w:rPr>
              <w:t>и</w:t>
            </w:r>
            <w:r w:rsidRPr="00034189">
              <w:rPr>
                <w:sz w:val="20"/>
                <w:szCs w:val="20"/>
              </w:rPr>
              <w:t>лого возраста»</w:t>
            </w:r>
          </w:p>
        </w:tc>
        <w:tc>
          <w:tcPr>
            <w:tcW w:w="1276" w:type="dxa"/>
            <w:tcMar>
              <w:left w:w="57" w:type="dxa"/>
              <w:right w:w="57" w:type="dxa"/>
            </w:tcMar>
          </w:tcPr>
          <w:p w:rsidR="00595BB6" w:rsidRPr="00034189" w:rsidRDefault="00595BB6" w:rsidP="00347186">
            <w:pPr>
              <w:spacing w:line="240" w:lineRule="exact"/>
              <w:rPr>
                <w:sz w:val="20"/>
                <w:szCs w:val="20"/>
              </w:rPr>
            </w:pPr>
            <w:r w:rsidRPr="00034189">
              <w:rPr>
                <w:sz w:val="20"/>
                <w:szCs w:val="20"/>
              </w:rPr>
              <w:t>всего</w:t>
            </w:r>
          </w:p>
        </w:tc>
        <w:tc>
          <w:tcPr>
            <w:tcW w:w="1134" w:type="dxa"/>
            <w:noWrap/>
            <w:tcMar>
              <w:left w:w="57" w:type="dxa"/>
              <w:right w:w="57" w:type="dxa"/>
            </w:tcMar>
          </w:tcPr>
          <w:p w:rsidR="00595BB6" w:rsidRPr="00034189" w:rsidRDefault="00595BB6" w:rsidP="00952861">
            <w:pPr>
              <w:jc w:val="center"/>
              <w:rPr>
                <w:sz w:val="20"/>
                <w:szCs w:val="20"/>
              </w:rPr>
            </w:pPr>
          </w:p>
        </w:tc>
        <w:tc>
          <w:tcPr>
            <w:tcW w:w="1134" w:type="dxa"/>
            <w:noWrap/>
            <w:tcMar>
              <w:left w:w="28" w:type="dxa"/>
              <w:right w:w="28" w:type="dxa"/>
            </w:tcMar>
          </w:tcPr>
          <w:p w:rsidR="00595BB6" w:rsidRPr="00034189" w:rsidRDefault="00595BB6" w:rsidP="00952861">
            <w:pPr>
              <w:jc w:val="center"/>
              <w:rPr>
                <w:sz w:val="20"/>
                <w:szCs w:val="20"/>
              </w:rPr>
            </w:pPr>
            <w:r w:rsidRPr="00034189">
              <w:rPr>
                <w:sz w:val="20"/>
                <w:szCs w:val="20"/>
              </w:rPr>
              <w:t>2019091,31</w:t>
            </w:r>
          </w:p>
        </w:tc>
        <w:tc>
          <w:tcPr>
            <w:tcW w:w="1134" w:type="dxa"/>
            <w:noWrap/>
            <w:tcMar>
              <w:left w:w="28" w:type="dxa"/>
              <w:right w:w="28" w:type="dxa"/>
            </w:tcMar>
          </w:tcPr>
          <w:p w:rsidR="00595BB6" w:rsidRPr="00034189" w:rsidRDefault="00595BB6" w:rsidP="00952861">
            <w:pPr>
              <w:jc w:val="center"/>
              <w:rPr>
                <w:sz w:val="20"/>
                <w:szCs w:val="20"/>
              </w:rPr>
            </w:pPr>
            <w:r>
              <w:rPr>
                <w:sz w:val="20"/>
                <w:szCs w:val="20"/>
              </w:rPr>
              <w:t>2041951,41</w:t>
            </w:r>
          </w:p>
        </w:tc>
        <w:tc>
          <w:tcPr>
            <w:tcW w:w="1134" w:type="dxa"/>
            <w:noWrap/>
            <w:tcMar>
              <w:left w:w="28" w:type="dxa"/>
              <w:right w:w="28" w:type="dxa"/>
            </w:tcMar>
          </w:tcPr>
          <w:p w:rsidR="00595BB6" w:rsidRPr="00034189" w:rsidRDefault="00595BB6" w:rsidP="00952861">
            <w:pPr>
              <w:jc w:val="center"/>
              <w:rPr>
                <w:sz w:val="20"/>
                <w:szCs w:val="20"/>
              </w:rPr>
            </w:pPr>
            <w:r>
              <w:rPr>
                <w:sz w:val="20"/>
                <w:szCs w:val="20"/>
              </w:rPr>
              <w:t>1952321,10</w:t>
            </w:r>
          </w:p>
        </w:tc>
        <w:tc>
          <w:tcPr>
            <w:tcW w:w="1134" w:type="dxa"/>
            <w:noWrap/>
            <w:tcMar>
              <w:left w:w="28" w:type="dxa"/>
              <w:right w:w="28" w:type="dxa"/>
            </w:tcMar>
          </w:tcPr>
          <w:p w:rsidR="00595BB6" w:rsidRPr="00034189" w:rsidRDefault="00595BB6" w:rsidP="00952861">
            <w:pPr>
              <w:jc w:val="center"/>
              <w:rPr>
                <w:sz w:val="20"/>
                <w:szCs w:val="20"/>
              </w:rPr>
            </w:pPr>
            <w:r w:rsidRPr="00034189">
              <w:rPr>
                <w:sz w:val="20"/>
                <w:szCs w:val="20"/>
              </w:rPr>
              <w:t>1743282,10</w:t>
            </w:r>
          </w:p>
        </w:tc>
        <w:tc>
          <w:tcPr>
            <w:tcW w:w="1134" w:type="dxa"/>
            <w:noWrap/>
            <w:tcMar>
              <w:left w:w="28" w:type="dxa"/>
              <w:right w:w="28" w:type="dxa"/>
            </w:tcMar>
          </w:tcPr>
          <w:p w:rsidR="00595BB6" w:rsidRPr="00034189" w:rsidRDefault="00595BB6" w:rsidP="00952861">
            <w:pPr>
              <w:jc w:val="center"/>
              <w:rPr>
                <w:sz w:val="20"/>
                <w:szCs w:val="20"/>
              </w:rPr>
            </w:pPr>
            <w:r w:rsidRPr="00034189">
              <w:rPr>
                <w:sz w:val="20"/>
                <w:szCs w:val="20"/>
              </w:rPr>
              <w:t>2287486,10</w:t>
            </w:r>
          </w:p>
        </w:tc>
        <w:tc>
          <w:tcPr>
            <w:tcW w:w="1134" w:type="dxa"/>
            <w:noWrap/>
            <w:tcMar>
              <w:left w:w="28" w:type="dxa"/>
              <w:right w:w="28" w:type="dxa"/>
            </w:tcMar>
          </w:tcPr>
          <w:p w:rsidR="00595BB6" w:rsidRPr="00034189" w:rsidRDefault="00595BB6" w:rsidP="00952861">
            <w:pPr>
              <w:jc w:val="center"/>
              <w:rPr>
                <w:sz w:val="20"/>
                <w:szCs w:val="20"/>
              </w:rPr>
            </w:pPr>
            <w:r w:rsidRPr="00034189">
              <w:rPr>
                <w:sz w:val="20"/>
                <w:szCs w:val="20"/>
              </w:rPr>
              <w:t>2373635,30</w:t>
            </w:r>
          </w:p>
        </w:tc>
        <w:tc>
          <w:tcPr>
            <w:tcW w:w="1134" w:type="dxa"/>
            <w:noWrap/>
            <w:tcMar>
              <w:left w:w="28" w:type="dxa"/>
              <w:right w:w="28" w:type="dxa"/>
            </w:tcMar>
          </w:tcPr>
          <w:p w:rsidR="00595BB6" w:rsidRPr="00034189" w:rsidRDefault="00595BB6" w:rsidP="00952861">
            <w:pPr>
              <w:jc w:val="center"/>
              <w:rPr>
                <w:sz w:val="20"/>
                <w:szCs w:val="20"/>
              </w:rPr>
            </w:pPr>
            <w:r w:rsidRPr="00034189">
              <w:rPr>
                <w:sz w:val="20"/>
                <w:szCs w:val="20"/>
              </w:rPr>
              <w:t>2459486,90</w:t>
            </w:r>
          </w:p>
        </w:tc>
        <w:tc>
          <w:tcPr>
            <w:tcW w:w="1275" w:type="dxa"/>
            <w:noWrap/>
            <w:tcMar>
              <w:left w:w="28" w:type="dxa"/>
              <w:right w:w="28" w:type="dxa"/>
            </w:tcMar>
          </w:tcPr>
          <w:p w:rsidR="00595BB6" w:rsidRPr="00034189" w:rsidRDefault="00595BB6" w:rsidP="00952861">
            <w:pPr>
              <w:jc w:val="center"/>
              <w:rPr>
                <w:sz w:val="20"/>
                <w:szCs w:val="20"/>
              </w:rPr>
            </w:pPr>
            <w:r>
              <w:rPr>
                <w:sz w:val="20"/>
                <w:szCs w:val="20"/>
              </w:rPr>
              <w:t>14877254,22</w:t>
            </w:r>
          </w:p>
        </w:tc>
      </w:tr>
      <w:tr w:rsidR="00595BB6" w:rsidRPr="00747E0B" w:rsidTr="005E0A8B">
        <w:trPr>
          <w:trHeight w:val="20"/>
        </w:trPr>
        <w:tc>
          <w:tcPr>
            <w:tcW w:w="568" w:type="dxa"/>
            <w:vMerge/>
            <w:tcBorders>
              <w:top w:val="nil"/>
              <w:bottom w:val="nil"/>
            </w:tcBorders>
          </w:tcPr>
          <w:p w:rsidR="00595BB6" w:rsidRPr="00747E0B" w:rsidRDefault="00595BB6" w:rsidP="00952861">
            <w:pPr>
              <w:jc w:val="center"/>
              <w:rPr>
                <w:sz w:val="20"/>
                <w:szCs w:val="20"/>
              </w:rPr>
            </w:pPr>
          </w:p>
        </w:tc>
        <w:tc>
          <w:tcPr>
            <w:tcW w:w="1134" w:type="dxa"/>
            <w:vMerge/>
            <w:tcBorders>
              <w:top w:val="nil"/>
              <w:bottom w:val="nil"/>
            </w:tcBorders>
          </w:tcPr>
          <w:p w:rsidR="00595BB6" w:rsidRPr="00747E0B" w:rsidRDefault="00595BB6" w:rsidP="00347186">
            <w:pPr>
              <w:spacing w:line="240" w:lineRule="exact"/>
              <w:jc w:val="center"/>
              <w:rPr>
                <w:sz w:val="20"/>
                <w:szCs w:val="20"/>
              </w:rPr>
            </w:pPr>
          </w:p>
        </w:tc>
        <w:tc>
          <w:tcPr>
            <w:tcW w:w="2126" w:type="dxa"/>
            <w:vMerge/>
            <w:tcBorders>
              <w:top w:val="nil"/>
              <w:bottom w:val="nil"/>
            </w:tcBorders>
            <w:tcMar>
              <w:left w:w="57" w:type="dxa"/>
              <w:right w:w="57" w:type="dxa"/>
            </w:tcMar>
          </w:tcPr>
          <w:p w:rsidR="00595BB6" w:rsidRPr="00747E0B" w:rsidRDefault="00595BB6" w:rsidP="00347186">
            <w:pPr>
              <w:spacing w:line="240" w:lineRule="exact"/>
              <w:jc w:val="both"/>
              <w:rPr>
                <w:sz w:val="20"/>
                <w:szCs w:val="20"/>
              </w:rPr>
            </w:pPr>
          </w:p>
        </w:tc>
        <w:tc>
          <w:tcPr>
            <w:tcW w:w="1276" w:type="dxa"/>
            <w:tcMar>
              <w:left w:w="57" w:type="dxa"/>
              <w:right w:w="57" w:type="dxa"/>
            </w:tcMar>
          </w:tcPr>
          <w:p w:rsidR="00595BB6" w:rsidRPr="00747E0B" w:rsidRDefault="00595BB6" w:rsidP="00347186">
            <w:pPr>
              <w:spacing w:line="240" w:lineRule="exact"/>
              <w:rPr>
                <w:sz w:val="20"/>
                <w:szCs w:val="20"/>
              </w:rPr>
            </w:pPr>
            <w:r w:rsidRPr="00747E0B">
              <w:rPr>
                <w:sz w:val="20"/>
                <w:szCs w:val="20"/>
              </w:rPr>
              <w:t>федеральный бюджет</w:t>
            </w:r>
          </w:p>
        </w:tc>
        <w:tc>
          <w:tcPr>
            <w:tcW w:w="1134" w:type="dxa"/>
            <w:noWrap/>
            <w:tcMar>
              <w:left w:w="57" w:type="dxa"/>
              <w:right w:w="57" w:type="dxa"/>
            </w:tcMar>
          </w:tcPr>
          <w:p w:rsidR="00595BB6" w:rsidRPr="00747E0B" w:rsidRDefault="00595BB6" w:rsidP="00952861">
            <w:pPr>
              <w:jc w:val="center"/>
              <w:rPr>
                <w:sz w:val="20"/>
                <w:szCs w:val="20"/>
              </w:rPr>
            </w:pPr>
          </w:p>
        </w:tc>
        <w:tc>
          <w:tcPr>
            <w:tcW w:w="1134" w:type="dxa"/>
            <w:noWrap/>
            <w:tcMar>
              <w:left w:w="28" w:type="dxa"/>
              <w:right w:w="28" w:type="dxa"/>
            </w:tcMar>
          </w:tcPr>
          <w:p w:rsidR="00595BB6" w:rsidRPr="00747E0B" w:rsidRDefault="00595BB6" w:rsidP="00952861">
            <w:pPr>
              <w:jc w:val="center"/>
              <w:rPr>
                <w:sz w:val="20"/>
                <w:szCs w:val="20"/>
              </w:rPr>
            </w:pPr>
            <w:r w:rsidRPr="00747E0B">
              <w:rPr>
                <w:sz w:val="20"/>
                <w:szCs w:val="20"/>
              </w:rPr>
              <w:t>268115,79</w:t>
            </w:r>
          </w:p>
        </w:tc>
        <w:tc>
          <w:tcPr>
            <w:tcW w:w="1134" w:type="dxa"/>
            <w:noWrap/>
            <w:tcMar>
              <w:left w:w="28" w:type="dxa"/>
              <w:right w:w="28" w:type="dxa"/>
            </w:tcMar>
          </w:tcPr>
          <w:p w:rsidR="00595BB6" w:rsidRPr="00747E0B" w:rsidRDefault="00595BB6" w:rsidP="00952861">
            <w:pPr>
              <w:jc w:val="center"/>
              <w:rPr>
                <w:sz w:val="20"/>
                <w:szCs w:val="20"/>
              </w:rPr>
            </w:pPr>
            <w:r>
              <w:rPr>
                <w:sz w:val="20"/>
                <w:szCs w:val="20"/>
              </w:rPr>
              <w:t>256263,90</w:t>
            </w:r>
          </w:p>
        </w:tc>
        <w:tc>
          <w:tcPr>
            <w:tcW w:w="1134" w:type="dxa"/>
            <w:noWrap/>
            <w:tcMar>
              <w:left w:w="28" w:type="dxa"/>
              <w:right w:w="28" w:type="dxa"/>
            </w:tcMar>
          </w:tcPr>
          <w:p w:rsidR="00595BB6" w:rsidRPr="00747E0B" w:rsidRDefault="00595BB6" w:rsidP="00952861">
            <w:pPr>
              <w:jc w:val="center"/>
              <w:rPr>
                <w:sz w:val="20"/>
                <w:szCs w:val="20"/>
              </w:rPr>
            </w:pPr>
            <w:r>
              <w:rPr>
                <w:sz w:val="20"/>
                <w:szCs w:val="20"/>
              </w:rPr>
              <w:t>246298,10</w:t>
            </w:r>
          </w:p>
        </w:tc>
        <w:tc>
          <w:tcPr>
            <w:tcW w:w="1134" w:type="dxa"/>
            <w:noWrap/>
            <w:tcMar>
              <w:left w:w="28" w:type="dxa"/>
              <w:right w:w="28" w:type="dxa"/>
            </w:tcMar>
          </w:tcPr>
          <w:p w:rsidR="00595BB6" w:rsidRPr="00747E0B" w:rsidRDefault="00595BB6" w:rsidP="00952861">
            <w:pPr>
              <w:jc w:val="center"/>
              <w:rPr>
                <w:sz w:val="20"/>
                <w:szCs w:val="20"/>
              </w:rPr>
            </w:pPr>
            <w:r w:rsidRPr="00747E0B">
              <w:rPr>
                <w:sz w:val="20"/>
                <w:szCs w:val="20"/>
              </w:rPr>
              <w:t>158000,00</w:t>
            </w:r>
          </w:p>
        </w:tc>
        <w:tc>
          <w:tcPr>
            <w:tcW w:w="1134" w:type="dxa"/>
            <w:noWrap/>
            <w:tcMar>
              <w:left w:w="28" w:type="dxa"/>
              <w:right w:w="28" w:type="dxa"/>
            </w:tcMar>
          </w:tcPr>
          <w:p w:rsidR="00595BB6" w:rsidRPr="00747E0B" w:rsidRDefault="00595BB6" w:rsidP="00952861">
            <w:pPr>
              <w:jc w:val="center"/>
              <w:rPr>
                <w:sz w:val="20"/>
                <w:szCs w:val="20"/>
              </w:rPr>
            </w:pPr>
            <w:r w:rsidRPr="00747E0B">
              <w:rPr>
                <w:sz w:val="20"/>
                <w:szCs w:val="20"/>
              </w:rPr>
              <w:t>165700,00</w:t>
            </w:r>
          </w:p>
        </w:tc>
        <w:tc>
          <w:tcPr>
            <w:tcW w:w="1134" w:type="dxa"/>
            <w:noWrap/>
            <w:tcMar>
              <w:left w:w="28" w:type="dxa"/>
              <w:right w:w="28" w:type="dxa"/>
            </w:tcMar>
          </w:tcPr>
          <w:p w:rsidR="00595BB6" w:rsidRPr="00747E0B" w:rsidRDefault="00595BB6" w:rsidP="00952861">
            <w:pPr>
              <w:jc w:val="center"/>
              <w:rPr>
                <w:sz w:val="20"/>
                <w:szCs w:val="20"/>
              </w:rPr>
            </w:pPr>
            <w:r w:rsidRPr="00747E0B">
              <w:rPr>
                <w:sz w:val="20"/>
                <w:szCs w:val="20"/>
              </w:rPr>
              <w:t>165700,00</w:t>
            </w:r>
          </w:p>
        </w:tc>
        <w:tc>
          <w:tcPr>
            <w:tcW w:w="1134" w:type="dxa"/>
            <w:noWrap/>
            <w:tcMar>
              <w:left w:w="28" w:type="dxa"/>
              <w:right w:w="28" w:type="dxa"/>
            </w:tcMar>
          </w:tcPr>
          <w:p w:rsidR="00595BB6" w:rsidRPr="00747E0B" w:rsidRDefault="00595BB6" w:rsidP="00952861">
            <w:pPr>
              <w:jc w:val="center"/>
              <w:rPr>
                <w:sz w:val="20"/>
                <w:szCs w:val="20"/>
              </w:rPr>
            </w:pPr>
            <w:r w:rsidRPr="00747E0B">
              <w:rPr>
                <w:sz w:val="20"/>
                <w:szCs w:val="20"/>
              </w:rPr>
              <w:t>165700,00</w:t>
            </w:r>
          </w:p>
        </w:tc>
        <w:tc>
          <w:tcPr>
            <w:tcW w:w="1275" w:type="dxa"/>
            <w:noWrap/>
            <w:tcMar>
              <w:left w:w="28" w:type="dxa"/>
              <w:right w:w="28" w:type="dxa"/>
            </w:tcMar>
          </w:tcPr>
          <w:p w:rsidR="00595BB6" w:rsidRPr="00747E0B" w:rsidRDefault="00595BB6" w:rsidP="00952861">
            <w:pPr>
              <w:jc w:val="center"/>
              <w:rPr>
                <w:sz w:val="20"/>
                <w:szCs w:val="20"/>
              </w:rPr>
            </w:pPr>
            <w:r>
              <w:rPr>
                <w:sz w:val="20"/>
                <w:szCs w:val="20"/>
              </w:rPr>
              <w:t>1425777,79</w:t>
            </w:r>
          </w:p>
        </w:tc>
      </w:tr>
      <w:tr w:rsidR="00595BB6" w:rsidRPr="00747E0B" w:rsidTr="005E0A8B">
        <w:trPr>
          <w:trHeight w:val="379"/>
        </w:trPr>
        <w:tc>
          <w:tcPr>
            <w:tcW w:w="568" w:type="dxa"/>
            <w:vMerge/>
            <w:tcBorders>
              <w:top w:val="nil"/>
              <w:bottom w:val="nil"/>
            </w:tcBorders>
          </w:tcPr>
          <w:p w:rsidR="00595BB6" w:rsidRPr="00747E0B" w:rsidRDefault="00595BB6" w:rsidP="00952861">
            <w:pPr>
              <w:jc w:val="center"/>
              <w:rPr>
                <w:sz w:val="20"/>
                <w:szCs w:val="20"/>
              </w:rPr>
            </w:pPr>
          </w:p>
        </w:tc>
        <w:tc>
          <w:tcPr>
            <w:tcW w:w="1134" w:type="dxa"/>
            <w:vMerge/>
            <w:tcBorders>
              <w:top w:val="nil"/>
              <w:bottom w:val="nil"/>
            </w:tcBorders>
          </w:tcPr>
          <w:p w:rsidR="00595BB6" w:rsidRPr="00747E0B" w:rsidRDefault="00595BB6" w:rsidP="00347186">
            <w:pPr>
              <w:spacing w:line="240" w:lineRule="exact"/>
              <w:jc w:val="center"/>
              <w:rPr>
                <w:sz w:val="20"/>
                <w:szCs w:val="20"/>
              </w:rPr>
            </w:pPr>
          </w:p>
        </w:tc>
        <w:tc>
          <w:tcPr>
            <w:tcW w:w="2126" w:type="dxa"/>
            <w:vMerge/>
            <w:tcBorders>
              <w:top w:val="nil"/>
              <w:bottom w:val="nil"/>
            </w:tcBorders>
            <w:tcMar>
              <w:left w:w="57" w:type="dxa"/>
              <w:right w:w="57" w:type="dxa"/>
            </w:tcMar>
          </w:tcPr>
          <w:p w:rsidR="00595BB6" w:rsidRPr="00747E0B" w:rsidRDefault="00595BB6" w:rsidP="00347186">
            <w:pPr>
              <w:spacing w:line="240" w:lineRule="exact"/>
              <w:jc w:val="both"/>
              <w:rPr>
                <w:sz w:val="20"/>
                <w:szCs w:val="20"/>
              </w:rPr>
            </w:pPr>
          </w:p>
        </w:tc>
        <w:tc>
          <w:tcPr>
            <w:tcW w:w="1276" w:type="dxa"/>
            <w:tcMar>
              <w:left w:w="57" w:type="dxa"/>
              <w:right w:w="57" w:type="dxa"/>
            </w:tcMar>
          </w:tcPr>
          <w:p w:rsidR="00595BB6" w:rsidRPr="00747E0B" w:rsidRDefault="00595BB6" w:rsidP="00347186">
            <w:pPr>
              <w:spacing w:line="240" w:lineRule="exact"/>
              <w:rPr>
                <w:sz w:val="20"/>
                <w:szCs w:val="20"/>
              </w:rPr>
            </w:pPr>
            <w:r w:rsidRPr="00747E0B">
              <w:rPr>
                <w:sz w:val="20"/>
                <w:szCs w:val="20"/>
              </w:rPr>
              <w:t xml:space="preserve">областной </w:t>
            </w:r>
          </w:p>
          <w:p w:rsidR="00595BB6" w:rsidRPr="00747E0B" w:rsidRDefault="00595BB6" w:rsidP="00347186">
            <w:pPr>
              <w:spacing w:line="240" w:lineRule="exact"/>
              <w:rPr>
                <w:sz w:val="20"/>
                <w:szCs w:val="20"/>
              </w:rPr>
            </w:pPr>
            <w:r w:rsidRPr="00747E0B">
              <w:rPr>
                <w:sz w:val="20"/>
                <w:szCs w:val="20"/>
              </w:rPr>
              <w:t>бюджет</w:t>
            </w:r>
          </w:p>
        </w:tc>
        <w:tc>
          <w:tcPr>
            <w:tcW w:w="1134" w:type="dxa"/>
            <w:noWrap/>
            <w:tcMar>
              <w:left w:w="57" w:type="dxa"/>
              <w:right w:w="57" w:type="dxa"/>
            </w:tcMar>
          </w:tcPr>
          <w:p w:rsidR="00595BB6" w:rsidRPr="00747E0B" w:rsidRDefault="00595BB6" w:rsidP="00952861">
            <w:pPr>
              <w:jc w:val="center"/>
              <w:rPr>
                <w:sz w:val="20"/>
                <w:szCs w:val="20"/>
              </w:rPr>
            </w:pPr>
          </w:p>
        </w:tc>
        <w:tc>
          <w:tcPr>
            <w:tcW w:w="1134" w:type="dxa"/>
            <w:noWrap/>
            <w:tcMar>
              <w:left w:w="57" w:type="dxa"/>
              <w:right w:w="57" w:type="dxa"/>
            </w:tcMar>
          </w:tcPr>
          <w:p w:rsidR="00595BB6" w:rsidRPr="00747E0B" w:rsidRDefault="00595BB6" w:rsidP="00952861">
            <w:pPr>
              <w:jc w:val="center"/>
              <w:rPr>
                <w:sz w:val="20"/>
                <w:szCs w:val="20"/>
              </w:rPr>
            </w:pPr>
            <w:r w:rsidRPr="00747E0B">
              <w:rPr>
                <w:sz w:val="20"/>
                <w:szCs w:val="20"/>
              </w:rPr>
              <w:t>1749546,42</w:t>
            </w:r>
          </w:p>
        </w:tc>
        <w:tc>
          <w:tcPr>
            <w:tcW w:w="1134" w:type="dxa"/>
            <w:noWrap/>
            <w:tcMar>
              <w:left w:w="57" w:type="dxa"/>
              <w:right w:w="57" w:type="dxa"/>
            </w:tcMar>
          </w:tcPr>
          <w:p w:rsidR="00595BB6" w:rsidRPr="00747E0B" w:rsidRDefault="00595BB6" w:rsidP="00952861">
            <w:pPr>
              <w:jc w:val="center"/>
              <w:rPr>
                <w:sz w:val="20"/>
                <w:szCs w:val="20"/>
              </w:rPr>
            </w:pPr>
            <w:r>
              <w:rPr>
                <w:sz w:val="20"/>
                <w:szCs w:val="20"/>
              </w:rPr>
              <w:t>1784280,29</w:t>
            </w:r>
          </w:p>
        </w:tc>
        <w:tc>
          <w:tcPr>
            <w:tcW w:w="1134" w:type="dxa"/>
            <w:noWrap/>
            <w:tcMar>
              <w:left w:w="57" w:type="dxa"/>
              <w:right w:w="57" w:type="dxa"/>
            </w:tcMar>
          </w:tcPr>
          <w:p w:rsidR="00595BB6" w:rsidRPr="00747E0B" w:rsidRDefault="00595BB6" w:rsidP="00952861">
            <w:pPr>
              <w:jc w:val="center"/>
              <w:rPr>
                <w:sz w:val="20"/>
                <w:szCs w:val="20"/>
              </w:rPr>
            </w:pPr>
            <w:r>
              <w:rPr>
                <w:sz w:val="20"/>
                <w:szCs w:val="20"/>
              </w:rPr>
              <w:t>1704275,00</w:t>
            </w:r>
          </w:p>
        </w:tc>
        <w:tc>
          <w:tcPr>
            <w:tcW w:w="1134" w:type="dxa"/>
            <w:noWrap/>
            <w:tcMar>
              <w:left w:w="57" w:type="dxa"/>
              <w:right w:w="57" w:type="dxa"/>
            </w:tcMar>
          </w:tcPr>
          <w:p w:rsidR="00595BB6" w:rsidRPr="00747E0B" w:rsidRDefault="00595BB6" w:rsidP="00952861">
            <w:pPr>
              <w:jc w:val="center"/>
              <w:rPr>
                <w:sz w:val="20"/>
                <w:szCs w:val="20"/>
              </w:rPr>
            </w:pPr>
            <w:r w:rsidRPr="00747E0B">
              <w:rPr>
                <w:sz w:val="20"/>
                <w:szCs w:val="20"/>
              </w:rPr>
              <w:t>1583481,10</w:t>
            </w:r>
          </w:p>
        </w:tc>
        <w:tc>
          <w:tcPr>
            <w:tcW w:w="1134" w:type="dxa"/>
            <w:noWrap/>
            <w:tcMar>
              <w:left w:w="57" w:type="dxa"/>
              <w:right w:w="57" w:type="dxa"/>
            </w:tcMar>
          </w:tcPr>
          <w:p w:rsidR="00595BB6" w:rsidRPr="00747E0B" w:rsidRDefault="00595BB6" w:rsidP="00952861">
            <w:pPr>
              <w:jc w:val="center"/>
              <w:rPr>
                <w:sz w:val="20"/>
                <w:szCs w:val="20"/>
              </w:rPr>
            </w:pPr>
            <w:r w:rsidRPr="00747E0B">
              <w:rPr>
                <w:sz w:val="20"/>
                <w:szCs w:val="20"/>
              </w:rPr>
              <w:t>2120070,00</w:t>
            </w:r>
          </w:p>
        </w:tc>
        <w:tc>
          <w:tcPr>
            <w:tcW w:w="1134" w:type="dxa"/>
            <w:noWrap/>
            <w:tcMar>
              <w:left w:w="57" w:type="dxa"/>
              <w:right w:w="57" w:type="dxa"/>
            </w:tcMar>
          </w:tcPr>
          <w:p w:rsidR="00595BB6" w:rsidRPr="00747E0B" w:rsidRDefault="00595BB6" w:rsidP="00952861">
            <w:pPr>
              <w:jc w:val="center"/>
              <w:rPr>
                <w:sz w:val="20"/>
                <w:szCs w:val="20"/>
              </w:rPr>
            </w:pPr>
            <w:r w:rsidRPr="00747E0B">
              <w:rPr>
                <w:sz w:val="20"/>
                <w:szCs w:val="20"/>
              </w:rPr>
              <w:t>2206143,70</w:t>
            </w:r>
          </w:p>
        </w:tc>
        <w:tc>
          <w:tcPr>
            <w:tcW w:w="1134" w:type="dxa"/>
            <w:noWrap/>
            <w:tcMar>
              <w:left w:w="57" w:type="dxa"/>
              <w:right w:w="57" w:type="dxa"/>
            </w:tcMar>
          </w:tcPr>
          <w:p w:rsidR="00595BB6" w:rsidRPr="00747E0B" w:rsidRDefault="00595BB6" w:rsidP="00952861">
            <w:pPr>
              <w:jc w:val="center"/>
              <w:rPr>
                <w:sz w:val="20"/>
                <w:szCs w:val="20"/>
              </w:rPr>
            </w:pPr>
            <w:r w:rsidRPr="00747E0B">
              <w:rPr>
                <w:sz w:val="20"/>
                <w:szCs w:val="20"/>
              </w:rPr>
              <w:t>2291920,00</w:t>
            </w:r>
          </w:p>
        </w:tc>
        <w:tc>
          <w:tcPr>
            <w:tcW w:w="1275" w:type="dxa"/>
            <w:noWrap/>
            <w:tcMar>
              <w:left w:w="57" w:type="dxa"/>
              <w:right w:w="57" w:type="dxa"/>
            </w:tcMar>
          </w:tcPr>
          <w:p w:rsidR="00595BB6" w:rsidRPr="00747E0B" w:rsidRDefault="00595BB6" w:rsidP="00952861">
            <w:pPr>
              <w:jc w:val="center"/>
              <w:rPr>
                <w:sz w:val="20"/>
                <w:szCs w:val="20"/>
              </w:rPr>
            </w:pPr>
            <w:r>
              <w:rPr>
                <w:sz w:val="20"/>
                <w:szCs w:val="20"/>
              </w:rPr>
              <w:t>13439716,51</w:t>
            </w:r>
          </w:p>
        </w:tc>
      </w:tr>
      <w:tr w:rsidR="00595BB6" w:rsidRPr="00747E0B" w:rsidTr="005E0A8B">
        <w:trPr>
          <w:trHeight w:val="20"/>
        </w:trPr>
        <w:tc>
          <w:tcPr>
            <w:tcW w:w="568" w:type="dxa"/>
            <w:tcBorders>
              <w:top w:val="nil"/>
              <w:bottom w:val="single" w:sz="4" w:space="0" w:color="auto"/>
            </w:tcBorders>
          </w:tcPr>
          <w:p w:rsidR="00595BB6" w:rsidRPr="00747E0B" w:rsidRDefault="00595BB6" w:rsidP="00952861">
            <w:pPr>
              <w:jc w:val="center"/>
              <w:rPr>
                <w:sz w:val="20"/>
                <w:szCs w:val="20"/>
              </w:rPr>
            </w:pPr>
          </w:p>
        </w:tc>
        <w:tc>
          <w:tcPr>
            <w:tcW w:w="1134" w:type="dxa"/>
            <w:tcBorders>
              <w:top w:val="nil"/>
              <w:bottom w:val="single" w:sz="4" w:space="0" w:color="auto"/>
            </w:tcBorders>
          </w:tcPr>
          <w:p w:rsidR="00595BB6" w:rsidRPr="00747E0B" w:rsidRDefault="00595BB6" w:rsidP="00347186">
            <w:pPr>
              <w:spacing w:line="240" w:lineRule="exact"/>
              <w:jc w:val="center"/>
              <w:rPr>
                <w:sz w:val="20"/>
                <w:szCs w:val="20"/>
              </w:rPr>
            </w:pPr>
          </w:p>
        </w:tc>
        <w:tc>
          <w:tcPr>
            <w:tcW w:w="2126" w:type="dxa"/>
            <w:tcBorders>
              <w:top w:val="nil"/>
              <w:bottom w:val="single" w:sz="4" w:space="0" w:color="auto"/>
            </w:tcBorders>
            <w:tcMar>
              <w:left w:w="57" w:type="dxa"/>
              <w:right w:w="57" w:type="dxa"/>
            </w:tcMar>
          </w:tcPr>
          <w:p w:rsidR="00595BB6" w:rsidRPr="00747E0B" w:rsidRDefault="00595BB6" w:rsidP="00347186">
            <w:pPr>
              <w:spacing w:line="240" w:lineRule="exact"/>
              <w:jc w:val="both"/>
              <w:rPr>
                <w:sz w:val="20"/>
                <w:szCs w:val="20"/>
              </w:rPr>
            </w:pPr>
          </w:p>
        </w:tc>
        <w:tc>
          <w:tcPr>
            <w:tcW w:w="1276" w:type="dxa"/>
            <w:tcMar>
              <w:left w:w="57" w:type="dxa"/>
              <w:right w:w="57" w:type="dxa"/>
            </w:tcMar>
          </w:tcPr>
          <w:p w:rsidR="00595BB6" w:rsidRPr="00747E0B" w:rsidRDefault="00595BB6" w:rsidP="00347186">
            <w:pPr>
              <w:spacing w:line="240" w:lineRule="exact"/>
              <w:rPr>
                <w:sz w:val="20"/>
                <w:szCs w:val="20"/>
              </w:rPr>
            </w:pPr>
            <w:r w:rsidRPr="00747E0B">
              <w:rPr>
                <w:sz w:val="20"/>
                <w:szCs w:val="20"/>
              </w:rPr>
              <w:t>Пенсионный фонд Ро</w:t>
            </w:r>
            <w:r w:rsidRPr="00747E0B">
              <w:rPr>
                <w:sz w:val="20"/>
                <w:szCs w:val="20"/>
              </w:rPr>
              <w:t>с</w:t>
            </w:r>
            <w:r w:rsidRPr="00747E0B">
              <w:rPr>
                <w:sz w:val="20"/>
                <w:szCs w:val="20"/>
              </w:rPr>
              <w:t>сийской Ф</w:t>
            </w:r>
            <w:r w:rsidRPr="00747E0B">
              <w:rPr>
                <w:sz w:val="20"/>
                <w:szCs w:val="20"/>
              </w:rPr>
              <w:t>е</w:t>
            </w:r>
            <w:r w:rsidRPr="00747E0B">
              <w:rPr>
                <w:sz w:val="20"/>
                <w:szCs w:val="20"/>
              </w:rPr>
              <w:t>дерации</w:t>
            </w:r>
          </w:p>
        </w:tc>
        <w:tc>
          <w:tcPr>
            <w:tcW w:w="1134" w:type="dxa"/>
            <w:noWrap/>
            <w:tcMar>
              <w:left w:w="57" w:type="dxa"/>
              <w:right w:w="57" w:type="dxa"/>
            </w:tcMar>
          </w:tcPr>
          <w:p w:rsidR="00595BB6" w:rsidRPr="00747E0B" w:rsidRDefault="00595BB6" w:rsidP="00952861">
            <w:pPr>
              <w:jc w:val="center"/>
              <w:rPr>
                <w:sz w:val="20"/>
                <w:szCs w:val="20"/>
              </w:rPr>
            </w:pPr>
          </w:p>
        </w:tc>
        <w:tc>
          <w:tcPr>
            <w:tcW w:w="1134" w:type="dxa"/>
            <w:noWrap/>
            <w:tcMar>
              <w:left w:w="57" w:type="dxa"/>
              <w:right w:w="57" w:type="dxa"/>
            </w:tcMar>
          </w:tcPr>
          <w:p w:rsidR="00595BB6" w:rsidRPr="00747E0B" w:rsidRDefault="00595BB6" w:rsidP="00952861">
            <w:pPr>
              <w:jc w:val="center"/>
              <w:rPr>
                <w:sz w:val="20"/>
                <w:szCs w:val="20"/>
              </w:rPr>
            </w:pPr>
            <w:r w:rsidRPr="00747E0B">
              <w:rPr>
                <w:sz w:val="20"/>
                <w:szCs w:val="20"/>
              </w:rPr>
              <w:t>1429,10</w:t>
            </w:r>
          </w:p>
        </w:tc>
        <w:tc>
          <w:tcPr>
            <w:tcW w:w="1134" w:type="dxa"/>
            <w:noWrap/>
            <w:tcMar>
              <w:left w:w="57" w:type="dxa"/>
              <w:right w:w="57" w:type="dxa"/>
            </w:tcMar>
          </w:tcPr>
          <w:p w:rsidR="00595BB6" w:rsidRPr="00747E0B" w:rsidRDefault="00595BB6" w:rsidP="00952861">
            <w:pPr>
              <w:jc w:val="center"/>
              <w:rPr>
                <w:sz w:val="20"/>
                <w:szCs w:val="20"/>
              </w:rPr>
            </w:pPr>
            <w:r>
              <w:rPr>
                <w:sz w:val="20"/>
                <w:szCs w:val="20"/>
              </w:rPr>
              <w:t>1407,22</w:t>
            </w:r>
          </w:p>
        </w:tc>
        <w:tc>
          <w:tcPr>
            <w:tcW w:w="1134" w:type="dxa"/>
            <w:noWrap/>
            <w:tcMar>
              <w:left w:w="57" w:type="dxa"/>
              <w:right w:w="57" w:type="dxa"/>
            </w:tcMar>
          </w:tcPr>
          <w:p w:rsidR="00595BB6" w:rsidRPr="00747E0B" w:rsidRDefault="00595BB6" w:rsidP="00952861">
            <w:pPr>
              <w:jc w:val="center"/>
              <w:rPr>
                <w:sz w:val="20"/>
                <w:szCs w:val="20"/>
              </w:rPr>
            </w:pPr>
            <w:r w:rsidRPr="00747E0B">
              <w:rPr>
                <w:sz w:val="20"/>
                <w:szCs w:val="20"/>
              </w:rPr>
              <w:t>1748,00</w:t>
            </w:r>
          </w:p>
        </w:tc>
        <w:tc>
          <w:tcPr>
            <w:tcW w:w="1134" w:type="dxa"/>
            <w:noWrap/>
            <w:tcMar>
              <w:left w:w="57" w:type="dxa"/>
              <w:right w:w="57" w:type="dxa"/>
            </w:tcMar>
          </w:tcPr>
          <w:p w:rsidR="00595BB6" w:rsidRPr="00747E0B" w:rsidRDefault="00595BB6" w:rsidP="00952861">
            <w:pPr>
              <w:jc w:val="center"/>
              <w:rPr>
                <w:sz w:val="20"/>
                <w:szCs w:val="20"/>
              </w:rPr>
            </w:pPr>
            <w:r w:rsidRPr="00747E0B">
              <w:rPr>
                <w:sz w:val="20"/>
                <w:szCs w:val="20"/>
              </w:rPr>
              <w:t>1801,00</w:t>
            </w:r>
          </w:p>
        </w:tc>
        <w:tc>
          <w:tcPr>
            <w:tcW w:w="1134" w:type="dxa"/>
            <w:noWrap/>
            <w:tcMar>
              <w:left w:w="57" w:type="dxa"/>
              <w:right w:w="57" w:type="dxa"/>
            </w:tcMar>
          </w:tcPr>
          <w:p w:rsidR="00595BB6" w:rsidRPr="00747E0B" w:rsidRDefault="00595BB6" w:rsidP="00952861">
            <w:pPr>
              <w:jc w:val="center"/>
              <w:rPr>
                <w:sz w:val="20"/>
                <w:szCs w:val="20"/>
              </w:rPr>
            </w:pPr>
            <w:r w:rsidRPr="00747E0B">
              <w:rPr>
                <w:sz w:val="20"/>
                <w:szCs w:val="20"/>
              </w:rPr>
              <w:t>1716,10</w:t>
            </w:r>
          </w:p>
        </w:tc>
        <w:tc>
          <w:tcPr>
            <w:tcW w:w="1134" w:type="dxa"/>
            <w:noWrap/>
            <w:tcMar>
              <w:left w:w="57" w:type="dxa"/>
              <w:right w:w="57" w:type="dxa"/>
            </w:tcMar>
          </w:tcPr>
          <w:p w:rsidR="00595BB6" w:rsidRPr="00747E0B" w:rsidRDefault="00595BB6" w:rsidP="00952861">
            <w:pPr>
              <w:jc w:val="center"/>
              <w:rPr>
                <w:sz w:val="20"/>
                <w:szCs w:val="20"/>
              </w:rPr>
            </w:pPr>
            <w:r w:rsidRPr="00747E0B">
              <w:rPr>
                <w:sz w:val="20"/>
                <w:szCs w:val="20"/>
              </w:rPr>
              <w:t>1791,60</w:t>
            </w:r>
          </w:p>
        </w:tc>
        <w:tc>
          <w:tcPr>
            <w:tcW w:w="1134" w:type="dxa"/>
            <w:noWrap/>
            <w:tcMar>
              <w:left w:w="57" w:type="dxa"/>
              <w:right w:w="57" w:type="dxa"/>
            </w:tcMar>
          </w:tcPr>
          <w:p w:rsidR="00595BB6" w:rsidRPr="00747E0B" w:rsidRDefault="00595BB6" w:rsidP="00952861">
            <w:pPr>
              <w:jc w:val="center"/>
              <w:rPr>
                <w:sz w:val="20"/>
                <w:szCs w:val="20"/>
              </w:rPr>
            </w:pPr>
            <w:r w:rsidRPr="00747E0B">
              <w:rPr>
                <w:sz w:val="20"/>
                <w:szCs w:val="20"/>
              </w:rPr>
              <w:t>1866,90</w:t>
            </w:r>
          </w:p>
        </w:tc>
        <w:tc>
          <w:tcPr>
            <w:tcW w:w="1275" w:type="dxa"/>
            <w:noWrap/>
            <w:tcMar>
              <w:left w:w="57" w:type="dxa"/>
              <w:right w:w="57" w:type="dxa"/>
            </w:tcMar>
          </w:tcPr>
          <w:p w:rsidR="00595BB6" w:rsidRPr="00747E0B" w:rsidRDefault="00595BB6" w:rsidP="00952861">
            <w:pPr>
              <w:jc w:val="center"/>
              <w:rPr>
                <w:sz w:val="20"/>
                <w:szCs w:val="20"/>
              </w:rPr>
            </w:pPr>
            <w:r>
              <w:rPr>
                <w:sz w:val="20"/>
                <w:szCs w:val="20"/>
              </w:rPr>
              <w:t>11759,92</w:t>
            </w:r>
          </w:p>
        </w:tc>
      </w:tr>
      <w:tr w:rsidR="00595BB6" w:rsidRPr="00747E0B" w:rsidTr="005E0A8B">
        <w:trPr>
          <w:trHeight w:val="240"/>
        </w:trPr>
        <w:tc>
          <w:tcPr>
            <w:tcW w:w="568" w:type="dxa"/>
            <w:vMerge w:val="restart"/>
            <w:tcBorders>
              <w:top w:val="single" w:sz="4" w:space="0" w:color="auto"/>
            </w:tcBorders>
          </w:tcPr>
          <w:p w:rsidR="00595BB6" w:rsidRPr="00747E0B" w:rsidRDefault="00595BB6" w:rsidP="00952861">
            <w:pPr>
              <w:jc w:val="center"/>
              <w:rPr>
                <w:sz w:val="20"/>
                <w:szCs w:val="20"/>
              </w:rPr>
            </w:pPr>
            <w:r w:rsidRPr="00747E0B">
              <w:rPr>
                <w:sz w:val="20"/>
                <w:szCs w:val="20"/>
              </w:rPr>
              <w:lastRenderedPageBreak/>
              <w:t>3.1</w:t>
            </w:r>
          </w:p>
        </w:tc>
        <w:tc>
          <w:tcPr>
            <w:tcW w:w="1134" w:type="dxa"/>
            <w:vMerge w:val="restart"/>
            <w:tcBorders>
              <w:top w:val="single" w:sz="4" w:space="0" w:color="auto"/>
            </w:tcBorders>
          </w:tcPr>
          <w:p w:rsidR="00595BB6" w:rsidRPr="00747E0B" w:rsidRDefault="00595BB6" w:rsidP="00347186">
            <w:pPr>
              <w:spacing w:line="240" w:lineRule="exact"/>
              <w:rPr>
                <w:sz w:val="20"/>
                <w:szCs w:val="20"/>
              </w:rPr>
            </w:pPr>
            <w:r w:rsidRPr="00747E0B">
              <w:rPr>
                <w:sz w:val="20"/>
                <w:szCs w:val="20"/>
              </w:rPr>
              <w:t>Отдельное меропри</w:t>
            </w:r>
            <w:r w:rsidRPr="00747E0B">
              <w:rPr>
                <w:sz w:val="20"/>
                <w:szCs w:val="20"/>
              </w:rPr>
              <w:t>я</w:t>
            </w:r>
            <w:r w:rsidRPr="00747E0B">
              <w:rPr>
                <w:sz w:val="20"/>
                <w:szCs w:val="20"/>
              </w:rPr>
              <w:t xml:space="preserve">тие </w:t>
            </w:r>
          </w:p>
        </w:tc>
        <w:tc>
          <w:tcPr>
            <w:tcW w:w="2126" w:type="dxa"/>
            <w:vMerge w:val="restart"/>
            <w:tcBorders>
              <w:top w:val="single" w:sz="4" w:space="0" w:color="auto"/>
            </w:tcBorders>
            <w:tcMar>
              <w:left w:w="57" w:type="dxa"/>
              <w:right w:w="57" w:type="dxa"/>
            </w:tcMar>
          </w:tcPr>
          <w:p w:rsidR="00595BB6" w:rsidRPr="00747E0B" w:rsidRDefault="00595BB6" w:rsidP="00347186">
            <w:pPr>
              <w:spacing w:line="240" w:lineRule="exact"/>
              <w:jc w:val="both"/>
              <w:rPr>
                <w:sz w:val="20"/>
                <w:szCs w:val="20"/>
              </w:rPr>
            </w:pPr>
            <w:r w:rsidRPr="00747E0B">
              <w:rPr>
                <w:sz w:val="20"/>
                <w:szCs w:val="20"/>
              </w:rPr>
              <w:t>«Предоставление г</w:t>
            </w:r>
            <w:r w:rsidRPr="00747E0B">
              <w:rPr>
                <w:sz w:val="20"/>
                <w:szCs w:val="20"/>
              </w:rPr>
              <w:t>а</w:t>
            </w:r>
            <w:r w:rsidRPr="00747E0B">
              <w:rPr>
                <w:sz w:val="20"/>
                <w:szCs w:val="20"/>
              </w:rPr>
              <w:t>рантированных гос</w:t>
            </w:r>
            <w:r w:rsidRPr="00747E0B">
              <w:rPr>
                <w:sz w:val="20"/>
                <w:szCs w:val="20"/>
              </w:rPr>
              <w:t>у</w:t>
            </w:r>
            <w:r w:rsidRPr="00747E0B">
              <w:rPr>
                <w:sz w:val="20"/>
                <w:szCs w:val="20"/>
              </w:rPr>
              <w:t>дарством мер социал</w:t>
            </w:r>
            <w:r w:rsidRPr="00747E0B">
              <w:rPr>
                <w:sz w:val="20"/>
                <w:szCs w:val="20"/>
              </w:rPr>
              <w:t>ь</w:t>
            </w:r>
            <w:r w:rsidRPr="00747E0B">
              <w:rPr>
                <w:sz w:val="20"/>
                <w:szCs w:val="20"/>
              </w:rPr>
              <w:t xml:space="preserve">ной поддержки, доплат к пенсиям и </w:t>
            </w:r>
            <w:proofErr w:type="gramStart"/>
            <w:r w:rsidRPr="00747E0B">
              <w:rPr>
                <w:sz w:val="20"/>
                <w:szCs w:val="20"/>
              </w:rPr>
              <w:t>дополн</w:t>
            </w:r>
            <w:r w:rsidRPr="00747E0B">
              <w:rPr>
                <w:sz w:val="20"/>
                <w:szCs w:val="20"/>
              </w:rPr>
              <w:t>и</w:t>
            </w:r>
            <w:r w:rsidRPr="00747E0B">
              <w:rPr>
                <w:sz w:val="20"/>
                <w:szCs w:val="20"/>
              </w:rPr>
              <w:t>тельного</w:t>
            </w:r>
            <w:proofErr w:type="gramEnd"/>
            <w:r w:rsidRPr="00747E0B">
              <w:rPr>
                <w:sz w:val="20"/>
                <w:szCs w:val="20"/>
              </w:rPr>
              <w:t xml:space="preserve"> пенсионного </w:t>
            </w:r>
          </w:p>
          <w:p w:rsidR="00595BB6" w:rsidRPr="00747E0B" w:rsidRDefault="00595BB6" w:rsidP="00347186">
            <w:pPr>
              <w:spacing w:line="240" w:lineRule="exact"/>
              <w:jc w:val="both"/>
              <w:rPr>
                <w:sz w:val="20"/>
                <w:szCs w:val="20"/>
              </w:rPr>
            </w:pPr>
            <w:r w:rsidRPr="00747E0B">
              <w:rPr>
                <w:sz w:val="20"/>
                <w:szCs w:val="20"/>
              </w:rPr>
              <w:t>обеспечения отдел</w:t>
            </w:r>
            <w:r w:rsidRPr="00747E0B">
              <w:rPr>
                <w:sz w:val="20"/>
                <w:szCs w:val="20"/>
              </w:rPr>
              <w:t>ь</w:t>
            </w:r>
            <w:r w:rsidRPr="00747E0B">
              <w:rPr>
                <w:sz w:val="20"/>
                <w:szCs w:val="20"/>
              </w:rPr>
              <w:t>ным категориям гра</w:t>
            </w:r>
            <w:r w:rsidRPr="00747E0B">
              <w:rPr>
                <w:sz w:val="20"/>
                <w:szCs w:val="20"/>
              </w:rPr>
              <w:t>ж</w:t>
            </w:r>
            <w:r w:rsidRPr="00747E0B">
              <w:rPr>
                <w:sz w:val="20"/>
                <w:szCs w:val="20"/>
              </w:rPr>
              <w:t>дан пожилого возра</w:t>
            </w:r>
            <w:r w:rsidRPr="00747E0B">
              <w:rPr>
                <w:sz w:val="20"/>
                <w:szCs w:val="20"/>
              </w:rPr>
              <w:t>с</w:t>
            </w:r>
            <w:r w:rsidRPr="00747E0B">
              <w:rPr>
                <w:sz w:val="20"/>
                <w:szCs w:val="20"/>
              </w:rPr>
              <w:t>та»</w:t>
            </w:r>
          </w:p>
        </w:tc>
        <w:tc>
          <w:tcPr>
            <w:tcW w:w="1276" w:type="dxa"/>
            <w:tcMar>
              <w:left w:w="57" w:type="dxa"/>
              <w:right w:w="57" w:type="dxa"/>
            </w:tcMar>
          </w:tcPr>
          <w:p w:rsidR="00595BB6" w:rsidRPr="00747E0B" w:rsidRDefault="00595BB6" w:rsidP="00347186">
            <w:pPr>
              <w:spacing w:line="240" w:lineRule="exact"/>
              <w:rPr>
                <w:sz w:val="20"/>
                <w:szCs w:val="20"/>
              </w:rPr>
            </w:pPr>
            <w:r>
              <w:rPr>
                <w:sz w:val="20"/>
                <w:szCs w:val="20"/>
              </w:rPr>
              <w:t>всего</w:t>
            </w:r>
          </w:p>
        </w:tc>
        <w:tc>
          <w:tcPr>
            <w:tcW w:w="1134" w:type="dxa"/>
            <w:noWrap/>
            <w:tcMar>
              <w:left w:w="57" w:type="dxa"/>
              <w:right w:w="57" w:type="dxa"/>
            </w:tcMar>
          </w:tcPr>
          <w:p w:rsidR="00595BB6" w:rsidRPr="00747E0B" w:rsidRDefault="00595BB6" w:rsidP="00952861">
            <w:pPr>
              <w:jc w:val="center"/>
              <w:rPr>
                <w:sz w:val="20"/>
                <w:szCs w:val="20"/>
              </w:rPr>
            </w:pPr>
          </w:p>
        </w:tc>
        <w:tc>
          <w:tcPr>
            <w:tcW w:w="1134" w:type="dxa"/>
            <w:noWrap/>
            <w:tcMar>
              <w:left w:w="57" w:type="dxa"/>
              <w:right w:w="57" w:type="dxa"/>
            </w:tcMar>
          </w:tcPr>
          <w:p w:rsidR="00595BB6" w:rsidRPr="00747E0B" w:rsidRDefault="00595BB6" w:rsidP="00952861">
            <w:pPr>
              <w:jc w:val="center"/>
              <w:rPr>
                <w:sz w:val="20"/>
                <w:szCs w:val="20"/>
              </w:rPr>
            </w:pPr>
            <w:r w:rsidRPr="00747E0B">
              <w:rPr>
                <w:sz w:val="20"/>
                <w:szCs w:val="20"/>
              </w:rPr>
              <w:t>2013304,01</w:t>
            </w:r>
          </w:p>
        </w:tc>
        <w:tc>
          <w:tcPr>
            <w:tcW w:w="1134" w:type="dxa"/>
            <w:noWrap/>
            <w:tcMar>
              <w:left w:w="57" w:type="dxa"/>
              <w:right w:w="57" w:type="dxa"/>
            </w:tcMar>
          </w:tcPr>
          <w:p w:rsidR="00595BB6" w:rsidRPr="00747E0B" w:rsidRDefault="00595BB6" w:rsidP="00952861">
            <w:pPr>
              <w:jc w:val="center"/>
              <w:rPr>
                <w:sz w:val="20"/>
                <w:szCs w:val="20"/>
              </w:rPr>
            </w:pPr>
            <w:r>
              <w:rPr>
                <w:sz w:val="20"/>
                <w:szCs w:val="20"/>
              </w:rPr>
              <w:t>2036654,18</w:t>
            </w:r>
          </w:p>
        </w:tc>
        <w:tc>
          <w:tcPr>
            <w:tcW w:w="1134" w:type="dxa"/>
            <w:noWrap/>
            <w:tcMar>
              <w:left w:w="57" w:type="dxa"/>
              <w:right w:w="57" w:type="dxa"/>
            </w:tcMar>
          </w:tcPr>
          <w:p w:rsidR="00595BB6" w:rsidRPr="00747E0B" w:rsidRDefault="00595BB6" w:rsidP="00952861">
            <w:pPr>
              <w:jc w:val="center"/>
              <w:rPr>
                <w:sz w:val="20"/>
                <w:szCs w:val="20"/>
              </w:rPr>
            </w:pPr>
            <w:r>
              <w:rPr>
                <w:sz w:val="20"/>
                <w:szCs w:val="20"/>
              </w:rPr>
              <w:t>1945107,70</w:t>
            </w:r>
          </w:p>
        </w:tc>
        <w:tc>
          <w:tcPr>
            <w:tcW w:w="1134" w:type="dxa"/>
            <w:noWrap/>
            <w:tcMar>
              <w:left w:w="57" w:type="dxa"/>
              <w:right w:w="57" w:type="dxa"/>
            </w:tcMar>
          </w:tcPr>
          <w:p w:rsidR="00595BB6" w:rsidRPr="00747E0B" w:rsidRDefault="00595BB6" w:rsidP="00952861">
            <w:pPr>
              <w:jc w:val="center"/>
              <w:rPr>
                <w:sz w:val="20"/>
                <w:szCs w:val="20"/>
              </w:rPr>
            </w:pPr>
            <w:r w:rsidRPr="00747E0B">
              <w:rPr>
                <w:sz w:val="20"/>
                <w:szCs w:val="20"/>
              </w:rPr>
              <w:t>1741481,10</w:t>
            </w:r>
          </w:p>
        </w:tc>
        <w:tc>
          <w:tcPr>
            <w:tcW w:w="1134" w:type="dxa"/>
            <w:noWrap/>
            <w:tcMar>
              <w:left w:w="57" w:type="dxa"/>
              <w:right w:w="57" w:type="dxa"/>
            </w:tcMar>
          </w:tcPr>
          <w:p w:rsidR="00595BB6" w:rsidRPr="00747E0B" w:rsidRDefault="00595BB6" w:rsidP="00952861">
            <w:pPr>
              <w:jc w:val="center"/>
              <w:rPr>
                <w:sz w:val="20"/>
                <w:szCs w:val="20"/>
              </w:rPr>
            </w:pPr>
            <w:r w:rsidRPr="00747E0B">
              <w:rPr>
                <w:sz w:val="20"/>
                <w:szCs w:val="20"/>
              </w:rPr>
              <w:t>2281072,00</w:t>
            </w:r>
          </w:p>
        </w:tc>
        <w:tc>
          <w:tcPr>
            <w:tcW w:w="1134" w:type="dxa"/>
            <w:noWrap/>
            <w:tcMar>
              <w:left w:w="57" w:type="dxa"/>
              <w:right w:w="57" w:type="dxa"/>
            </w:tcMar>
          </w:tcPr>
          <w:p w:rsidR="00595BB6" w:rsidRPr="00747E0B" w:rsidRDefault="00595BB6" w:rsidP="00952861">
            <w:pPr>
              <w:jc w:val="center"/>
              <w:rPr>
                <w:sz w:val="20"/>
                <w:szCs w:val="20"/>
              </w:rPr>
            </w:pPr>
            <w:r w:rsidRPr="00747E0B">
              <w:rPr>
                <w:sz w:val="20"/>
                <w:szCs w:val="20"/>
              </w:rPr>
              <w:t>2367145,70</w:t>
            </w:r>
          </w:p>
        </w:tc>
        <w:tc>
          <w:tcPr>
            <w:tcW w:w="1134" w:type="dxa"/>
            <w:noWrap/>
            <w:tcMar>
              <w:left w:w="57" w:type="dxa"/>
              <w:right w:w="57" w:type="dxa"/>
            </w:tcMar>
          </w:tcPr>
          <w:p w:rsidR="00595BB6" w:rsidRPr="00747E0B" w:rsidRDefault="00595BB6" w:rsidP="00952861">
            <w:pPr>
              <w:jc w:val="center"/>
              <w:rPr>
                <w:sz w:val="20"/>
                <w:szCs w:val="20"/>
              </w:rPr>
            </w:pPr>
            <w:r w:rsidRPr="00747E0B">
              <w:rPr>
                <w:sz w:val="20"/>
                <w:szCs w:val="20"/>
              </w:rPr>
              <w:t>2452922,00</w:t>
            </w:r>
          </w:p>
        </w:tc>
        <w:tc>
          <w:tcPr>
            <w:tcW w:w="1275" w:type="dxa"/>
            <w:noWrap/>
            <w:tcMar>
              <w:left w:w="57" w:type="dxa"/>
              <w:right w:w="57" w:type="dxa"/>
            </w:tcMar>
          </w:tcPr>
          <w:p w:rsidR="00595BB6" w:rsidRPr="00747E0B" w:rsidRDefault="00595BB6" w:rsidP="00952861">
            <w:pPr>
              <w:jc w:val="center"/>
              <w:rPr>
                <w:sz w:val="20"/>
                <w:szCs w:val="20"/>
              </w:rPr>
            </w:pPr>
            <w:r>
              <w:rPr>
                <w:sz w:val="20"/>
                <w:szCs w:val="20"/>
              </w:rPr>
              <w:t>14837686,69</w:t>
            </w:r>
          </w:p>
        </w:tc>
      </w:tr>
      <w:tr w:rsidR="00595BB6" w:rsidRPr="00747E0B" w:rsidTr="00024406">
        <w:trPr>
          <w:trHeight w:val="855"/>
        </w:trPr>
        <w:tc>
          <w:tcPr>
            <w:tcW w:w="568" w:type="dxa"/>
            <w:vMerge/>
          </w:tcPr>
          <w:p w:rsidR="00595BB6" w:rsidRPr="00747E0B" w:rsidRDefault="00595BB6" w:rsidP="00952861">
            <w:pPr>
              <w:jc w:val="center"/>
              <w:rPr>
                <w:sz w:val="20"/>
                <w:szCs w:val="20"/>
              </w:rPr>
            </w:pPr>
          </w:p>
        </w:tc>
        <w:tc>
          <w:tcPr>
            <w:tcW w:w="1134" w:type="dxa"/>
            <w:vMerge/>
          </w:tcPr>
          <w:p w:rsidR="00595BB6" w:rsidRPr="00747E0B" w:rsidRDefault="00595BB6" w:rsidP="00347186">
            <w:pPr>
              <w:spacing w:line="240" w:lineRule="exact"/>
              <w:rPr>
                <w:sz w:val="20"/>
                <w:szCs w:val="20"/>
              </w:rPr>
            </w:pPr>
          </w:p>
        </w:tc>
        <w:tc>
          <w:tcPr>
            <w:tcW w:w="2126" w:type="dxa"/>
            <w:vMerge/>
            <w:tcMar>
              <w:left w:w="57" w:type="dxa"/>
              <w:right w:w="57" w:type="dxa"/>
            </w:tcMar>
          </w:tcPr>
          <w:p w:rsidR="00595BB6" w:rsidRPr="00747E0B" w:rsidRDefault="00595BB6" w:rsidP="00347186">
            <w:pPr>
              <w:spacing w:line="240" w:lineRule="exact"/>
              <w:jc w:val="both"/>
              <w:rPr>
                <w:sz w:val="20"/>
                <w:szCs w:val="20"/>
              </w:rPr>
            </w:pPr>
          </w:p>
        </w:tc>
        <w:tc>
          <w:tcPr>
            <w:tcW w:w="1276" w:type="dxa"/>
            <w:tcMar>
              <w:left w:w="57" w:type="dxa"/>
              <w:right w:w="57" w:type="dxa"/>
            </w:tcMar>
          </w:tcPr>
          <w:p w:rsidR="00595BB6" w:rsidRPr="00747E0B" w:rsidRDefault="00595BB6" w:rsidP="00347186">
            <w:pPr>
              <w:spacing w:line="240" w:lineRule="exact"/>
              <w:rPr>
                <w:sz w:val="20"/>
                <w:szCs w:val="20"/>
              </w:rPr>
            </w:pPr>
            <w:r w:rsidRPr="00747E0B">
              <w:rPr>
                <w:sz w:val="20"/>
                <w:szCs w:val="20"/>
              </w:rPr>
              <w:t>федеральный бюджет</w:t>
            </w:r>
          </w:p>
        </w:tc>
        <w:tc>
          <w:tcPr>
            <w:tcW w:w="1134" w:type="dxa"/>
            <w:noWrap/>
            <w:tcMar>
              <w:left w:w="57" w:type="dxa"/>
              <w:right w:w="57" w:type="dxa"/>
            </w:tcMar>
          </w:tcPr>
          <w:p w:rsidR="00595BB6" w:rsidRPr="00747E0B" w:rsidRDefault="00595BB6" w:rsidP="00952861">
            <w:pPr>
              <w:jc w:val="center"/>
              <w:rPr>
                <w:sz w:val="20"/>
                <w:szCs w:val="20"/>
              </w:rPr>
            </w:pPr>
          </w:p>
        </w:tc>
        <w:tc>
          <w:tcPr>
            <w:tcW w:w="1134" w:type="dxa"/>
            <w:noWrap/>
            <w:tcMar>
              <w:left w:w="57" w:type="dxa"/>
              <w:right w:w="57" w:type="dxa"/>
            </w:tcMar>
          </w:tcPr>
          <w:p w:rsidR="00595BB6" w:rsidRPr="00747E0B" w:rsidRDefault="00595BB6" w:rsidP="00952861">
            <w:pPr>
              <w:jc w:val="center"/>
              <w:rPr>
                <w:sz w:val="20"/>
                <w:szCs w:val="20"/>
              </w:rPr>
            </w:pPr>
            <w:r w:rsidRPr="00747E0B">
              <w:rPr>
                <w:sz w:val="20"/>
                <w:szCs w:val="20"/>
              </w:rPr>
              <w:t>268115,79</w:t>
            </w:r>
          </w:p>
        </w:tc>
        <w:tc>
          <w:tcPr>
            <w:tcW w:w="1134" w:type="dxa"/>
            <w:noWrap/>
            <w:tcMar>
              <w:left w:w="57" w:type="dxa"/>
              <w:right w:w="57" w:type="dxa"/>
            </w:tcMar>
          </w:tcPr>
          <w:p w:rsidR="00595BB6" w:rsidRPr="00747E0B" w:rsidRDefault="00595BB6" w:rsidP="00952861">
            <w:pPr>
              <w:jc w:val="center"/>
              <w:rPr>
                <w:sz w:val="20"/>
                <w:szCs w:val="20"/>
              </w:rPr>
            </w:pPr>
            <w:r>
              <w:rPr>
                <w:sz w:val="20"/>
                <w:szCs w:val="20"/>
              </w:rPr>
              <w:t>256263,90</w:t>
            </w:r>
          </w:p>
        </w:tc>
        <w:tc>
          <w:tcPr>
            <w:tcW w:w="1134" w:type="dxa"/>
            <w:noWrap/>
            <w:tcMar>
              <w:left w:w="57" w:type="dxa"/>
              <w:right w:w="57" w:type="dxa"/>
            </w:tcMar>
          </w:tcPr>
          <w:p w:rsidR="00595BB6" w:rsidRPr="00747E0B" w:rsidRDefault="00595BB6" w:rsidP="00952861">
            <w:pPr>
              <w:jc w:val="center"/>
              <w:rPr>
                <w:sz w:val="20"/>
                <w:szCs w:val="20"/>
              </w:rPr>
            </w:pPr>
            <w:r>
              <w:rPr>
                <w:sz w:val="20"/>
                <w:szCs w:val="20"/>
              </w:rPr>
              <w:t>246298,10</w:t>
            </w:r>
          </w:p>
        </w:tc>
        <w:tc>
          <w:tcPr>
            <w:tcW w:w="1134" w:type="dxa"/>
            <w:noWrap/>
            <w:tcMar>
              <w:left w:w="57" w:type="dxa"/>
              <w:right w:w="57" w:type="dxa"/>
            </w:tcMar>
          </w:tcPr>
          <w:p w:rsidR="00595BB6" w:rsidRPr="00747E0B" w:rsidRDefault="00595BB6" w:rsidP="00952861">
            <w:pPr>
              <w:jc w:val="center"/>
              <w:rPr>
                <w:sz w:val="20"/>
                <w:szCs w:val="20"/>
              </w:rPr>
            </w:pPr>
            <w:r w:rsidRPr="00747E0B">
              <w:rPr>
                <w:sz w:val="20"/>
                <w:szCs w:val="20"/>
              </w:rPr>
              <w:t>158000,00</w:t>
            </w:r>
          </w:p>
        </w:tc>
        <w:tc>
          <w:tcPr>
            <w:tcW w:w="1134" w:type="dxa"/>
            <w:noWrap/>
            <w:tcMar>
              <w:left w:w="57" w:type="dxa"/>
              <w:right w:w="57" w:type="dxa"/>
            </w:tcMar>
          </w:tcPr>
          <w:p w:rsidR="00595BB6" w:rsidRPr="00747E0B" w:rsidRDefault="00595BB6" w:rsidP="00952861">
            <w:pPr>
              <w:jc w:val="center"/>
              <w:rPr>
                <w:sz w:val="20"/>
                <w:szCs w:val="20"/>
              </w:rPr>
            </w:pPr>
            <w:r w:rsidRPr="00747E0B">
              <w:rPr>
                <w:sz w:val="20"/>
                <w:szCs w:val="20"/>
              </w:rPr>
              <w:t>165700,00</w:t>
            </w:r>
          </w:p>
        </w:tc>
        <w:tc>
          <w:tcPr>
            <w:tcW w:w="1134" w:type="dxa"/>
            <w:noWrap/>
            <w:tcMar>
              <w:left w:w="57" w:type="dxa"/>
              <w:right w:w="57" w:type="dxa"/>
            </w:tcMar>
          </w:tcPr>
          <w:p w:rsidR="00595BB6" w:rsidRPr="00747E0B" w:rsidRDefault="00595BB6" w:rsidP="00952861">
            <w:pPr>
              <w:rPr>
                <w:sz w:val="20"/>
                <w:szCs w:val="20"/>
              </w:rPr>
            </w:pPr>
            <w:r w:rsidRPr="00747E0B">
              <w:rPr>
                <w:sz w:val="20"/>
                <w:szCs w:val="20"/>
              </w:rPr>
              <w:t>165700,00</w:t>
            </w:r>
          </w:p>
        </w:tc>
        <w:tc>
          <w:tcPr>
            <w:tcW w:w="1134" w:type="dxa"/>
            <w:noWrap/>
            <w:tcMar>
              <w:left w:w="57" w:type="dxa"/>
              <w:right w:w="57" w:type="dxa"/>
            </w:tcMar>
          </w:tcPr>
          <w:p w:rsidR="00595BB6" w:rsidRPr="00747E0B" w:rsidRDefault="00595BB6" w:rsidP="00952861">
            <w:pPr>
              <w:rPr>
                <w:sz w:val="20"/>
                <w:szCs w:val="20"/>
              </w:rPr>
            </w:pPr>
            <w:r w:rsidRPr="00747E0B">
              <w:rPr>
                <w:sz w:val="20"/>
                <w:szCs w:val="20"/>
              </w:rPr>
              <w:t>165700,00</w:t>
            </w:r>
          </w:p>
        </w:tc>
        <w:tc>
          <w:tcPr>
            <w:tcW w:w="1275" w:type="dxa"/>
            <w:noWrap/>
            <w:tcMar>
              <w:left w:w="57" w:type="dxa"/>
              <w:right w:w="57" w:type="dxa"/>
            </w:tcMar>
          </w:tcPr>
          <w:p w:rsidR="00595BB6" w:rsidRPr="00747E0B" w:rsidRDefault="00595BB6" w:rsidP="00952861">
            <w:pPr>
              <w:jc w:val="center"/>
              <w:rPr>
                <w:sz w:val="20"/>
                <w:szCs w:val="20"/>
              </w:rPr>
            </w:pPr>
            <w:r>
              <w:rPr>
                <w:sz w:val="20"/>
                <w:szCs w:val="20"/>
              </w:rPr>
              <w:t>1425777,79</w:t>
            </w:r>
          </w:p>
        </w:tc>
      </w:tr>
      <w:tr w:rsidR="00595BB6" w:rsidRPr="00747E0B" w:rsidTr="00024406">
        <w:trPr>
          <w:trHeight w:val="470"/>
        </w:trPr>
        <w:tc>
          <w:tcPr>
            <w:tcW w:w="568" w:type="dxa"/>
            <w:vMerge/>
          </w:tcPr>
          <w:p w:rsidR="00595BB6" w:rsidRPr="00747E0B" w:rsidRDefault="00595BB6" w:rsidP="00952861">
            <w:pPr>
              <w:jc w:val="center"/>
              <w:rPr>
                <w:sz w:val="20"/>
                <w:szCs w:val="20"/>
              </w:rPr>
            </w:pPr>
          </w:p>
        </w:tc>
        <w:tc>
          <w:tcPr>
            <w:tcW w:w="1134" w:type="dxa"/>
            <w:vMerge/>
          </w:tcPr>
          <w:p w:rsidR="00595BB6" w:rsidRPr="00747E0B" w:rsidRDefault="00595BB6" w:rsidP="00347186">
            <w:pPr>
              <w:spacing w:line="240" w:lineRule="exact"/>
              <w:rPr>
                <w:sz w:val="20"/>
                <w:szCs w:val="20"/>
              </w:rPr>
            </w:pPr>
          </w:p>
        </w:tc>
        <w:tc>
          <w:tcPr>
            <w:tcW w:w="2126" w:type="dxa"/>
            <w:vMerge/>
            <w:tcMar>
              <w:left w:w="57" w:type="dxa"/>
              <w:right w:w="57" w:type="dxa"/>
            </w:tcMar>
          </w:tcPr>
          <w:p w:rsidR="00595BB6" w:rsidRPr="00747E0B" w:rsidRDefault="00595BB6" w:rsidP="00347186">
            <w:pPr>
              <w:spacing w:line="240" w:lineRule="exact"/>
              <w:jc w:val="both"/>
              <w:rPr>
                <w:sz w:val="20"/>
                <w:szCs w:val="20"/>
              </w:rPr>
            </w:pPr>
          </w:p>
        </w:tc>
        <w:tc>
          <w:tcPr>
            <w:tcW w:w="1276" w:type="dxa"/>
            <w:tcMar>
              <w:left w:w="57" w:type="dxa"/>
              <w:right w:w="57" w:type="dxa"/>
            </w:tcMar>
          </w:tcPr>
          <w:p w:rsidR="00595BB6" w:rsidRPr="00747E0B" w:rsidRDefault="00595BB6" w:rsidP="00347186">
            <w:pPr>
              <w:spacing w:line="240" w:lineRule="exact"/>
              <w:rPr>
                <w:sz w:val="20"/>
                <w:szCs w:val="20"/>
              </w:rPr>
            </w:pPr>
            <w:r w:rsidRPr="00747E0B">
              <w:rPr>
                <w:sz w:val="20"/>
                <w:szCs w:val="20"/>
              </w:rPr>
              <w:t>областной</w:t>
            </w:r>
          </w:p>
          <w:p w:rsidR="00595BB6" w:rsidRPr="00747E0B" w:rsidRDefault="00595BB6" w:rsidP="00347186">
            <w:pPr>
              <w:spacing w:line="240" w:lineRule="exact"/>
              <w:rPr>
                <w:sz w:val="20"/>
                <w:szCs w:val="20"/>
              </w:rPr>
            </w:pPr>
            <w:r w:rsidRPr="00747E0B">
              <w:rPr>
                <w:sz w:val="20"/>
                <w:szCs w:val="20"/>
              </w:rPr>
              <w:t>бюджет</w:t>
            </w:r>
          </w:p>
        </w:tc>
        <w:tc>
          <w:tcPr>
            <w:tcW w:w="1134" w:type="dxa"/>
            <w:noWrap/>
            <w:tcMar>
              <w:left w:w="57" w:type="dxa"/>
              <w:right w:w="57" w:type="dxa"/>
            </w:tcMar>
          </w:tcPr>
          <w:p w:rsidR="00595BB6" w:rsidRPr="00747E0B" w:rsidRDefault="00595BB6" w:rsidP="00952861">
            <w:pPr>
              <w:jc w:val="center"/>
              <w:rPr>
                <w:sz w:val="20"/>
                <w:szCs w:val="20"/>
              </w:rPr>
            </w:pPr>
          </w:p>
        </w:tc>
        <w:tc>
          <w:tcPr>
            <w:tcW w:w="1134" w:type="dxa"/>
            <w:noWrap/>
            <w:tcMar>
              <w:left w:w="57" w:type="dxa"/>
              <w:right w:w="57" w:type="dxa"/>
            </w:tcMar>
          </w:tcPr>
          <w:p w:rsidR="00595BB6" w:rsidRPr="00747E0B" w:rsidRDefault="00595BB6" w:rsidP="00952861">
            <w:pPr>
              <w:jc w:val="center"/>
              <w:rPr>
                <w:sz w:val="20"/>
                <w:szCs w:val="20"/>
              </w:rPr>
            </w:pPr>
            <w:r w:rsidRPr="00747E0B">
              <w:rPr>
                <w:sz w:val="20"/>
                <w:szCs w:val="20"/>
              </w:rPr>
              <w:t>1745188,22</w:t>
            </w:r>
          </w:p>
        </w:tc>
        <w:tc>
          <w:tcPr>
            <w:tcW w:w="1134" w:type="dxa"/>
            <w:noWrap/>
            <w:tcMar>
              <w:left w:w="57" w:type="dxa"/>
              <w:right w:w="57" w:type="dxa"/>
            </w:tcMar>
          </w:tcPr>
          <w:p w:rsidR="00595BB6" w:rsidRPr="00747E0B" w:rsidRDefault="00595BB6" w:rsidP="00952861">
            <w:pPr>
              <w:jc w:val="center"/>
              <w:rPr>
                <w:sz w:val="20"/>
                <w:szCs w:val="20"/>
              </w:rPr>
            </w:pPr>
            <w:r>
              <w:rPr>
                <w:sz w:val="20"/>
                <w:szCs w:val="20"/>
              </w:rPr>
              <w:t>1780390,28</w:t>
            </w:r>
          </w:p>
        </w:tc>
        <w:tc>
          <w:tcPr>
            <w:tcW w:w="1134" w:type="dxa"/>
            <w:noWrap/>
            <w:tcMar>
              <w:left w:w="57" w:type="dxa"/>
              <w:right w:w="57" w:type="dxa"/>
            </w:tcMar>
          </w:tcPr>
          <w:p w:rsidR="00595BB6" w:rsidRPr="00747E0B" w:rsidRDefault="00595BB6" w:rsidP="00952861">
            <w:pPr>
              <w:jc w:val="center"/>
              <w:rPr>
                <w:sz w:val="20"/>
                <w:szCs w:val="20"/>
              </w:rPr>
            </w:pPr>
            <w:r>
              <w:rPr>
                <w:sz w:val="20"/>
                <w:szCs w:val="20"/>
              </w:rPr>
              <w:t>1698809,60</w:t>
            </w:r>
          </w:p>
        </w:tc>
        <w:tc>
          <w:tcPr>
            <w:tcW w:w="1134" w:type="dxa"/>
            <w:noWrap/>
            <w:tcMar>
              <w:left w:w="57" w:type="dxa"/>
              <w:right w:w="57" w:type="dxa"/>
            </w:tcMar>
          </w:tcPr>
          <w:p w:rsidR="00595BB6" w:rsidRPr="00747E0B" w:rsidRDefault="00595BB6" w:rsidP="00952861">
            <w:pPr>
              <w:jc w:val="center"/>
              <w:rPr>
                <w:sz w:val="20"/>
                <w:szCs w:val="20"/>
              </w:rPr>
            </w:pPr>
            <w:r w:rsidRPr="00747E0B">
              <w:rPr>
                <w:sz w:val="20"/>
                <w:szCs w:val="20"/>
              </w:rPr>
              <w:t>1583481,10</w:t>
            </w:r>
          </w:p>
        </w:tc>
        <w:tc>
          <w:tcPr>
            <w:tcW w:w="1134" w:type="dxa"/>
            <w:noWrap/>
            <w:tcMar>
              <w:left w:w="57" w:type="dxa"/>
              <w:right w:w="57" w:type="dxa"/>
            </w:tcMar>
          </w:tcPr>
          <w:p w:rsidR="00595BB6" w:rsidRPr="00747E0B" w:rsidRDefault="00595BB6" w:rsidP="00952861">
            <w:pPr>
              <w:jc w:val="center"/>
              <w:rPr>
                <w:sz w:val="20"/>
                <w:szCs w:val="20"/>
              </w:rPr>
            </w:pPr>
            <w:r w:rsidRPr="00747E0B">
              <w:rPr>
                <w:sz w:val="20"/>
                <w:szCs w:val="20"/>
              </w:rPr>
              <w:t>2115372,00</w:t>
            </w:r>
          </w:p>
        </w:tc>
        <w:tc>
          <w:tcPr>
            <w:tcW w:w="1134" w:type="dxa"/>
            <w:noWrap/>
            <w:tcMar>
              <w:left w:w="57" w:type="dxa"/>
              <w:right w:w="57" w:type="dxa"/>
            </w:tcMar>
          </w:tcPr>
          <w:p w:rsidR="00595BB6" w:rsidRPr="00747E0B" w:rsidRDefault="00595BB6" w:rsidP="00952861">
            <w:pPr>
              <w:jc w:val="center"/>
              <w:rPr>
                <w:sz w:val="20"/>
                <w:szCs w:val="20"/>
              </w:rPr>
            </w:pPr>
            <w:r w:rsidRPr="00747E0B">
              <w:rPr>
                <w:sz w:val="20"/>
                <w:szCs w:val="20"/>
              </w:rPr>
              <w:t>2201445,70</w:t>
            </w:r>
          </w:p>
        </w:tc>
        <w:tc>
          <w:tcPr>
            <w:tcW w:w="1134" w:type="dxa"/>
            <w:noWrap/>
            <w:tcMar>
              <w:left w:w="57" w:type="dxa"/>
              <w:right w:w="57" w:type="dxa"/>
            </w:tcMar>
          </w:tcPr>
          <w:p w:rsidR="00595BB6" w:rsidRPr="00747E0B" w:rsidRDefault="00595BB6" w:rsidP="00952861">
            <w:pPr>
              <w:jc w:val="center"/>
              <w:rPr>
                <w:sz w:val="20"/>
                <w:szCs w:val="20"/>
              </w:rPr>
            </w:pPr>
            <w:r w:rsidRPr="00747E0B">
              <w:rPr>
                <w:sz w:val="20"/>
                <w:szCs w:val="20"/>
              </w:rPr>
              <w:t>2287222,00</w:t>
            </w:r>
          </w:p>
        </w:tc>
        <w:tc>
          <w:tcPr>
            <w:tcW w:w="1275" w:type="dxa"/>
            <w:noWrap/>
            <w:tcMar>
              <w:left w:w="57" w:type="dxa"/>
              <w:right w:w="57" w:type="dxa"/>
            </w:tcMar>
          </w:tcPr>
          <w:p w:rsidR="00595BB6" w:rsidRPr="00747E0B" w:rsidRDefault="00595BB6" w:rsidP="00952861">
            <w:pPr>
              <w:jc w:val="center"/>
              <w:rPr>
                <w:sz w:val="20"/>
                <w:szCs w:val="20"/>
              </w:rPr>
            </w:pPr>
            <w:r>
              <w:rPr>
                <w:sz w:val="20"/>
                <w:szCs w:val="20"/>
              </w:rPr>
              <w:t>13411908,90</w:t>
            </w:r>
          </w:p>
        </w:tc>
      </w:tr>
      <w:tr w:rsidR="00595BB6" w:rsidRPr="00747E0B" w:rsidTr="00024406">
        <w:trPr>
          <w:trHeight w:val="234"/>
        </w:trPr>
        <w:tc>
          <w:tcPr>
            <w:tcW w:w="568" w:type="dxa"/>
            <w:vMerge w:val="restart"/>
          </w:tcPr>
          <w:p w:rsidR="00595BB6" w:rsidRPr="00747E0B" w:rsidRDefault="00595BB6" w:rsidP="00952861">
            <w:pPr>
              <w:jc w:val="center"/>
              <w:rPr>
                <w:sz w:val="20"/>
                <w:szCs w:val="20"/>
              </w:rPr>
            </w:pPr>
            <w:r w:rsidRPr="00747E0B">
              <w:rPr>
                <w:sz w:val="20"/>
                <w:szCs w:val="20"/>
              </w:rPr>
              <w:t>3.2</w:t>
            </w:r>
          </w:p>
        </w:tc>
        <w:tc>
          <w:tcPr>
            <w:tcW w:w="1134" w:type="dxa"/>
            <w:vMerge w:val="restart"/>
          </w:tcPr>
          <w:p w:rsidR="00595BB6" w:rsidRPr="00747E0B" w:rsidRDefault="00595BB6" w:rsidP="00347186">
            <w:pPr>
              <w:spacing w:line="240" w:lineRule="exact"/>
              <w:rPr>
                <w:sz w:val="20"/>
                <w:szCs w:val="20"/>
              </w:rPr>
            </w:pPr>
            <w:r w:rsidRPr="00747E0B">
              <w:rPr>
                <w:sz w:val="20"/>
                <w:szCs w:val="20"/>
              </w:rPr>
              <w:t>Отдельное меропри</w:t>
            </w:r>
            <w:r w:rsidRPr="00747E0B">
              <w:rPr>
                <w:sz w:val="20"/>
                <w:szCs w:val="20"/>
              </w:rPr>
              <w:t>я</w:t>
            </w:r>
            <w:r w:rsidRPr="00747E0B">
              <w:rPr>
                <w:sz w:val="20"/>
                <w:szCs w:val="20"/>
              </w:rPr>
              <w:t>тие</w:t>
            </w:r>
          </w:p>
        </w:tc>
        <w:tc>
          <w:tcPr>
            <w:tcW w:w="2126" w:type="dxa"/>
            <w:vMerge w:val="restart"/>
            <w:tcMar>
              <w:left w:w="57" w:type="dxa"/>
              <w:right w:w="57" w:type="dxa"/>
            </w:tcMar>
          </w:tcPr>
          <w:p w:rsidR="00595BB6" w:rsidRPr="00747E0B" w:rsidRDefault="00595BB6" w:rsidP="00347186">
            <w:pPr>
              <w:spacing w:line="240" w:lineRule="exact"/>
              <w:jc w:val="both"/>
              <w:rPr>
                <w:sz w:val="20"/>
                <w:szCs w:val="20"/>
              </w:rPr>
            </w:pPr>
            <w:r w:rsidRPr="00747E0B">
              <w:rPr>
                <w:sz w:val="20"/>
                <w:szCs w:val="20"/>
              </w:rPr>
              <w:t>«Повышение уровня</w:t>
            </w:r>
          </w:p>
          <w:p w:rsidR="00595BB6" w:rsidRPr="00747E0B" w:rsidRDefault="00595BB6" w:rsidP="00347186">
            <w:pPr>
              <w:spacing w:line="240" w:lineRule="exact"/>
              <w:jc w:val="both"/>
              <w:rPr>
                <w:sz w:val="20"/>
                <w:szCs w:val="20"/>
              </w:rPr>
            </w:pPr>
            <w:r w:rsidRPr="00747E0B">
              <w:rPr>
                <w:sz w:val="20"/>
                <w:szCs w:val="20"/>
              </w:rPr>
              <w:t xml:space="preserve">социальной </w:t>
            </w:r>
          </w:p>
          <w:p w:rsidR="00595BB6" w:rsidRPr="00747E0B" w:rsidRDefault="00595BB6" w:rsidP="00347186">
            <w:pPr>
              <w:spacing w:line="240" w:lineRule="exact"/>
              <w:jc w:val="both"/>
              <w:rPr>
                <w:sz w:val="20"/>
                <w:szCs w:val="20"/>
              </w:rPr>
            </w:pPr>
            <w:r w:rsidRPr="00747E0B">
              <w:rPr>
                <w:sz w:val="20"/>
                <w:szCs w:val="20"/>
              </w:rPr>
              <w:t>защищенности гра</w:t>
            </w:r>
            <w:r w:rsidRPr="00747E0B">
              <w:rPr>
                <w:sz w:val="20"/>
                <w:szCs w:val="20"/>
              </w:rPr>
              <w:t>ж</w:t>
            </w:r>
            <w:r w:rsidRPr="00747E0B">
              <w:rPr>
                <w:sz w:val="20"/>
                <w:szCs w:val="20"/>
              </w:rPr>
              <w:t>дан пожилого возра</w:t>
            </w:r>
            <w:r w:rsidRPr="00747E0B">
              <w:rPr>
                <w:sz w:val="20"/>
                <w:szCs w:val="20"/>
              </w:rPr>
              <w:t>с</w:t>
            </w:r>
            <w:r w:rsidRPr="00747E0B">
              <w:rPr>
                <w:sz w:val="20"/>
                <w:szCs w:val="20"/>
              </w:rPr>
              <w:t>та»</w:t>
            </w:r>
          </w:p>
        </w:tc>
        <w:tc>
          <w:tcPr>
            <w:tcW w:w="1276" w:type="dxa"/>
            <w:tcMar>
              <w:left w:w="57" w:type="dxa"/>
              <w:right w:w="57" w:type="dxa"/>
            </w:tcMar>
          </w:tcPr>
          <w:p w:rsidR="00595BB6" w:rsidRPr="00747E0B" w:rsidRDefault="00595BB6" w:rsidP="00347186">
            <w:pPr>
              <w:spacing w:line="240" w:lineRule="exact"/>
              <w:rPr>
                <w:sz w:val="20"/>
                <w:szCs w:val="20"/>
              </w:rPr>
            </w:pPr>
            <w:r w:rsidRPr="00747E0B">
              <w:rPr>
                <w:sz w:val="20"/>
                <w:szCs w:val="20"/>
              </w:rPr>
              <w:t>всего</w:t>
            </w:r>
          </w:p>
        </w:tc>
        <w:tc>
          <w:tcPr>
            <w:tcW w:w="1134" w:type="dxa"/>
            <w:noWrap/>
            <w:tcMar>
              <w:left w:w="57" w:type="dxa"/>
              <w:right w:w="57" w:type="dxa"/>
            </w:tcMar>
          </w:tcPr>
          <w:p w:rsidR="00595BB6" w:rsidRPr="00747E0B" w:rsidRDefault="00595BB6" w:rsidP="00952861">
            <w:pPr>
              <w:jc w:val="center"/>
              <w:rPr>
                <w:sz w:val="20"/>
                <w:szCs w:val="20"/>
              </w:rPr>
            </w:pPr>
          </w:p>
        </w:tc>
        <w:tc>
          <w:tcPr>
            <w:tcW w:w="1134" w:type="dxa"/>
            <w:noWrap/>
            <w:tcMar>
              <w:left w:w="57" w:type="dxa"/>
              <w:right w:w="57" w:type="dxa"/>
            </w:tcMar>
          </w:tcPr>
          <w:p w:rsidR="00595BB6" w:rsidRPr="00747E0B" w:rsidRDefault="00595BB6" w:rsidP="00952861">
            <w:pPr>
              <w:jc w:val="center"/>
              <w:rPr>
                <w:sz w:val="20"/>
                <w:szCs w:val="20"/>
              </w:rPr>
            </w:pPr>
            <w:r w:rsidRPr="00747E0B">
              <w:rPr>
                <w:sz w:val="20"/>
                <w:szCs w:val="20"/>
              </w:rPr>
              <w:t>5787,30</w:t>
            </w:r>
          </w:p>
        </w:tc>
        <w:tc>
          <w:tcPr>
            <w:tcW w:w="1134" w:type="dxa"/>
            <w:noWrap/>
            <w:tcMar>
              <w:left w:w="57" w:type="dxa"/>
              <w:right w:w="57" w:type="dxa"/>
            </w:tcMar>
          </w:tcPr>
          <w:p w:rsidR="00595BB6" w:rsidRPr="00747E0B" w:rsidRDefault="00595BB6" w:rsidP="00952861">
            <w:pPr>
              <w:jc w:val="center"/>
              <w:rPr>
                <w:sz w:val="20"/>
                <w:szCs w:val="20"/>
              </w:rPr>
            </w:pPr>
            <w:r>
              <w:rPr>
                <w:sz w:val="20"/>
                <w:szCs w:val="20"/>
              </w:rPr>
              <w:t>5297,23</w:t>
            </w:r>
          </w:p>
        </w:tc>
        <w:tc>
          <w:tcPr>
            <w:tcW w:w="1134" w:type="dxa"/>
            <w:noWrap/>
            <w:tcMar>
              <w:left w:w="57" w:type="dxa"/>
              <w:right w:w="57" w:type="dxa"/>
            </w:tcMar>
          </w:tcPr>
          <w:p w:rsidR="00595BB6" w:rsidRPr="00747E0B" w:rsidRDefault="00595BB6" w:rsidP="00952861">
            <w:pPr>
              <w:jc w:val="center"/>
              <w:rPr>
                <w:sz w:val="20"/>
                <w:szCs w:val="20"/>
              </w:rPr>
            </w:pPr>
            <w:r>
              <w:rPr>
                <w:sz w:val="20"/>
                <w:szCs w:val="20"/>
              </w:rPr>
              <w:t>7213,40</w:t>
            </w:r>
          </w:p>
        </w:tc>
        <w:tc>
          <w:tcPr>
            <w:tcW w:w="1134" w:type="dxa"/>
            <w:noWrap/>
            <w:tcMar>
              <w:left w:w="57" w:type="dxa"/>
              <w:right w:w="57" w:type="dxa"/>
            </w:tcMar>
          </w:tcPr>
          <w:p w:rsidR="00595BB6" w:rsidRPr="00747E0B" w:rsidRDefault="00595BB6" w:rsidP="00952861">
            <w:pPr>
              <w:jc w:val="center"/>
              <w:rPr>
                <w:sz w:val="20"/>
                <w:szCs w:val="20"/>
              </w:rPr>
            </w:pPr>
            <w:r w:rsidRPr="00747E0B">
              <w:rPr>
                <w:sz w:val="20"/>
                <w:szCs w:val="20"/>
              </w:rPr>
              <w:t>1801,00</w:t>
            </w:r>
          </w:p>
        </w:tc>
        <w:tc>
          <w:tcPr>
            <w:tcW w:w="1134" w:type="dxa"/>
            <w:noWrap/>
            <w:tcMar>
              <w:left w:w="57" w:type="dxa"/>
              <w:right w:w="57" w:type="dxa"/>
            </w:tcMar>
          </w:tcPr>
          <w:p w:rsidR="00595BB6" w:rsidRPr="00747E0B" w:rsidRDefault="00595BB6" w:rsidP="00952861">
            <w:pPr>
              <w:jc w:val="center"/>
              <w:rPr>
                <w:sz w:val="20"/>
                <w:szCs w:val="20"/>
              </w:rPr>
            </w:pPr>
            <w:r w:rsidRPr="00747E0B">
              <w:rPr>
                <w:sz w:val="20"/>
                <w:szCs w:val="20"/>
              </w:rPr>
              <w:t>6414,10</w:t>
            </w:r>
          </w:p>
        </w:tc>
        <w:tc>
          <w:tcPr>
            <w:tcW w:w="1134" w:type="dxa"/>
            <w:noWrap/>
            <w:tcMar>
              <w:left w:w="57" w:type="dxa"/>
              <w:right w:w="57" w:type="dxa"/>
            </w:tcMar>
          </w:tcPr>
          <w:p w:rsidR="00595BB6" w:rsidRPr="00747E0B" w:rsidRDefault="00595BB6" w:rsidP="00952861">
            <w:pPr>
              <w:jc w:val="center"/>
              <w:rPr>
                <w:sz w:val="20"/>
                <w:szCs w:val="20"/>
              </w:rPr>
            </w:pPr>
            <w:r w:rsidRPr="00747E0B">
              <w:rPr>
                <w:sz w:val="20"/>
                <w:szCs w:val="20"/>
              </w:rPr>
              <w:t>6489,60</w:t>
            </w:r>
          </w:p>
        </w:tc>
        <w:tc>
          <w:tcPr>
            <w:tcW w:w="1134" w:type="dxa"/>
            <w:noWrap/>
            <w:tcMar>
              <w:left w:w="57" w:type="dxa"/>
              <w:right w:w="57" w:type="dxa"/>
            </w:tcMar>
          </w:tcPr>
          <w:p w:rsidR="00595BB6" w:rsidRPr="00747E0B" w:rsidRDefault="00595BB6" w:rsidP="00952861">
            <w:pPr>
              <w:jc w:val="center"/>
              <w:rPr>
                <w:sz w:val="20"/>
                <w:szCs w:val="20"/>
              </w:rPr>
            </w:pPr>
            <w:r w:rsidRPr="00747E0B">
              <w:rPr>
                <w:sz w:val="20"/>
                <w:szCs w:val="20"/>
              </w:rPr>
              <w:t>6564,90</w:t>
            </w:r>
          </w:p>
        </w:tc>
        <w:tc>
          <w:tcPr>
            <w:tcW w:w="1275" w:type="dxa"/>
            <w:noWrap/>
            <w:tcMar>
              <w:left w:w="57" w:type="dxa"/>
              <w:right w:w="57" w:type="dxa"/>
            </w:tcMar>
          </w:tcPr>
          <w:p w:rsidR="00595BB6" w:rsidRPr="00747E0B" w:rsidRDefault="00595BB6" w:rsidP="00952861">
            <w:pPr>
              <w:jc w:val="center"/>
              <w:rPr>
                <w:sz w:val="20"/>
                <w:szCs w:val="20"/>
              </w:rPr>
            </w:pPr>
            <w:r>
              <w:rPr>
                <w:sz w:val="20"/>
                <w:szCs w:val="20"/>
              </w:rPr>
              <w:t>39567,53</w:t>
            </w:r>
          </w:p>
        </w:tc>
      </w:tr>
      <w:tr w:rsidR="00595BB6" w:rsidRPr="00747E0B" w:rsidTr="00024406">
        <w:trPr>
          <w:trHeight w:val="417"/>
        </w:trPr>
        <w:tc>
          <w:tcPr>
            <w:tcW w:w="568" w:type="dxa"/>
            <w:vMerge/>
          </w:tcPr>
          <w:p w:rsidR="00595BB6" w:rsidRPr="00747E0B" w:rsidRDefault="00595BB6" w:rsidP="00952861">
            <w:pPr>
              <w:jc w:val="center"/>
              <w:rPr>
                <w:sz w:val="20"/>
                <w:szCs w:val="20"/>
              </w:rPr>
            </w:pPr>
          </w:p>
        </w:tc>
        <w:tc>
          <w:tcPr>
            <w:tcW w:w="1134" w:type="dxa"/>
            <w:vMerge/>
          </w:tcPr>
          <w:p w:rsidR="00595BB6" w:rsidRPr="00747E0B" w:rsidRDefault="00595BB6" w:rsidP="00347186">
            <w:pPr>
              <w:spacing w:line="240" w:lineRule="exact"/>
              <w:rPr>
                <w:sz w:val="20"/>
                <w:szCs w:val="20"/>
              </w:rPr>
            </w:pPr>
          </w:p>
        </w:tc>
        <w:tc>
          <w:tcPr>
            <w:tcW w:w="2126" w:type="dxa"/>
            <w:vMerge/>
            <w:tcMar>
              <w:left w:w="57" w:type="dxa"/>
              <w:right w:w="57" w:type="dxa"/>
            </w:tcMar>
          </w:tcPr>
          <w:p w:rsidR="00595BB6" w:rsidRPr="00747E0B" w:rsidRDefault="00595BB6" w:rsidP="00347186">
            <w:pPr>
              <w:spacing w:line="240" w:lineRule="exact"/>
              <w:jc w:val="both"/>
              <w:rPr>
                <w:sz w:val="20"/>
                <w:szCs w:val="20"/>
              </w:rPr>
            </w:pPr>
          </w:p>
        </w:tc>
        <w:tc>
          <w:tcPr>
            <w:tcW w:w="1276" w:type="dxa"/>
            <w:tcMar>
              <w:left w:w="57" w:type="dxa"/>
              <w:right w:w="57" w:type="dxa"/>
            </w:tcMar>
          </w:tcPr>
          <w:p w:rsidR="00595BB6" w:rsidRPr="00747E0B" w:rsidRDefault="00595BB6" w:rsidP="00347186">
            <w:pPr>
              <w:spacing w:line="240" w:lineRule="exact"/>
              <w:rPr>
                <w:sz w:val="20"/>
                <w:szCs w:val="20"/>
              </w:rPr>
            </w:pPr>
            <w:r w:rsidRPr="00747E0B">
              <w:rPr>
                <w:sz w:val="20"/>
                <w:szCs w:val="20"/>
              </w:rPr>
              <w:t>областной</w:t>
            </w:r>
          </w:p>
          <w:p w:rsidR="00595BB6" w:rsidRPr="00747E0B" w:rsidRDefault="00595BB6" w:rsidP="00347186">
            <w:pPr>
              <w:spacing w:line="240" w:lineRule="exact"/>
              <w:ind w:right="-157"/>
              <w:rPr>
                <w:sz w:val="20"/>
                <w:szCs w:val="20"/>
              </w:rPr>
            </w:pPr>
            <w:r w:rsidRPr="00747E0B">
              <w:rPr>
                <w:sz w:val="20"/>
                <w:szCs w:val="20"/>
              </w:rPr>
              <w:t>бюджет</w:t>
            </w:r>
          </w:p>
        </w:tc>
        <w:tc>
          <w:tcPr>
            <w:tcW w:w="1134" w:type="dxa"/>
            <w:noWrap/>
            <w:tcMar>
              <w:left w:w="57" w:type="dxa"/>
              <w:right w:w="57" w:type="dxa"/>
            </w:tcMar>
          </w:tcPr>
          <w:p w:rsidR="00595BB6" w:rsidRPr="00747E0B" w:rsidRDefault="00595BB6" w:rsidP="00952861">
            <w:pPr>
              <w:jc w:val="center"/>
              <w:rPr>
                <w:sz w:val="20"/>
                <w:szCs w:val="20"/>
              </w:rPr>
            </w:pPr>
          </w:p>
        </w:tc>
        <w:tc>
          <w:tcPr>
            <w:tcW w:w="1134" w:type="dxa"/>
            <w:noWrap/>
            <w:tcMar>
              <w:left w:w="57" w:type="dxa"/>
              <w:right w:w="57" w:type="dxa"/>
            </w:tcMar>
          </w:tcPr>
          <w:p w:rsidR="00595BB6" w:rsidRPr="00747E0B" w:rsidRDefault="00595BB6" w:rsidP="00952861">
            <w:pPr>
              <w:jc w:val="center"/>
              <w:rPr>
                <w:sz w:val="20"/>
                <w:szCs w:val="20"/>
              </w:rPr>
            </w:pPr>
            <w:r w:rsidRPr="00747E0B">
              <w:rPr>
                <w:sz w:val="20"/>
                <w:szCs w:val="20"/>
              </w:rPr>
              <w:t>4358,20</w:t>
            </w:r>
          </w:p>
        </w:tc>
        <w:tc>
          <w:tcPr>
            <w:tcW w:w="1134" w:type="dxa"/>
            <w:noWrap/>
            <w:tcMar>
              <w:left w:w="57" w:type="dxa"/>
              <w:right w:w="57" w:type="dxa"/>
            </w:tcMar>
          </w:tcPr>
          <w:p w:rsidR="00595BB6" w:rsidRPr="00747E0B" w:rsidRDefault="00595BB6" w:rsidP="00C45164">
            <w:pPr>
              <w:jc w:val="center"/>
              <w:rPr>
                <w:sz w:val="20"/>
                <w:szCs w:val="20"/>
              </w:rPr>
            </w:pPr>
            <w:r>
              <w:rPr>
                <w:sz w:val="20"/>
                <w:szCs w:val="20"/>
              </w:rPr>
              <w:t>3890,01</w:t>
            </w:r>
          </w:p>
        </w:tc>
        <w:tc>
          <w:tcPr>
            <w:tcW w:w="1134" w:type="dxa"/>
            <w:noWrap/>
            <w:tcMar>
              <w:left w:w="57" w:type="dxa"/>
              <w:right w:w="57" w:type="dxa"/>
            </w:tcMar>
          </w:tcPr>
          <w:p w:rsidR="00595BB6" w:rsidRPr="00747E0B" w:rsidRDefault="00595BB6" w:rsidP="00952861">
            <w:pPr>
              <w:jc w:val="center"/>
              <w:rPr>
                <w:sz w:val="20"/>
                <w:szCs w:val="20"/>
              </w:rPr>
            </w:pPr>
            <w:r w:rsidRPr="00747E0B">
              <w:rPr>
                <w:sz w:val="20"/>
                <w:szCs w:val="20"/>
              </w:rPr>
              <w:t>5465,40</w:t>
            </w:r>
          </w:p>
        </w:tc>
        <w:tc>
          <w:tcPr>
            <w:tcW w:w="1134" w:type="dxa"/>
            <w:noWrap/>
            <w:tcMar>
              <w:left w:w="57" w:type="dxa"/>
              <w:right w:w="57" w:type="dxa"/>
            </w:tcMar>
          </w:tcPr>
          <w:p w:rsidR="00595BB6" w:rsidRPr="00747E0B" w:rsidRDefault="00595BB6" w:rsidP="00952861">
            <w:pPr>
              <w:jc w:val="center"/>
              <w:rPr>
                <w:sz w:val="20"/>
                <w:szCs w:val="20"/>
              </w:rPr>
            </w:pPr>
            <w:r>
              <w:rPr>
                <w:sz w:val="20"/>
                <w:szCs w:val="20"/>
              </w:rPr>
              <w:t>0,00</w:t>
            </w:r>
          </w:p>
        </w:tc>
        <w:tc>
          <w:tcPr>
            <w:tcW w:w="1134" w:type="dxa"/>
            <w:noWrap/>
            <w:tcMar>
              <w:left w:w="57" w:type="dxa"/>
              <w:right w:w="57" w:type="dxa"/>
            </w:tcMar>
          </w:tcPr>
          <w:p w:rsidR="00595BB6" w:rsidRPr="00747E0B" w:rsidRDefault="00595BB6" w:rsidP="00952861">
            <w:pPr>
              <w:jc w:val="center"/>
              <w:rPr>
                <w:sz w:val="20"/>
                <w:szCs w:val="20"/>
              </w:rPr>
            </w:pPr>
            <w:r w:rsidRPr="00747E0B">
              <w:rPr>
                <w:sz w:val="20"/>
                <w:szCs w:val="20"/>
              </w:rPr>
              <w:t>4698,00</w:t>
            </w:r>
          </w:p>
        </w:tc>
        <w:tc>
          <w:tcPr>
            <w:tcW w:w="1134" w:type="dxa"/>
            <w:noWrap/>
            <w:tcMar>
              <w:left w:w="57" w:type="dxa"/>
              <w:right w:w="57" w:type="dxa"/>
            </w:tcMar>
          </w:tcPr>
          <w:p w:rsidR="00595BB6" w:rsidRPr="00747E0B" w:rsidRDefault="00595BB6" w:rsidP="00952861">
            <w:pPr>
              <w:jc w:val="center"/>
              <w:rPr>
                <w:sz w:val="20"/>
                <w:szCs w:val="20"/>
              </w:rPr>
            </w:pPr>
            <w:r w:rsidRPr="00747E0B">
              <w:rPr>
                <w:sz w:val="20"/>
                <w:szCs w:val="20"/>
              </w:rPr>
              <w:t>4698,00</w:t>
            </w:r>
          </w:p>
        </w:tc>
        <w:tc>
          <w:tcPr>
            <w:tcW w:w="1134" w:type="dxa"/>
            <w:noWrap/>
            <w:tcMar>
              <w:left w:w="57" w:type="dxa"/>
              <w:right w:w="57" w:type="dxa"/>
            </w:tcMar>
          </w:tcPr>
          <w:p w:rsidR="00595BB6" w:rsidRPr="00747E0B" w:rsidRDefault="00595BB6" w:rsidP="00952861">
            <w:pPr>
              <w:jc w:val="center"/>
              <w:rPr>
                <w:sz w:val="20"/>
                <w:szCs w:val="20"/>
              </w:rPr>
            </w:pPr>
            <w:r w:rsidRPr="00747E0B">
              <w:rPr>
                <w:sz w:val="20"/>
                <w:szCs w:val="20"/>
              </w:rPr>
              <w:t>4698,00</w:t>
            </w:r>
          </w:p>
        </w:tc>
        <w:tc>
          <w:tcPr>
            <w:tcW w:w="1275" w:type="dxa"/>
            <w:noWrap/>
            <w:tcMar>
              <w:left w:w="57" w:type="dxa"/>
              <w:right w:w="57" w:type="dxa"/>
            </w:tcMar>
          </w:tcPr>
          <w:p w:rsidR="00595BB6" w:rsidRPr="00747E0B" w:rsidRDefault="00595BB6" w:rsidP="00952861">
            <w:pPr>
              <w:jc w:val="center"/>
              <w:rPr>
                <w:sz w:val="20"/>
                <w:szCs w:val="20"/>
              </w:rPr>
            </w:pPr>
            <w:r>
              <w:rPr>
                <w:sz w:val="20"/>
                <w:szCs w:val="20"/>
              </w:rPr>
              <w:t>27807,61</w:t>
            </w:r>
          </w:p>
        </w:tc>
      </w:tr>
      <w:tr w:rsidR="00595BB6" w:rsidRPr="00747E0B" w:rsidTr="00024406">
        <w:trPr>
          <w:trHeight w:val="20"/>
        </w:trPr>
        <w:tc>
          <w:tcPr>
            <w:tcW w:w="568" w:type="dxa"/>
            <w:vMerge/>
          </w:tcPr>
          <w:p w:rsidR="00595BB6" w:rsidRPr="00747E0B" w:rsidRDefault="00595BB6" w:rsidP="00952861">
            <w:pPr>
              <w:jc w:val="center"/>
              <w:rPr>
                <w:sz w:val="20"/>
                <w:szCs w:val="20"/>
              </w:rPr>
            </w:pPr>
          </w:p>
        </w:tc>
        <w:tc>
          <w:tcPr>
            <w:tcW w:w="1134" w:type="dxa"/>
            <w:vMerge/>
          </w:tcPr>
          <w:p w:rsidR="00595BB6" w:rsidRPr="00747E0B" w:rsidRDefault="00595BB6" w:rsidP="00347186">
            <w:pPr>
              <w:spacing w:line="240" w:lineRule="exact"/>
              <w:rPr>
                <w:sz w:val="20"/>
                <w:szCs w:val="20"/>
              </w:rPr>
            </w:pPr>
          </w:p>
        </w:tc>
        <w:tc>
          <w:tcPr>
            <w:tcW w:w="2126" w:type="dxa"/>
            <w:vMerge/>
            <w:tcMar>
              <w:left w:w="57" w:type="dxa"/>
              <w:right w:w="57" w:type="dxa"/>
            </w:tcMar>
          </w:tcPr>
          <w:p w:rsidR="00595BB6" w:rsidRPr="00747E0B" w:rsidRDefault="00595BB6" w:rsidP="00347186">
            <w:pPr>
              <w:spacing w:line="240" w:lineRule="exact"/>
              <w:jc w:val="both"/>
              <w:rPr>
                <w:sz w:val="20"/>
                <w:szCs w:val="20"/>
              </w:rPr>
            </w:pPr>
          </w:p>
        </w:tc>
        <w:tc>
          <w:tcPr>
            <w:tcW w:w="1276" w:type="dxa"/>
            <w:tcMar>
              <w:left w:w="57" w:type="dxa"/>
              <w:right w:w="57" w:type="dxa"/>
            </w:tcMar>
          </w:tcPr>
          <w:p w:rsidR="00595BB6" w:rsidRPr="00747E0B" w:rsidRDefault="00595BB6" w:rsidP="00347186">
            <w:pPr>
              <w:spacing w:line="240" w:lineRule="exact"/>
              <w:rPr>
                <w:sz w:val="20"/>
                <w:szCs w:val="20"/>
              </w:rPr>
            </w:pPr>
            <w:r w:rsidRPr="00747E0B">
              <w:rPr>
                <w:sz w:val="20"/>
                <w:szCs w:val="20"/>
              </w:rPr>
              <w:t>Пенсионный фонд Ро</w:t>
            </w:r>
            <w:r w:rsidRPr="00747E0B">
              <w:rPr>
                <w:sz w:val="20"/>
                <w:szCs w:val="20"/>
              </w:rPr>
              <w:t>с</w:t>
            </w:r>
            <w:r w:rsidRPr="00747E0B">
              <w:rPr>
                <w:sz w:val="20"/>
                <w:szCs w:val="20"/>
              </w:rPr>
              <w:t>сийской Ф</w:t>
            </w:r>
            <w:r w:rsidRPr="00747E0B">
              <w:rPr>
                <w:sz w:val="20"/>
                <w:szCs w:val="20"/>
              </w:rPr>
              <w:t>е</w:t>
            </w:r>
            <w:r w:rsidRPr="00747E0B">
              <w:rPr>
                <w:sz w:val="20"/>
                <w:szCs w:val="20"/>
              </w:rPr>
              <w:t>дерации</w:t>
            </w:r>
          </w:p>
        </w:tc>
        <w:tc>
          <w:tcPr>
            <w:tcW w:w="1134" w:type="dxa"/>
            <w:noWrap/>
            <w:tcMar>
              <w:left w:w="57" w:type="dxa"/>
              <w:right w:w="57" w:type="dxa"/>
            </w:tcMar>
          </w:tcPr>
          <w:p w:rsidR="00595BB6" w:rsidRPr="00747E0B" w:rsidRDefault="00595BB6" w:rsidP="00952861">
            <w:pPr>
              <w:jc w:val="center"/>
              <w:rPr>
                <w:sz w:val="20"/>
                <w:szCs w:val="20"/>
              </w:rPr>
            </w:pPr>
          </w:p>
        </w:tc>
        <w:tc>
          <w:tcPr>
            <w:tcW w:w="1134" w:type="dxa"/>
            <w:noWrap/>
            <w:tcMar>
              <w:left w:w="57" w:type="dxa"/>
              <w:right w:w="57" w:type="dxa"/>
            </w:tcMar>
          </w:tcPr>
          <w:p w:rsidR="00595BB6" w:rsidRPr="00747E0B" w:rsidRDefault="00595BB6" w:rsidP="00952861">
            <w:pPr>
              <w:jc w:val="center"/>
              <w:rPr>
                <w:sz w:val="20"/>
                <w:szCs w:val="20"/>
              </w:rPr>
            </w:pPr>
            <w:r w:rsidRPr="00747E0B">
              <w:rPr>
                <w:sz w:val="20"/>
                <w:szCs w:val="20"/>
              </w:rPr>
              <w:t>1429,1</w:t>
            </w:r>
          </w:p>
        </w:tc>
        <w:tc>
          <w:tcPr>
            <w:tcW w:w="1134" w:type="dxa"/>
            <w:noWrap/>
            <w:tcMar>
              <w:left w:w="57" w:type="dxa"/>
              <w:right w:w="57" w:type="dxa"/>
            </w:tcMar>
          </w:tcPr>
          <w:p w:rsidR="00595BB6" w:rsidRPr="00747E0B" w:rsidRDefault="00595BB6" w:rsidP="00952861">
            <w:pPr>
              <w:jc w:val="center"/>
              <w:rPr>
                <w:sz w:val="20"/>
                <w:szCs w:val="20"/>
              </w:rPr>
            </w:pPr>
            <w:r>
              <w:rPr>
                <w:sz w:val="20"/>
                <w:szCs w:val="20"/>
              </w:rPr>
              <w:t>1407,22</w:t>
            </w:r>
          </w:p>
        </w:tc>
        <w:tc>
          <w:tcPr>
            <w:tcW w:w="1134" w:type="dxa"/>
            <w:noWrap/>
            <w:tcMar>
              <w:left w:w="57" w:type="dxa"/>
              <w:right w:w="57" w:type="dxa"/>
            </w:tcMar>
          </w:tcPr>
          <w:p w:rsidR="00595BB6" w:rsidRPr="00747E0B" w:rsidRDefault="00595BB6" w:rsidP="00952861">
            <w:pPr>
              <w:jc w:val="center"/>
              <w:rPr>
                <w:sz w:val="20"/>
                <w:szCs w:val="20"/>
              </w:rPr>
            </w:pPr>
            <w:r w:rsidRPr="00747E0B">
              <w:rPr>
                <w:sz w:val="20"/>
                <w:szCs w:val="20"/>
              </w:rPr>
              <w:t>1748,00</w:t>
            </w:r>
          </w:p>
        </w:tc>
        <w:tc>
          <w:tcPr>
            <w:tcW w:w="1134" w:type="dxa"/>
            <w:noWrap/>
            <w:tcMar>
              <w:left w:w="57" w:type="dxa"/>
              <w:right w:w="57" w:type="dxa"/>
            </w:tcMar>
          </w:tcPr>
          <w:p w:rsidR="00595BB6" w:rsidRPr="00747E0B" w:rsidRDefault="00595BB6" w:rsidP="00952861">
            <w:pPr>
              <w:jc w:val="center"/>
              <w:rPr>
                <w:sz w:val="20"/>
                <w:szCs w:val="20"/>
              </w:rPr>
            </w:pPr>
            <w:r w:rsidRPr="00747E0B">
              <w:rPr>
                <w:sz w:val="20"/>
                <w:szCs w:val="20"/>
              </w:rPr>
              <w:t>1801,0</w:t>
            </w:r>
          </w:p>
        </w:tc>
        <w:tc>
          <w:tcPr>
            <w:tcW w:w="1134" w:type="dxa"/>
            <w:noWrap/>
            <w:tcMar>
              <w:left w:w="57" w:type="dxa"/>
              <w:right w:w="57" w:type="dxa"/>
            </w:tcMar>
          </w:tcPr>
          <w:p w:rsidR="00595BB6" w:rsidRPr="00747E0B" w:rsidRDefault="00595BB6" w:rsidP="00952861">
            <w:pPr>
              <w:jc w:val="center"/>
              <w:rPr>
                <w:sz w:val="20"/>
                <w:szCs w:val="20"/>
              </w:rPr>
            </w:pPr>
            <w:r w:rsidRPr="00747E0B">
              <w:rPr>
                <w:sz w:val="20"/>
                <w:szCs w:val="20"/>
              </w:rPr>
              <w:t>1716,1</w:t>
            </w:r>
          </w:p>
        </w:tc>
        <w:tc>
          <w:tcPr>
            <w:tcW w:w="1134" w:type="dxa"/>
            <w:noWrap/>
            <w:tcMar>
              <w:left w:w="57" w:type="dxa"/>
              <w:right w:w="57" w:type="dxa"/>
            </w:tcMar>
          </w:tcPr>
          <w:p w:rsidR="00595BB6" w:rsidRPr="00747E0B" w:rsidRDefault="00595BB6" w:rsidP="00952861">
            <w:pPr>
              <w:jc w:val="center"/>
              <w:rPr>
                <w:sz w:val="20"/>
                <w:szCs w:val="20"/>
              </w:rPr>
            </w:pPr>
            <w:r w:rsidRPr="00747E0B">
              <w:rPr>
                <w:sz w:val="20"/>
                <w:szCs w:val="20"/>
              </w:rPr>
              <w:t>1791,6</w:t>
            </w:r>
          </w:p>
        </w:tc>
        <w:tc>
          <w:tcPr>
            <w:tcW w:w="1134" w:type="dxa"/>
            <w:noWrap/>
            <w:tcMar>
              <w:left w:w="57" w:type="dxa"/>
              <w:right w:w="57" w:type="dxa"/>
            </w:tcMar>
          </w:tcPr>
          <w:p w:rsidR="00595BB6" w:rsidRPr="00747E0B" w:rsidRDefault="00595BB6" w:rsidP="00952861">
            <w:pPr>
              <w:jc w:val="center"/>
              <w:rPr>
                <w:sz w:val="20"/>
                <w:szCs w:val="20"/>
              </w:rPr>
            </w:pPr>
            <w:r w:rsidRPr="00747E0B">
              <w:rPr>
                <w:sz w:val="20"/>
                <w:szCs w:val="20"/>
              </w:rPr>
              <w:t>1866,9</w:t>
            </w:r>
          </w:p>
        </w:tc>
        <w:tc>
          <w:tcPr>
            <w:tcW w:w="1275" w:type="dxa"/>
            <w:noWrap/>
            <w:tcMar>
              <w:left w:w="57" w:type="dxa"/>
              <w:right w:w="57" w:type="dxa"/>
            </w:tcMar>
          </w:tcPr>
          <w:p w:rsidR="00595BB6" w:rsidRPr="00747E0B" w:rsidRDefault="00595BB6" w:rsidP="00952861">
            <w:pPr>
              <w:jc w:val="center"/>
              <w:rPr>
                <w:sz w:val="20"/>
                <w:szCs w:val="20"/>
              </w:rPr>
            </w:pPr>
            <w:r>
              <w:rPr>
                <w:sz w:val="20"/>
                <w:szCs w:val="20"/>
              </w:rPr>
              <w:t>11759,92</w:t>
            </w:r>
          </w:p>
        </w:tc>
      </w:tr>
      <w:tr w:rsidR="00595BB6" w:rsidRPr="00747E0B" w:rsidTr="00024406">
        <w:trPr>
          <w:trHeight w:val="143"/>
        </w:trPr>
        <w:tc>
          <w:tcPr>
            <w:tcW w:w="568" w:type="dxa"/>
            <w:vMerge w:val="restart"/>
          </w:tcPr>
          <w:p w:rsidR="00595BB6" w:rsidRPr="00747E0B" w:rsidRDefault="00595BB6" w:rsidP="00952861">
            <w:pPr>
              <w:jc w:val="center"/>
              <w:rPr>
                <w:sz w:val="20"/>
                <w:szCs w:val="20"/>
              </w:rPr>
            </w:pPr>
            <w:r w:rsidRPr="00747E0B">
              <w:rPr>
                <w:sz w:val="20"/>
                <w:szCs w:val="20"/>
              </w:rPr>
              <w:t>4</w:t>
            </w:r>
          </w:p>
        </w:tc>
        <w:tc>
          <w:tcPr>
            <w:tcW w:w="1134" w:type="dxa"/>
            <w:vMerge w:val="restart"/>
          </w:tcPr>
          <w:p w:rsidR="00595BB6" w:rsidRPr="00747E0B" w:rsidRDefault="00595BB6" w:rsidP="00347186">
            <w:pPr>
              <w:spacing w:line="240" w:lineRule="exact"/>
              <w:rPr>
                <w:sz w:val="20"/>
                <w:szCs w:val="20"/>
              </w:rPr>
            </w:pPr>
            <w:r w:rsidRPr="00747E0B">
              <w:rPr>
                <w:sz w:val="20"/>
                <w:szCs w:val="20"/>
              </w:rPr>
              <w:t>Областная целевая програ</w:t>
            </w:r>
            <w:r w:rsidRPr="00747E0B">
              <w:rPr>
                <w:sz w:val="20"/>
                <w:szCs w:val="20"/>
              </w:rPr>
              <w:t>м</w:t>
            </w:r>
            <w:r w:rsidRPr="00747E0B">
              <w:rPr>
                <w:sz w:val="20"/>
                <w:szCs w:val="20"/>
              </w:rPr>
              <w:t>ма</w:t>
            </w:r>
          </w:p>
        </w:tc>
        <w:tc>
          <w:tcPr>
            <w:tcW w:w="2126" w:type="dxa"/>
            <w:vMerge w:val="restart"/>
            <w:tcMar>
              <w:left w:w="57" w:type="dxa"/>
              <w:right w:w="57" w:type="dxa"/>
            </w:tcMar>
          </w:tcPr>
          <w:p w:rsidR="00595BB6" w:rsidRPr="00747E0B" w:rsidRDefault="00595BB6" w:rsidP="00347186">
            <w:pPr>
              <w:spacing w:line="240" w:lineRule="exact"/>
              <w:jc w:val="both"/>
              <w:rPr>
                <w:sz w:val="20"/>
                <w:szCs w:val="20"/>
              </w:rPr>
            </w:pPr>
            <w:r>
              <w:rPr>
                <w:sz w:val="20"/>
                <w:szCs w:val="20"/>
              </w:rPr>
              <w:t>«</w:t>
            </w:r>
            <w:r w:rsidRPr="00747E0B">
              <w:rPr>
                <w:sz w:val="20"/>
                <w:szCs w:val="20"/>
              </w:rPr>
              <w:t>Доступная среда» на   2012 – 2015 годы</w:t>
            </w:r>
          </w:p>
        </w:tc>
        <w:tc>
          <w:tcPr>
            <w:tcW w:w="1276" w:type="dxa"/>
            <w:tcMar>
              <w:left w:w="57" w:type="dxa"/>
              <w:right w:w="57" w:type="dxa"/>
            </w:tcMar>
          </w:tcPr>
          <w:p w:rsidR="00595BB6" w:rsidRPr="00747E0B" w:rsidRDefault="00595BB6" w:rsidP="00347186">
            <w:pPr>
              <w:spacing w:line="240" w:lineRule="exact"/>
              <w:rPr>
                <w:sz w:val="20"/>
                <w:szCs w:val="20"/>
              </w:rPr>
            </w:pPr>
            <w:r w:rsidRPr="00747E0B">
              <w:rPr>
                <w:sz w:val="20"/>
                <w:szCs w:val="20"/>
              </w:rPr>
              <w:t>всего</w:t>
            </w:r>
          </w:p>
        </w:tc>
        <w:tc>
          <w:tcPr>
            <w:tcW w:w="1134" w:type="dxa"/>
            <w:noWrap/>
            <w:tcMar>
              <w:left w:w="57" w:type="dxa"/>
              <w:right w:w="57" w:type="dxa"/>
            </w:tcMar>
          </w:tcPr>
          <w:p w:rsidR="00595BB6" w:rsidRPr="00747E0B" w:rsidRDefault="00595BB6" w:rsidP="00952861">
            <w:pPr>
              <w:jc w:val="center"/>
              <w:rPr>
                <w:sz w:val="20"/>
                <w:szCs w:val="20"/>
              </w:rPr>
            </w:pPr>
            <w:r w:rsidRPr="00747E0B">
              <w:rPr>
                <w:sz w:val="20"/>
                <w:szCs w:val="20"/>
              </w:rPr>
              <w:t>25251,80</w:t>
            </w:r>
          </w:p>
        </w:tc>
        <w:tc>
          <w:tcPr>
            <w:tcW w:w="1134" w:type="dxa"/>
            <w:noWrap/>
            <w:tcMar>
              <w:left w:w="57" w:type="dxa"/>
              <w:right w:w="57" w:type="dxa"/>
            </w:tcMar>
          </w:tcPr>
          <w:p w:rsidR="00595BB6" w:rsidRPr="00747E0B" w:rsidRDefault="00595BB6" w:rsidP="00952861">
            <w:pPr>
              <w:jc w:val="center"/>
              <w:rPr>
                <w:sz w:val="20"/>
                <w:szCs w:val="20"/>
              </w:rPr>
            </w:pPr>
          </w:p>
        </w:tc>
        <w:tc>
          <w:tcPr>
            <w:tcW w:w="1134" w:type="dxa"/>
            <w:noWrap/>
            <w:tcMar>
              <w:left w:w="57" w:type="dxa"/>
              <w:right w:w="57" w:type="dxa"/>
            </w:tcMar>
          </w:tcPr>
          <w:p w:rsidR="00595BB6" w:rsidRPr="00747E0B" w:rsidRDefault="00595BB6" w:rsidP="00952861">
            <w:pPr>
              <w:jc w:val="center"/>
              <w:rPr>
                <w:sz w:val="20"/>
                <w:szCs w:val="20"/>
              </w:rPr>
            </w:pPr>
          </w:p>
        </w:tc>
        <w:tc>
          <w:tcPr>
            <w:tcW w:w="1134" w:type="dxa"/>
            <w:noWrap/>
            <w:tcMar>
              <w:left w:w="57" w:type="dxa"/>
              <w:right w:w="57" w:type="dxa"/>
            </w:tcMar>
          </w:tcPr>
          <w:p w:rsidR="00595BB6" w:rsidRPr="00747E0B" w:rsidRDefault="00595BB6" w:rsidP="00952861">
            <w:pPr>
              <w:jc w:val="center"/>
              <w:rPr>
                <w:sz w:val="20"/>
                <w:szCs w:val="20"/>
              </w:rPr>
            </w:pPr>
          </w:p>
        </w:tc>
        <w:tc>
          <w:tcPr>
            <w:tcW w:w="1134" w:type="dxa"/>
            <w:noWrap/>
            <w:tcMar>
              <w:left w:w="57" w:type="dxa"/>
              <w:right w:w="57" w:type="dxa"/>
            </w:tcMar>
          </w:tcPr>
          <w:p w:rsidR="00595BB6" w:rsidRPr="00747E0B" w:rsidRDefault="00595BB6" w:rsidP="00952861">
            <w:pPr>
              <w:jc w:val="center"/>
              <w:rPr>
                <w:sz w:val="20"/>
                <w:szCs w:val="20"/>
              </w:rPr>
            </w:pPr>
          </w:p>
        </w:tc>
        <w:tc>
          <w:tcPr>
            <w:tcW w:w="1134" w:type="dxa"/>
            <w:noWrap/>
            <w:tcMar>
              <w:left w:w="57" w:type="dxa"/>
              <w:right w:w="57" w:type="dxa"/>
            </w:tcMar>
          </w:tcPr>
          <w:p w:rsidR="00595BB6" w:rsidRPr="00747E0B" w:rsidRDefault="00595BB6" w:rsidP="00952861">
            <w:pPr>
              <w:jc w:val="center"/>
              <w:rPr>
                <w:sz w:val="20"/>
                <w:szCs w:val="20"/>
              </w:rPr>
            </w:pPr>
          </w:p>
        </w:tc>
        <w:tc>
          <w:tcPr>
            <w:tcW w:w="1134" w:type="dxa"/>
            <w:noWrap/>
            <w:tcMar>
              <w:left w:w="57" w:type="dxa"/>
              <w:right w:w="57" w:type="dxa"/>
            </w:tcMar>
          </w:tcPr>
          <w:p w:rsidR="00595BB6" w:rsidRPr="00747E0B" w:rsidRDefault="00595BB6" w:rsidP="00952861">
            <w:pPr>
              <w:jc w:val="center"/>
              <w:rPr>
                <w:sz w:val="20"/>
                <w:szCs w:val="20"/>
              </w:rPr>
            </w:pPr>
          </w:p>
        </w:tc>
        <w:tc>
          <w:tcPr>
            <w:tcW w:w="1134" w:type="dxa"/>
            <w:noWrap/>
            <w:tcMar>
              <w:left w:w="57" w:type="dxa"/>
              <w:right w:w="57" w:type="dxa"/>
            </w:tcMar>
          </w:tcPr>
          <w:p w:rsidR="00595BB6" w:rsidRPr="00747E0B" w:rsidRDefault="00595BB6" w:rsidP="00952861">
            <w:pPr>
              <w:jc w:val="center"/>
              <w:rPr>
                <w:sz w:val="20"/>
                <w:szCs w:val="20"/>
              </w:rPr>
            </w:pPr>
          </w:p>
        </w:tc>
        <w:tc>
          <w:tcPr>
            <w:tcW w:w="1275" w:type="dxa"/>
            <w:noWrap/>
            <w:tcMar>
              <w:left w:w="57" w:type="dxa"/>
              <w:right w:w="57" w:type="dxa"/>
            </w:tcMar>
          </w:tcPr>
          <w:p w:rsidR="00595BB6" w:rsidRPr="00747E0B" w:rsidRDefault="00595BB6" w:rsidP="00952861">
            <w:pPr>
              <w:jc w:val="center"/>
              <w:rPr>
                <w:sz w:val="20"/>
                <w:szCs w:val="20"/>
              </w:rPr>
            </w:pPr>
            <w:r w:rsidRPr="00747E0B">
              <w:rPr>
                <w:sz w:val="20"/>
                <w:szCs w:val="20"/>
              </w:rPr>
              <w:t>25251,80</w:t>
            </w:r>
          </w:p>
        </w:tc>
      </w:tr>
      <w:tr w:rsidR="00595BB6" w:rsidRPr="00747E0B" w:rsidTr="00024406">
        <w:trPr>
          <w:trHeight w:val="20"/>
        </w:trPr>
        <w:tc>
          <w:tcPr>
            <w:tcW w:w="568" w:type="dxa"/>
            <w:vMerge/>
          </w:tcPr>
          <w:p w:rsidR="00595BB6" w:rsidRPr="00747E0B" w:rsidRDefault="00595BB6" w:rsidP="00952861">
            <w:pPr>
              <w:jc w:val="center"/>
              <w:rPr>
                <w:sz w:val="20"/>
                <w:szCs w:val="20"/>
              </w:rPr>
            </w:pPr>
          </w:p>
        </w:tc>
        <w:tc>
          <w:tcPr>
            <w:tcW w:w="1134" w:type="dxa"/>
            <w:vMerge/>
          </w:tcPr>
          <w:p w:rsidR="00595BB6" w:rsidRPr="00747E0B" w:rsidRDefault="00595BB6" w:rsidP="00347186">
            <w:pPr>
              <w:spacing w:line="240" w:lineRule="exact"/>
              <w:rPr>
                <w:sz w:val="20"/>
                <w:szCs w:val="20"/>
              </w:rPr>
            </w:pPr>
          </w:p>
        </w:tc>
        <w:tc>
          <w:tcPr>
            <w:tcW w:w="2126" w:type="dxa"/>
            <w:vMerge/>
            <w:tcMar>
              <w:left w:w="57" w:type="dxa"/>
              <w:right w:w="57" w:type="dxa"/>
            </w:tcMar>
          </w:tcPr>
          <w:p w:rsidR="00595BB6" w:rsidRPr="00747E0B" w:rsidRDefault="00595BB6" w:rsidP="00347186">
            <w:pPr>
              <w:spacing w:line="240" w:lineRule="exact"/>
              <w:jc w:val="both"/>
              <w:rPr>
                <w:sz w:val="20"/>
                <w:szCs w:val="20"/>
              </w:rPr>
            </w:pPr>
          </w:p>
        </w:tc>
        <w:tc>
          <w:tcPr>
            <w:tcW w:w="1276" w:type="dxa"/>
            <w:tcMar>
              <w:left w:w="57" w:type="dxa"/>
              <w:right w:w="57" w:type="dxa"/>
            </w:tcMar>
          </w:tcPr>
          <w:p w:rsidR="00595BB6" w:rsidRPr="00747E0B" w:rsidRDefault="00595BB6" w:rsidP="00347186">
            <w:pPr>
              <w:spacing w:line="240" w:lineRule="exact"/>
              <w:rPr>
                <w:sz w:val="20"/>
                <w:szCs w:val="20"/>
              </w:rPr>
            </w:pPr>
            <w:r w:rsidRPr="00747E0B">
              <w:rPr>
                <w:sz w:val="20"/>
                <w:szCs w:val="20"/>
              </w:rPr>
              <w:t>федеральный бюджет</w:t>
            </w:r>
          </w:p>
        </w:tc>
        <w:tc>
          <w:tcPr>
            <w:tcW w:w="1134" w:type="dxa"/>
            <w:noWrap/>
            <w:tcMar>
              <w:left w:w="57" w:type="dxa"/>
              <w:right w:w="57" w:type="dxa"/>
            </w:tcMar>
          </w:tcPr>
          <w:p w:rsidR="00595BB6" w:rsidRPr="00747E0B" w:rsidRDefault="00595BB6" w:rsidP="00952861">
            <w:pPr>
              <w:jc w:val="center"/>
              <w:rPr>
                <w:sz w:val="20"/>
                <w:szCs w:val="20"/>
              </w:rPr>
            </w:pPr>
            <w:r w:rsidRPr="00747E0B">
              <w:rPr>
                <w:sz w:val="20"/>
                <w:szCs w:val="20"/>
              </w:rPr>
              <w:t>2464,10</w:t>
            </w:r>
          </w:p>
        </w:tc>
        <w:tc>
          <w:tcPr>
            <w:tcW w:w="1134" w:type="dxa"/>
            <w:noWrap/>
            <w:tcMar>
              <w:left w:w="57" w:type="dxa"/>
              <w:right w:w="57" w:type="dxa"/>
            </w:tcMar>
          </w:tcPr>
          <w:p w:rsidR="00595BB6" w:rsidRPr="00747E0B" w:rsidRDefault="00595BB6" w:rsidP="00952861">
            <w:pPr>
              <w:jc w:val="center"/>
              <w:rPr>
                <w:sz w:val="20"/>
                <w:szCs w:val="20"/>
              </w:rPr>
            </w:pPr>
          </w:p>
        </w:tc>
        <w:tc>
          <w:tcPr>
            <w:tcW w:w="1134" w:type="dxa"/>
            <w:noWrap/>
            <w:tcMar>
              <w:left w:w="57" w:type="dxa"/>
              <w:right w:w="57" w:type="dxa"/>
            </w:tcMar>
          </w:tcPr>
          <w:p w:rsidR="00595BB6" w:rsidRPr="00747E0B" w:rsidRDefault="00595BB6" w:rsidP="00952861">
            <w:pPr>
              <w:jc w:val="center"/>
              <w:rPr>
                <w:sz w:val="20"/>
                <w:szCs w:val="20"/>
              </w:rPr>
            </w:pPr>
          </w:p>
        </w:tc>
        <w:tc>
          <w:tcPr>
            <w:tcW w:w="1134" w:type="dxa"/>
            <w:noWrap/>
            <w:tcMar>
              <w:left w:w="57" w:type="dxa"/>
              <w:right w:w="57" w:type="dxa"/>
            </w:tcMar>
          </w:tcPr>
          <w:p w:rsidR="00595BB6" w:rsidRPr="00747E0B" w:rsidRDefault="00595BB6" w:rsidP="00952861">
            <w:pPr>
              <w:jc w:val="center"/>
              <w:rPr>
                <w:sz w:val="20"/>
                <w:szCs w:val="20"/>
              </w:rPr>
            </w:pPr>
          </w:p>
        </w:tc>
        <w:tc>
          <w:tcPr>
            <w:tcW w:w="1134" w:type="dxa"/>
            <w:noWrap/>
            <w:tcMar>
              <w:left w:w="57" w:type="dxa"/>
              <w:right w:w="57" w:type="dxa"/>
            </w:tcMar>
          </w:tcPr>
          <w:p w:rsidR="00595BB6" w:rsidRPr="00747E0B" w:rsidRDefault="00595BB6" w:rsidP="00952861">
            <w:pPr>
              <w:jc w:val="center"/>
              <w:rPr>
                <w:sz w:val="20"/>
                <w:szCs w:val="20"/>
              </w:rPr>
            </w:pPr>
          </w:p>
        </w:tc>
        <w:tc>
          <w:tcPr>
            <w:tcW w:w="1134" w:type="dxa"/>
            <w:noWrap/>
            <w:tcMar>
              <w:left w:w="57" w:type="dxa"/>
              <w:right w:w="57" w:type="dxa"/>
            </w:tcMar>
          </w:tcPr>
          <w:p w:rsidR="00595BB6" w:rsidRPr="00747E0B" w:rsidRDefault="00595BB6" w:rsidP="00952861">
            <w:pPr>
              <w:jc w:val="center"/>
              <w:rPr>
                <w:sz w:val="20"/>
                <w:szCs w:val="20"/>
              </w:rPr>
            </w:pPr>
          </w:p>
        </w:tc>
        <w:tc>
          <w:tcPr>
            <w:tcW w:w="1134" w:type="dxa"/>
            <w:noWrap/>
            <w:tcMar>
              <w:left w:w="57" w:type="dxa"/>
              <w:right w:w="57" w:type="dxa"/>
            </w:tcMar>
          </w:tcPr>
          <w:p w:rsidR="00595BB6" w:rsidRPr="00747E0B" w:rsidRDefault="00595BB6" w:rsidP="00952861">
            <w:pPr>
              <w:jc w:val="center"/>
              <w:rPr>
                <w:sz w:val="20"/>
                <w:szCs w:val="20"/>
              </w:rPr>
            </w:pPr>
          </w:p>
        </w:tc>
        <w:tc>
          <w:tcPr>
            <w:tcW w:w="1134" w:type="dxa"/>
            <w:noWrap/>
            <w:tcMar>
              <w:left w:w="57" w:type="dxa"/>
              <w:right w:w="57" w:type="dxa"/>
            </w:tcMar>
          </w:tcPr>
          <w:p w:rsidR="00595BB6" w:rsidRPr="00747E0B" w:rsidRDefault="00595BB6" w:rsidP="00952861">
            <w:pPr>
              <w:jc w:val="center"/>
              <w:rPr>
                <w:sz w:val="20"/>
                <w:szCs w:val="20"/>
              </w:rPr>
            </w:pPr>
          </w:p>
        </w:tc>
        <w:tc>
          <w:tcPr>
            <w:tcW w:w="1275" w:type="dxa"/>
            <w:noWrap/>
            <w:tcMar>
              <w:left w:w="57" w:type="dxa"/>
              <w:right w:w="57" w:type="dxa"/>
            </w:tcMar>
          </w:tcPr>
          <w:p w:rsidR="00595BB6" w:rsidRPr="00747E0B" w:rsidRDefault="00595BB6" w:rsidP="00952861">
            <w:pPr>
              <w:jc w:val="center"/>
              <w:rPr>
                <w:sz w:val="20"/>
                <w:szCs w:val="20"/>
              </w:rPr>
            </w:pPr>
            <w:r w:rsidRPr="00747E0B">
              <w:rPr>
                <w:sz w:val="20"/>
                <w:szCs w:val="20"/>
              </w:rPr>
              <w:t>2464,10</w:t>
            </w:r>
          </w:p>
        </w:tc>
      </w:tr>
      <w:tr w:rsidR="00595BB6" w:rsidRPr="00747E0B" w:rsidTr="00024406">
        <w:trPr>
          <w:trHeight w:val="479"/>
        </w:trPr>
        <w:tc>
          <w:tcPr>
            <w:tcW w:w="568" w:type="dxa"/>
            <w:vMerge/>
          </w:tcPr>
          <w:p w:rsidR="00595BB6" w:rsidRPr="00747E0B" w:rsidRDefault="00595BB6" w:rsidP="00952861">
            <w:pPr>
              <w:jc w:val="center"/>
              <w:rPr>
                <w:sz w:val="20"/>
                <w:szCs w:val="20"/>
              </w:rPr>
            </w:pPr>
          </w:p>
        </w:tc>
        <w:tc>
          <w:tcPr>
            <w:tcW w:w="1134" w:type="dxa"/>
            <w:vMerge/>
          </w:tcPr>
          <w:p w:rsidR="00595BB6" w:rsidRPr="00747E0B" w:rsidRDefault="00595BB6" w:rsidP="00347186">
            <w:pPr>
              <w:spacing w:line="240" w:lineRule="exact"/>
              <w:rPr>
                <w:sz w:val="20"/>
                <w:szCs w:val="20"/>
              </w:rPr>
            </w:pPr>
          </w:p>
        </w:tc>
        <w:tc>
          <w:tcPr>
            <w:tcW w:w="2126" w:type="dxa"/>
            <w:vMerge/>
            <w:tcMar>
              <w:left w:w="57" w:type="dxa"/>
              <w:right w:w="57" w:type="dxa"/>
            </w:tcMar>
            <w:vAlign w:val="center"/>
          </w:tcPr>
          <w:p w:rsidR="00595BB6" w:rsidRPr="00747E0B" w:rsidRDefault="00595BB6" w:rsidP="00347186">
            <w:pPr>
              <w:spacing w:line="240" w:lineRule="exact"/>
              <w:jc w:val="both"/>
              <w:rPr>
                <w:sz w:val="20"/>
                <w:szCs w:val="20"/>
              </w:rPr>
            </w:pPr>
          </w:p>
        </w:tc>
        <w:tc>
          <w:tcPr>
            <w:tcW w:w="1276" w:type="dxa"/>
            <w:tcMar>
              <w:left w:w="57" w:type="dxa"/>
              <w:right w:w="57" w:type="dxa"/>
            </w:tcMar>
          </w:tcPr>
          <w:p w:rsidR="00595BB6" w:rsidRPr="00747E0B" w:rsidRDefault="00595BB6" w:rsidP="00347186">
            <w:pPr>
              <w:spacing w:line="240" w:lineRule="exact"/>
              <w:rPr>
                <w:sz w:val="20"/>
                <w:szCs w:val="20"/>
              </w:rPr>
            </w:pPr>
            <w:r w:rsidRPr="00747E0B">
              <w:rPr>
                <w:sz w:val="20"/>
                <w:szCs w:val="20"/>
              </w:rPr>
              <w:t>областной</w:t>
            </w:r>
          </w:p>
          <w:p w:rsidR="00595BB6" w:rsidRPr="00747E0B" w:rsidRDefault="00595BB6" w:rsidP="00347186">
            <w:pPr>
              <w:spacing w:line="240" w:lineRule="exact"/>
              <w:rPr>
                <w:sz w:val="20"/>
                <w:szCs w:val="20"/>
              </w:rPr>
            </w:pPr>
            <w:r w:rsidRPr="00747E0B">
              <w:rPr>
                <w:sz w:val="20"/>
                <w:szCs w:val="20"/>
              </w:rPr>
              <w:t>бюджет</w:t>
            </w:r>
          </w:p>
        </w:tc>
        <w:tc>
          <w:tcPr>
            <w:tcW w:w="1134" w:type="dxa"/>
            <w:noWrap/>
            <w:tcMar>
              <w:left w:w="57" w:type="dxa"/>
              <w:right w:w="57" w:type="dxa"/>
            </w:tcMar>
          </w:tcPr>
          <w:p w:rsidR="00595BB6" w:rsidRPr="00747E0B" w:rsidRDefault="00595BB6" w:rsidP="00952861">
            <w:pPr>
              <w:jc w:val="center"/>
              <w:rPr>
                <w:sz w:val="20"/>
                <w:szCs w:val="20"/>
              </w:rPr>
            </w:pPr>
            <w:r w:rsidRPr="00747E0B">
              <w:rPr>
                <w:sz w:val="20"/>
                <w:szCs w:val="20"/>
              </w:rPr>
              <w:t>9177,20</w:t>
            </w:r>
          </w:p>
        </w:tc>
        <w:tc>
          <w:tcPr>
            <w:tcW w:w="1134" w:type="dxa"/>
            <w:noWrap/>
            <w:tcMar>
              <w:left w:w="57" w:type="dxa"/>
              <w:right w:w="57" w:type="dxa"/>
            </w:tcMar>
          </w:tcPr>
          <w:p w:rsidR="00595BB6" w:rsidRPr="00747E0B" w:rsidRDefault="00595BB6" w:rsidP="00952861">
            <w:pPr>
              <w:jc w:val="center"/>
              <w:rPr>
                <w:sz w:val="20"/>
                <w:szCs w:val="20"/>
              </w:rPr>
            </w:pPr>
          </w:p>
        </w:tc>
        <w:tc>
          <w:tcPr>
            <w:tcW w:w="1134" w:type="dxa"/>
            <w:noWrap/>
            <w:tcMar>
              <w:left w:w="57" w:type="dxa"/>
              <w:right w:w="57" w:type="dxa"/>
            </w:tcMar>
          </w:tcPr>
          <w:p w:rsidR="00595BB6" w:rsidRPr="00747E0B" w:rsidRDefault="00595BB6" w:rsidP="00952861">
            <w:pPr>
              <w:jc w:val="center"/>
              <w:rPr>
                <w:sz w:val="20"/>
                <w:szCs w:val="20"/>
              </w:rPr>
            </w:pPr>
          </w:p>
        </w:tc>
        <w:tc>
          <w:tcPr>
            <w:tcW w:w="1134" w:type="dxa"/>
            <w:noWrap/>
            <w:tcMar>
              <w:left w:w="57" w:type="dxa"/>
              <w:right w:w="57" w:type="dxa"/>
            </w:tcMar>
          </w:tcPr>
          <w:p w:rsidR="00595BB6" w:rsidRPr="00747E0B" w:rsidRDefault="00595BB6" w:rsidP="00952861">
            <w:pPr>
              <w:jc w:val="center"/>
              <w:rPr>
                <w:sz w:val="20"/>
                <w:szCs w:val="20"/>
              </w:rPr>
            </w:pPr>
          </w:p>
        </w:tc>
        <w:tc>
          <w:tcPr>
            <w:tcW w:w="1134" w:type="dxa"/>
            <w:noWrap/>
            <w:tcMar>
              <w:left w:w="57" w:type="dxa"/>
              <w:right w:w="57" w:type="dxa"/>
            </w:tcMar>
          </w:tcPr>
          <w:p w:rsidR="00595BB6" w:rsidRPr="00747E0B" w:rsidRDefault="00595BB6" w:rsidP="00952861">
            <w:pPr>
              <w:jc w:val="center"/>
              <w:rPr>
                <w:sz w:val="20"/>
                <w:szCs w:val="20"/>
              </w:rPr>
            </w:pPr>
          </w:p>
        </w:tc>
        <w:tc>
          <w:tcPr>
            <w:tcW w:w="1134" w:type="dxa"/>
            <w:noWrap/>
            <w:tcMar>
              <w:left w:w="57" w:type="dxa"/>
              <w:right w:w="57" w:type="dxa"/>
            </w:tcMar>
          </w:tcPr>
          <w:p w:rsidR="00595BB6" w:rsidRPr="00747E0B" w:rsidRDefault="00595BB6" w:rsidP="00952861">
            <w:pPr>
              <w:jc w:val="center"/>
              <w:rPr>
                <w:sz w:val="20"/>
                <w:szCs w:val="20"/>
              </w:rPr>
            </w:pPr>
          </w:p>
        </w:tc>
        <w:tc>
          <w:tcPr>
            <w:tcW w:w="1134" w:type="dxa"/>
            <w:noWrap/>
            <w:tcMar>
              <w:left w:w="57" w:type="dxa"/>
              <w:right w:w="57" w:type="dxa"/>
            </w:tcMar>
          </w:tcPr>
          <w:p w:rsidR="00595BB6" w:rsidRPr="00747E0B" w:rsidRDefault="00595BB6" w:rsidP="00952861">
            <w:pPr>
              <w:jc w:val="center"/>
              <w:rPr>
                <w:sz w:val="20"/>
                <w:szCs w:val="20"/>
              </w:rPr>
            </w:pPr>
          </w:p>
        </w:tc>
        <w:tc>
          <w:tcPr>
            <w:tcW w:w="1134" w:type="dxa"/>
            <w:noWrap/>
            <w:tcMar>
              <w:left w:w="57" w:type="dxa"/>
              <w:right w:w="57" w:type="dxa"/>
            </w:tcMar>
          </w:tcPr>
          <w:p w:rsidR="00595BB6" w:rsidRPr="00747E0B" w:rsidRDefault="00595BB6" w:rsidP="00952861">
            <w:pPr>
              <w:jc w:val="center"/>
              <w:rPr>
                <w:sz w:val="20"/>
                <w:szCs w:val="20"/>
              </w:rPr>
            </w:pPr>
          </w:p>
        </w:tc>
        <w:tc>
          <w:tcPr>
            <w:tcW w:w="1275" w:type="dxa"/>
            <w:noWrap/>
            <w:tcMar>
              <w:left w:w="57" w:type="dxa"/>
              <w:right w:w="57" w:type="dxa"/>
            </w:tcMar>
          </w:tcPr>
          <w:p w:rsidR="00595BB6" w:rsidRPr="00747E0B" w:rsidRDefault="00595BB6" w:rsidP="00952861">
            <w:pPr>
              <w:jc w:val="center"/>
              <w:rPr>
                <w:sz w:val="20"/>
                <w:szCs w:val="20"/>
              </w:rPr>
            </w:pPr>
            <w:r w:rsidRPr="00747E0B">
              <w:rPr>
                <w:sz w:val="20"/>
                <w:szCs w:val="20"/>
              </w:rPr>
              <w:t>9177,20</w:t>
            </w:r>
          </w:p>
        </w:tc>
      </w:tr>
      <w:tr w:rsidR="00595BB6" w:rsidRPr="00747E0B" w:rsidTr="00024406">
        <w:trPr>
          <w:trHeight w:val="496"/>
        </w:trPr>
        <w:tc>
          <w:tcPr>
            <w:tcW w:w="568" w:type="dxa"/>
            <w:vMerge/>
          </w:tcPr>
          <w:p w:rsidR="00595BB6" w:rsidRPr="00747E0B" w:rsidRDefault="00595BB6" w:rsidP="00952861">
            <w:pPr>
              <w:jc w:val="center"/>
              <w:rPr>
                <w:sz w:val="20"/>
                <w:szCs w:val="20"/>
              </w:rPr>
            </w:pPr>
          </w:p>
        </w:tc>
        <w:tc>
          <w:tcPr>
            <w:tcW w:w="1134" w:type="dxa"/>
            <w:vMerge/>
          </w:tcPr>
          <w:p w:rsidR="00595BB6" w:rsidRPr="00747E0B" w:rsidRDefault="00595BB6" w:rsidP="00347186">
            <w:pPr>
              <w:spacing w:line="240" w:lineRule="exact"/>
              <w:rPr>
                <w:sz w:val="20"/>
                <w:szCs w:val="20"/>
              </w:rPr>
            </w:pPr>
          </w:p>
        </w:tc>
        <w:tc>
          <w:tcPr>
            <w:tcW w:w="2126" w:type="dxa"/>
            <w:vMerge/>
            <w:tcMar>
              <w:left w:w="57" w:type="dxa"/>
              <w:right w:w="57" w:type="dxa"/>
            </w:tcMar>
            <w:vAlign w:val="center"/>
          </w:tcPr>
          <w:p w:rsidR="00595BB6" w:rsidRPr="00747E0B" w:rsidRDefault="00595BB6" w:rsidP="00347186">
            <w:pPr>
              <w:spacing w:line="240" w:lineRule="exact"/>
              <w:jc w:val="both"/>
              <w:rPr>
                <w:sz w:val="20"/>
                <w:szCs w:val="20"/>
              </w:rPr>
            </w:pPr>
          </w:p>
        </w:tc>
        <w:tc>
          <w:tcPr>
            <w:tcW w:w="1276" w:type="dxa"/>
            <w:tcMar>
              <w:left w:w="57" w:type="dxa"/>
              <w:right w:w="57" w:type="dxa"/>
            </w:tcMar>
          </w:tcPr>
          <w:p w:rsidR="00595BB6" w:rsidRPr="00747E0B" w:rsidRDefault="00595BB6" w:rsidP="00347186">
            <w:pPr>
              <w:spacing w:line="240" w:lineRule="exact"/>
              <w:rPr>
                <w:sz w:val="20"/>
                <w:szCs w:val="20"/>
              </w:rPr>
            </w:pPr>
            <w:r w:rsidRPr="00747E0B">
              <w:rPr>
                <w:sz w:val="20"/>
                <w:szCs w:val="20"/>
              </w:rPr>
              <w:t xml:space="preserve">местный </w:t>
            </w:r>
          </w:p>
          <w:p w:rsidR="00595BB6" w:rsidRPr="00747E0B" w:rsidRDefault="00595BB6" w:rsidP="00347186">
            <w:pPr>
              <w:spacing w:line="240" w:lineRule="exact"/>
              <w:rPr>
                <w:sz w:val="20"/>
                <w:szCs w:val="20"/>
              </w:rPr>
            </w:pPr>
            <w:r w:rsidRPr="00747E0B">
              <w:rPr>
                <w:sz w:val="20"/>
                <w:szCs w:val="20"/>
              </w:rPr>
              <w:t>бюджет</w:t>
            </w:r>
          </w:p>
        </w:tc>
        <w:tc>
          <w:tcPr>
            <w:tcW w:w="1134" w:type="dxa"/>
            <w:noWrap/>
            <w:tcMar>
              <w:left w:w="57" w:type="dxa"/>
              <w:right w:w="57" w:type="dxa"/>
            </w:tcMar>
          </w:tcPr>
          <w:p w:rsidR="00595BB6" w:rsidRPr="00747E0B" w:rsidRDefault="00595BB6" w:rsidP="00952861">
            <w:pPr>
              <w:jc w:val="center"/>
              <w:rPr>
                <w:sz w:val="20"/>
                <w:szCs w:val="20"/>
              </w:rPr>
            </w:pPr>
            <w:r w:rsidRPr="00747E0B">
              <w:rPr>
                <w:sz w:val="20"/>
                <w:szCs w:val="20"/>
              </w:rPr>
              <w:t>11450,40</w:t>
            </w:r>
          </w:p>
        </w:tc>
        <w:tc>
          <w:tcPr>
            <w:tcW w:w="1134" w:type="dxa"/>
            <w:noWrap/>
            <w:tcMar>
              <w:left w:w="28" w:type="dxa"/>
              <w:right w:w="28" w:type="dxa"/>
            </w:tcMar>
          </w:tcPr>
          <w:p w:rsidR="00595BB6" w:rsidRPr="00747E0B" w:rsidRDefault="00595BB6" w:rsidP="00952861">
            <w:pPr>
              <w:jc w:val="center"/>
              <w:rPr>
                <w:sz w:val="20"/>
                <w:szCs w:val="20"/>
              </w:rPr>
            </w:pPr>
          </w:p>
        </w:tc>
        <w:tc>
          <w:tcPr>
            <w:tcW w:w="1134" w:type="dxa"/>
            <w:noWrap/>
            <w:tcMar>
              <w:left w:w="28" w:type="dxa"/>
              <w:right w:w="28" w:type="dxa"/>
            </w:tcMar>
          </w:tcPr>
          <w:p w:rsidR="00595BB6" w:rsidRPr="00747E0B" w:rsidRDefault="00595BB6" w:rsidP="00952861">
            <w:pPr>
              <w:jc w:val="center"/>
              <w:rPr>
                <w:sz w:val="20"/>
                <w:szCs w:val="20"/>
              </w:rPr>
            </w:pPr>
          </w:p>
        </w:tc>
        <w:tc>
          <w:tcPr>
            <w:tcW w:w="1134" w:type="dxa"/>
            <w:noWrap/>
            <w:tcMar>
              <w:left w:w="28" w:type="dxa"/>
              <w:right w:w="28" w:type="dxa"/>
            </w:tcMar>
          </w:tcPr>
          <w:p w:rsidR="00595BB6" w:rsidRPr="00747E0B" w:rsidRDefault="00595BB6" w:rsidP="00952861">
            <w:pPr>
              <w:jc w:val="center"/>
              <w:rPr>
                <w:sz w:val="20"/>
                <w:szCs w:val="20"/>
              </w:rPr>
            </w:pPr>
          </w:p>
        </w:tc>
        <w:tc>
          <w:tcPr>
            <w:tcW w:w="1134" w:type="dxa"/>
            <w:noWrap/>
            <w:tcMar>
              <w:left w:w="28" w:type="dxa"/>
              <w:right w:w="28" w:type="dxa"/>
            </w:tcMar>
          </w:tcPr>
          <w:p w:rsidR="00595BB6" w:rsidRPr="00747E0B" w:rsidRDefault="00595BB6" w:rsidP="00952861">
            <w:pPr>
              <w:jc w:val="center"/>
              <w:rPr>
                <w:sz w:val="20"/>
                <w:szCs w:val="20"/>
              </w:rPr>
            </w:pPr>
          </w:p>
        </w:tc>
        <w:tc>
          <w:tcPr>
            <w:tcW w:w="1134" w:type="dxa"/>
            <w:noWrap/>
            <w:tcMar>
              <w:left w:w="28" w:type="dxa"/>
              <w:right w:w="28" w:type="dxa"/>
            </w:tcMar>
          </w:tcPr>
          <w:p w:rsidR="00595BB6" w:rsidRPr="00747E0B" w:rsidRDefault="00595BB6" w:rsidP="00952861">
            <w:pPr>
              <w:jc w:val="center"/>
              <w:rPr>
                <w:sz w:val="20"/>
                <w:szCs w:val="20"/>
              </w:rPr>
            </w:pPr>
          </w:p>
        </w:tc>
        <w:tc>
          <w:tcPr>
            <w:tcW w:w="1134" w:type="dxa"/>
            <w:noWrap/>
            <w:tcMar>
              <w:left w:w="28" w:type="dxa"/>
              <w:right w:w="28" w:type="dxa"/>
            </w:tcMar>
          </w:tcPr>
          <w:p w:rsidR="00595BB6" w:rsidRPr="00747E0B" w:rsidRDefault="00595BB6" w:rsidP="00952861">
            <w:pPr>
              <w:jc w:val="center"/>
              <w:rPr>
                <w:sz w:val="20"/>
                <w:szCs w:val="20"/>
              </w:rPr>
            </w:pPr>
          </w:p>
        </w:tc>
        <w:tc>
          <w:tcPr>
            <w:tcW w:w="1134" w:type="dxa"/>
            <w:noWrap/>
            <w:tcMar>
              <w:left w:w="28" w:type="dxa"/>
              <w:right w:w="28" w:type="dxa"/>
            </w:tcMar>
          </w:tcPr>
          <w:p w:rsidR="00595BB6" w:rsidRPr="00747E0B" w:rsidRDefault="00595BB6" w:rsidP="00952861">
            <w:pPr>
              <w:jc w:val="center"/>
              <w:rPr>
                <w:sz w:val="20"/>
                <w:szCs w:val="20"/>
              </w:rPr>
            </w:pPr>
          </w:p>
        </w:tc>
        <w:tc>
          <w:tcPr>
            <w:tcW w:w="1275" w:type="dxa"/>
            <w:noWrap/>
            <w:tcMar>
              <w:left w:w="28" w:type="dxa"/>
              <w:right w:w="28" w:type="dxa"/>
            </w:tcMar>
          </w:tcPr>
          <w:p w:rsidR="00595BB6" w:rsidRPr="00747E0B" w:rsidRDefault="00595BB6" w:rsidP="00952861">
            <w:pPr>
              <w:jc w:val="center"/>
              <w:rPr>
                <w:sz w:val="20"/>
                <w:szCs w:val="20"/>
              </w:rPr>
            </w:pPr>
            <w:r w:rsidRPr="00747E0B">
              <w:rPr>
                <w:sz w:val="20"/>
                <w:szCs w:val="20"/>
              </w:rPr>
              <w:t>11450,40</w:t>
            </w:r>
          </w:p>
        </w:tc>
      </w:tr>
      <w:tr w:rsidR="00595BB6" w:rsidRPr="00747E0B" w:rsidTr="005E0A8B">
        <w:trPr>
          <w:trHeight w:val="467"/>
        </w:trPr>
        <w:tc>
          <w:tcPr>
            <w:tcW w:w="568" w:type="dxa"/>
            <w:vMerge/>
            <w:tcBorders>
              <w:bottom w:val="single" w:sz="4" w:space="0" w:color="auto"/>
            </w:tcBorders>
          </w:tcPr>
          <w:p w:rsidR="00595BB6" w:rsidRPr="00747E0B" w:rsidRDefault="00595BB6" w:rsidP="00952861">
            <w:pPr>
              <w:jc w:val="center"/>
              <w:rPr>
                <w:sz w:val="20"/>
                <w:szCs w:val="20"/>
              </w:rPr>
            </w:pPr>
          </w:p>
        </w:tc>
        <w:tc>
          <w:tcPr>
            <w:tcW w:w="1134" w:type="dxa"/>
            <w:vMerge/>
            <w:tcBorders>
              <w:bottom w:val="single" w:sz="4" w:space="0" w:color="auto"/>
            </w:tcBorders>
          </w:tcPr>
          <w:p w:rsidR="00595BB6" w:rsidRPr="00747E0B" w:rsidRDefault="00595BB6" w:rsidP="00347186">
            <w:pPr>
              <w:spacing w:line="240" w:lineRule="exact"/>
              <w:rPr>
                <w:sz w:val="20"/>
                <w:szCs w:val="20"/>
              </w:rPr>
            </w:pPr>
          </w:p>
        </w:tc>
        <w:tc>
          <w:tcPr>
            <w:tcW w:w="2126" w:type="dxa"/>
            <w:vMerge/>
            <w:tcBorders>
              <w:bottom w:val="single" w:sz="4" w:space="0" w:color="auto"/>
            </w:tcBorders>
            <w:tcMar>
              <w:left w:w="57" w:type="dxa"/>
              <w:right w:w="57" w:type="dxa"/>
            </w:tcMar>
          </w:tcPr>
          <w:p w:rsidR="00595BB6" w:rsidRPr="00747E0B" w:rsidRDefault="00595BB6" w:rsidP="00347186">
            <w:pPr>
              <w:spacing w:line="240" w:lineRule="exact"/>
              <w:jc w:val="both"/>
              <w:rPr>
                <w:sz w:val="20"/>
                <w:szCs w:val="20"/>
              </w:rPr>
            </w:pPr>
          </w:p>
        </w:tc>
        <w:tc>
          <w:tcPr>
            <w:tcW w:w="1276" w:type="dxa"/>
            <w:tcMar>
              <w:left w:w="57" w:type="dxa"/>
              <w:right w:w="57" w:type="dxa"/>
            </w:tcMar>
          </w:tcPr>
          <w:p w:rsidR="00595BB6" w:rsidRPr="00747E0B" w:rsidRDefault="00595BB6" w:rsidP="00347186">
            <w:pPr>
              <w:spacing w:line="240" w:lineRule="exact"/>
              <w:rPr>
                <w:sz w:val="20"/>
                <w:szCs w:val="20"/>
              </w:rPr>
            </w:pPr>
            <w:r w:rsidRPr="00747E0B">
              <w:rPr>
                <w:sz w:val="20"/>
                <w:szCs w:val="20"/>
              </w:rPr>
              <w:t>иные вн</w:t>
            </w:r>
            <w:r w:rsidRPr="00747E0B">
              <w:rPr>
                <w:sz w:val="20"/>
                <w:szCs w:val="20"/>
              </w:rPr>
              <w:t>е</w:t>
            </w:r>
            <w:r w:rsidRPr="00747E0B">
              <w:rPr>
                <w:sz w:val="20"/>
                <w:szCs w:val="20"/>
              </w:rPr>
              <w:t>бюджетные источники</w:t>
            </w:r>
          </w:p>
        </w:tc>
        <w:tc>
          <w:tcPr>
            <w:tcW w:w="1134" w:type="dxa"/>
            <w:noWrap/>
            <w:tcMar>
              <w:left w:w="57" w:type="dxa"/>
              <w:right w:w="57" w:type="dxa"/>
            </w:tcMar>
          </w:tcPr>
          <w:p w:rsidR="00595BB6" w:rsidRPr="00747E0B" w:rsidRDefault="00595BB6" w:rsidP="00952861">
            <w:pPr>
              <w:jc w:val="center"/>
              <w:rPr>
                <w:sz w:val="20"/>
                <w:szCs w:val="20"/>
              </w:rPr>
            </w:pPr>
            <w:r w:rsidRPr="00747E0B">
              <w:rPr>
                <w:sz w:val="20"/>
                <w:szCs w:val="20"/>
              </w:rPr>
              <w:t>2160,10</w:t>
            </w:r>
          </w:p>
        </w:tc>
        <w:tc>
          <w:tcPr>
            <w:tcW w:w="1134" w:type="dxa"/>
            <w:noWrap/>
            <w:tcMar>
              <w:left w:w="57" w:type="dxa"/>
              <w:right w:w="57" w:type="dxa"/>
            </w:tcMar>
          </w:tcPr>
          <w:p w:rsidR="00595BB6" w:rsidRPr="00747E0B" w:rsidRDefault="00595BB6" w:rsidP="00952861">
            <w:pPr>
              <w:jc w:val="center"/>
              <w:rPr>
                <w:sz w:val="20"/>
                <w:szCs w:val="20"/>
              </w:rPr>
            </w:pPr>
          </w:p>
        </w:tc>
        <w:tc>
          <w:tcPr>
            <w:tcW w:w="1134" w:type="dxa"/>
            <w:noWrap/>
            <w:tcMar>
              <w:left w:w="57" w:type="dxa"/>
              <w:right w:w="57" w:type="dxa"/>
            </w:tcMar>
          </w:tcPr>
          <w:p w:rsidR="00595BB6" w:rsidRPr="00747E0B" w:rsidRDefault="00595BB6" w:rsidP="00952861">
            <w:pPr>
              <w:jc w:val="center"/>
              <w:rPr>
                <w:sz w:val="20"/>
                <w:szCs w:val="20"/>
              </w:rPr>
            </w:pPr>
          </w:p>
        </w:tc>
        <w:tc>
          <w:tcPr>
            <w:tcW w:w="1134" w:type="dxa"/>
            <w:noWrap/>
            <w:tcMar>
              <w:left w:w="57" w:type="dxa"/>
              <w:right w:w="57" w:type="dxa"/>
            </w:tcMar>
          </w:tcPr>
          <w:p w:rsidR="00595BB6" w:rsidRPr="00747E0B" w:rsidRDefault="00595BB6" w:rsidP="00952861">
            <w:pPr>
              <w:jc w:val="center"/>
              <w:rPr>
                <w:sz w:val="20"/>
                <w:szCs w:val="20"/>
              </w:rPr>
            </w:pPr>
          </w:p>
        </w:tc>
        <w:tc>
          <w:tcPr>
            <w:tcW w:w="1134" w:type="dxa"/>
            <w:noWrap/>
            <w:tcMar>
              <w:left w:w="57" w:type="dxa"/>
              <w:right w:w="57" w:type="dxa"/>
            </w:tcMar>
          </w:tcPr>
          <w:p w:rsidR="00595BB6" w:rsidRPr="00747E0B" w:rsidRDefault="00595BB6" w:rsidP="00952861">
            <w:pPr>
              <w:jc w:val="center"/>
              <w:rPr>
                <w:sz w:val="20"/>
                <w:szCs w:val="20"/>
              </w:rPr>
            </w:pPr>
          </w:p>
        </w:tc>
        <w:tc>
          <w:tcPr>
            <w:tcW w:w="1134" w:type="dxa"/>
            <w:noWrap/>
            <w:tcMar>
              <w:left w:w="57" w:type="dxa"/>
              <w:right w:w="57" w:type="dxa"/>
            </w:tcMar>
          </w:tcPr>
          <w:p w:rsidR="00595BB6" w:rsidRPr="00747E0B" w:rsidRDefault="00595BB6" w:rsidP="00952861">
            <w:pPr>
              <w:jc w:val="center"/>
              <w:rPr>
                <w:sz w:val="20"/>
                <w:szCs w:val="20"/>
              </w:rPr>
            </w:pPr>
          </w:p>
        </w:tc>
        <w:tc>
          <w:tcPr>
            <w:tcW w:w="1134" w:type="dxa"/>
            <w:noWrap/>
            <w:tcMar>
              <w:left w:w="57" w:type="dxa"/>
              <w:right w:w="57" w:type="dxa"/>
            </w:tcMar>
          </w:tcPr>
          <w:p w:rsidR="00595BB6" w:rsidRPr="00747E0B" w:rsidRDefault="00595BB6" w:rsidP="00952861">
            <w:pPr>
              <w:jc w:val="center"/>
              <w:rPr>
                <w:sz w:val="20"/>
                <w:szCs w:val="20"/>
              </w:rPr>
            </w:pPr>
          </w:p>
        </w:tc>
        <w:tc>
          <w:tcPr>
            <w:tcW w:w="1134" w:type="dxa"/>
            <w:noWrap/>
            <w:tcMar>
              <w:left w:w="57" w:type="dxa"/>
              <w:right w:w="57" w:type="dxa"/>
            </w:tcMar>
          </w:tcPr>
          <w:p w:rsidR="00595BB6" w:rsidRPr="00747E0B" w:rsidRDefault="00595BB6" w:rsidP="00952861">
            <w:pPr>
              <w:jc w:val="center"/>
              <w:rPr>
                <w:sz w:val="20"/>
                <w:szCs w:val="20"/>
              </w:rPr>
            </w:pPr>
          </w:p>
        </w:tc>
        <w:tc>
          <w:tcPr>
            <w:tcW w:w="1275" w:type="dxa"/>
            <w:noWrap/>
            <w:tcMar>
              <w:left w:w="57" w:type="dxa"/>
              <w:right w:w="57" w:type="dxa"/>
            </w:tcMar>
          </w:tcPr>
          <w:p w:rsidR="00595BB6" w:rsidRPr="00747E0B" w:rsidRDefault="00595BB6" w:rsidP="00952861">
            <w:pPr>
              <w:jc w:val="center"/>
              <w:rPr>
                <w:sz w:val="20"/>
                <w:szCs w:val="20"/>
              </w:rPr>
            </w:pPr>
            <w:r w:rsidRPr="00747E0B">
              <w:rPr>
                <w:sz w:val="20"/>
                <w:szCs w:val="20"/>
              </w:rPr>
              <w:t>2160,10</w:t>
            </w:r>
          </w:p>
        </w:tc>
      </w:tr>
      <w:tr w:rsidR="00595BB6" w:rsidRPr="00747E0B" w:rsidTr="005E0A8B">
        <w:trPr>
          <w:trHeight w:val="224"/>
        </w:trPr>
        <w:tc>
          <w:tcPr>
            <w:tcW w:w="568" w:type="dxa"/>
            <w:tcBorders>
              <w:bottom w:val="nil"/>
            </w:tcBorders>
          </w:tcPr>
          <w:p w:rsidR="00595BB6" w:rsidRPr="00747E0B" w:rsidRDefault="00595BB6" w:rsidP="00952861">
            <w:pPr>
              <w:jc w:val="center"/>
              <w:rPr>
                <w:sz w:val="20"/>
                <w:szCs w:val="20"/>
              </w:rPr>
            </w:pPr>
            <w:r w:rsidRPr="00747E0B">
              <w:rPr>
                <w:sz w:val="20"/>
                <w:szCs w:val="20"/>
              </w:rPr>
              <w:t>5</w:t>
            </w:r>
          </w:p>
        </w:tc>
        <w:tc>
          <w:tcPr>
            <w:tcW w:w="1134" w:type="dxa"/>
            <w:tcBorders>
              <w:bottom w:val="nil"/>
            </w:tcBorders>
          </w:tcPr>
          <w:p w:rsidR="00595BB6" w:rsidRPr="00747E0B" w:rsidRDefault="00595BB6" w:rsidP="00347186">
            <w:pPr>
              <w:spacing w:line="240" w:lineRule="exact"/>
              <w:rPr>
                <w:sz w:val="20"/>
                <w:szCs w:val="20"/>
              </w:rPr>
            </w:pPr>
            <w:r w:rsidRPr="00747E0B">
              <w:rPr>
                <w:sz w:val="20"/>
                <w:szCs w:val="20"/>
              </w:rPr>
              <w:t>Подпр</w:t>
            </w:r>
            <w:r w:rsidRPr="00747E0B">
              <w:rPr>
                <w:sz w:val="20"/>
                <w:szCs w:val="20"/>
              </w:rPr>
              <w:t>о</w:t>
            </w:r>
            <w:r w:rsidRPr="00747E0B">
              <w:rPr>
                <w:sz w:val="20"/>
                <w:szCs w:val="20"/>
              </w:rPr>
              <w:t>грамма</w:t>
            </w:r>
          </w:p>
        </w:tc>
        <w:tc>
          <w:tcPr>
            <w:tcW w:w="2126" w:type="dxa"/>
            <w:tcBorders>
              <w:bottom w:val="nil"/>
            </w:tcBorders>
            <w:tcMar>
              <w:left w:w="57" w:type="dxa"/>
              <w:right w:w="57" w:type="dxa"/>
            </w:tcMar>
          </w:tcPr>
          <w:p w:rsidR="00595BB6" w:rsidRPr="00747E0B" w:rsidRDefault="00595BB6" w:rsidP="00347186">
            <w:pPr>
              <w:spacing w:line="240" w:lineRule="exact"/>
              <w:jc w:val="both"/>
              <w:rPr>
                <w:sz w:val="20"/>
                <w:szCs w:val="20"/>
              </w:rPr>
            </w:pPr>
            <w:r w:rsidRPr="00747E0B">
              <w:rPr>
                <w:sz w:val="20"/>
                <w:szCs w:val="20"/>
              </w:rPr>
              <w:t>«Доступная среда»</w:t>
            </w:r>
          </w:p>
        </w:tc>
        <w:tc>
          <w:tcPr>
            <w:tcW w:w="1276" w:type="dxa"/>
            <w:tcMar>
              <w:left w:w="57" w:type="dxa"/>
              <w:right w:w="57" w:type="dxa"/>
            </w:tcMar>
          </w:tcPr>
          <w:p w:rsidR="00595BB6" w:rsidRPr="00747E0B" w:rsidRDefault="00595BB6" w:rsidP="00347186">
            <w:pPr>
              <w:spacing w:line="240" w:lineRule="exact"/>
              <w:rPr>
                <w:sz w:val="20"/>
                <w:szCs w:val="20"/>
              </w:rPr>
            </w:pPr>
            <w:r w:rsidRPr="00747E0B">
              <w:rPr>
                <w:sz w:val="20"/>
                <w:szCs w:val="20"/>
              </w:rPr>
              <w:t>всего</w:t>
            </w:r>
          </w:p>
        </w:tc>
        <w:tc>
          <w:tcPr>
            <w:tcW w:w="1134" w:type="dxa"/>
            <w:noWrap/>
            <w:tcMar>
              <w:left w:w="57" w:type="dxa"/>
              <w:right w:w="57" w:type="dxa"/>
            </w:tcMar>
          </w:tcPr>
          <w:p w:rsidR="00595BB6" w:rsidRPr="00747E0B" w:rsidRDefault="00595BB6" w:rsidP="00952861">
            <w:pPr>
              <w:jc w:val="center"/>
              <w:rPr>
                <w:sz w:val="20"/>
                <w:szCs w:val="20"/>
              </w:rPr>
            </w:pPr>
          </w:p>
        </w:tc>
        <w:tc>
          <w:tcPr>
            <w:tcW w:w="1134" w:type="dxa"/>
            <w:noWrap/>
            <w:tcMar>
              <w:left w:w="57" w:type="dxa"/>
              <w:right w:w="57" w:type="dxa"/>
            </w:tcMar>
          </w:tcPr>
          <w:p w:rsidR="00595BB6" w:rsidRPr="00747E0B" w:rsidRDefault="00595BB6" w:rsidP="00952861">
            <w:pPr>
              <w:jc w:val="center"/>
              <w:rPr>
                <w:sz w:val="20"/>
                <w:szCs w:val="20"/>
              </w:rPr>
            </w:pPr>
            <w:r w:rsidRPr="00747E0B">
              <w:rPr>
                <w:sz w:val="20"/>
                <w:szCs w:val="20"/>
              </w:rPr>
              <w:t>265809,56</w:t>
            </w:r>
          </w:p>
        </w:tc>
        <w:tc>
          <w:tcPr>
            <w:tcW w:w="1134" w:type="dxa"/>
            <w:noWrap/>
            <w:tcMar>
              <w:left w:w="57" w:type="dxa"/>
              <w:right w:w="57" w:type="dxa"/>
            </w:tcMar>
          </w:tcPr>
          <w:p w:rsidR="00595BB6" w:rsidRPr="00747E0B" w:rsidRDefault="00595BB6" w:rsidP="00952861">
            <w:pPr>
              <w:jc w:val="center"/>
              <w:rPr>
                <w:sz w:val="20"/>
                <w:szCs w:val="20"/>
              </w:rPr>
            </w:pPr>
            <w:r>
              <w:rPr>
                <w:sz w:val="20"/>
                <w:szCs w:val="20"/>
              </w:rPr>
              <w:t>32983,96</w:t>
            </w:r>
          </w:p>
        </w:tc>
        <w:tc>
          <w:tcPr>
            <w:tcW w:w="1134" w:type="dxa"/>
            <w:noWrap/>
            <w:tcMar>
              <w:left w:w="57" w:type="dxa"/>
              <w:right w:w="57" w:type="dxa"/>
            </w:tcMar>
          </w:tcPr>
          <w:p w:rsidR="00595BB6" w:rsidRPr="00747E0B" w:rsidRDefault="00595BB6" w:rsidP="008E43AA">
            <w:pPr>
              <w:jc w:val="center"/>
              <w:rPr>
                <w:sz w:val="20"/>
                <w:szCs w:val="20"/>
              </w:rPr>
            </w:pPr>
            <w:r>
              <w:rPr>
                <w:sz w:val="20"/>
                <w:szCs w:val="20"/>
              </w:rPr>
              <w:t>46348,50</w:t>
            </w:r>
          </w:p>
        </w:tc>
        <w:tc>
          <w:tcPr>
            <w:tcW w:w="1134" w:type="dxa"/>
            <w:noWrap/>
            <w:tcMar>
              <w:left w:w="57" w:type="dxa"/>
              <w:right w:w="57" w:type="dxa"/>
            </w:tcMar>
          </w:tcPr>
          <w:p w:rsidR="00595BB6" w:rsidRPr="00747E0B" w:rsidRDefault="00595BB6" w:rsidP="00952861">
            <w:pPr>
              <w:jc w:val="center"/>
              <w:rPr>
                <w:sz w:val="20"/>
                <w:szCs w:val="20"/>
              </w:rPr>
            </w:pPr>
            <w:r w:rsidRPr="00747E0B">
              <w:rPr>
                <w:sz w:val="20"/>
                <w:szCs w:val="20"/>
              </w:rPr>
              <w:t>4616,0</w:t>
            </w:r>
          </w:p>
        </w:tc>
        <w:tc>
          <w:tcPr>
            <w:tcW w:w="1134" w:type="dxa"/>
            <w:noWrap/>
            <w:tcMar>
              <w:left w:w="57" w:type="dxa"/>
              <w:right w:w="57" w:type="dxa"/>
            </w:tcMar>
          </w:tcPr>
          <w:p w:rsidR="00595BB6" w:rsidRPr="00747E0B" w:rsidRDefault="00595BB6" w:rsidP="00952861">
            <w:pPr>
              <w:jc w:val="center"/>
              <w:rPr>
                <w:sz w:val="20"/>
                <w:szCs w:val="20"/>
              </w:rPr>
            </w:pPr>
            <w:r w:rsidRPr="00747E0B">
              <w:rPr>
                <w:sz w:val="20"/>
                <w:szCs w:val="20"/>
              </w:rPr>
              <w:t>39147,9</w:t>
            </w:r>
          </w:p>
        </w:tc>
        <w:tc>
          <w:tcPr>
            <w:tcW w:w="1134" w:type="dxa"/>
            <w:noWrap/>
            <w:tcMar>
              <w:left w:w="57" w:type="dxa"/>
              <w:right w:w="57" w:type="dxa"/>
            </w:tcMar>
          </w:tcPr>
          <w:p w:rsidR="00595BB6" w:rsidRPr="00747E0B" w:rsidRDefault="00595BB6" w:rsidP="00952861">
            <w:pPr>
              <w:jc w:val="center"/>
              <w:rPr>
                <w:sz w:val="20"/>
                <w:szCs w:val="20"/>
              </w:rPr>
            </w:pPr>
            <w:r w:rsidRPr="00747E0B">
              <w:rPr>
                <w:sz w:val="20"/>
                <w:szCs w:val="20"/>
              </w:rPr>
              <w:t>37239,2</w:t>
            </w:r>
          </w:p>
        </w:tc>
        <w:tc>
          <w:tcPr>
            <w:tcW w:w="1134" w:type="dxa"/>
            <w:noWrap/>
            <w:tcMar>
              <w:left w:w="57" w:type="dxa"/>
              <w:right w:w="57" w:type="dxa"/>
            </w:tcMar>
          </w:tcPr>
          <w:p w:rsidR="00595BB6" w:rsidRPr="00747E0B" w:rsidRDefault="00595BB6" w:rsidP="00952861">
            <w:pPr>
              <w:jc w:val="center"/>
              <w:rPr>
                <w:sz w:val="20"/>
                <w:szCs w:val="20"/>
              </w:rPr>
            </w:pPr>
            <w:r w:rsidRPr="00747E0B">
              <w:rPr>
                <w:sz w:val="20"/>
                <w:szCs w:val="20"/>
              </w:rPr>
              <w:t>38468,90</w:t>
            </w:r>
          </w:p>
        </w:tc>
        <w:tc>
          <w:tcPr>
            <w:tcW w:w="1275" w:type="dxa"/>
            <w:noWrap/>
            <w:tcMar>
              <w:left w:w="57" w:type="dxa"/>
              <w:right w:w="57" w:type="dxa"/>
            </w:tcMar>
          </w:tcPr>
          <w:p w:rsidR="00595BB6" w:rsidRPr="00747E0B" w:rsidRDefault="00595BB6" w:rsidP="008E43AA">
            <w:pPr>
              <w:jc w:val="center"/>
              <w:rPr>
                <w:sz w:val="20"/>
                <w:szCs w:val="20"/>
              </w:rPr>
            </w:pPr>
            <w:r>
              <w:rPr>
                <w:sz w:val="20"/>
                <w:szCs w:val="20"/>
              </w:rPr>
              <w:t>464614,02</w:t>
            </w:r>
          </w:p>
        </w:tc>
      </w:tr>
      <w:tr w:rsidR="00595BB6" w:rsidRPr="00747E0B" w:rsidTr="005E0A8B">
        <w:trPr>
          <w:trHeight w:val="20"/>
        </w:trPr>
        <w:tc>
          <w:tcPr>
            <w:tcW w:w="568" w:type="dxa"/>
            <w:tcBorders>
              <w:top w:val="nil"/>
              <w:bottom w:val="nil"/>
            </w:tcBorders>
          </w:tcPr>
          <w:p w:rsidR="00595BB6" w:rsidRPr="00747E0B" w:rsidRDefault="00595BB6" w:rsidP="00952861">
            <w:pPr>
              <w:jc w:val="center"/>
              <w:rPr>
                <w:sz w:val="20"/>
                <w:szCs w:val="20"/>
              </w:rPr>
            </w:pPr>
          </w:p>
        </w:tc>
        <w:tc>
          <w:tcPr>
            <w:tcW w:w="1134" w:type="dxa"/>
            <w:tcBorders>
              <w:top w:val="nil"/>
              <w:bottom w:val="nil"/>
            </w:tcBorders>
          </w:tcPr>
          <w:p w:rsidR="00595BB6" w:rsidRPr="00747E0B" w:rsidRDefault="00595BB6" w:rsidP="00347186">
            <w:pPr>
              <w:spacing w:line="240" w:lineRule="exact"/>
              <w:rPr>
                <w:sz w:val="20"/>
                <w:szCs w:val="20"/>
              </w:rPr>
            </w:pPr>
          </w:p>
        </w:tc>
        <w:tc>
          <w:tcPr>
            <w:tcW w:w="2126" w:type="dxa"/>
            <w:tcBorders>
              <w:top w:val="nil"/>
              <w:bottom w:val="nil"/>
            </w:tcBorders>
            <w:tcMar>
              <w:left w:w="57" w:type="dxa"/>
              <w:right w:w="57" w:type="dxa"/>
            </w:tcMar>
          </w:tcPr>
          <w:p w:rsidR="00595BB6" w:rsidRPr="00747E0B" w:rsidRDefault="00595BB6" w:rsidP="00347186">
            <w:pPr>
              <w:spacing w:line="240" w:lineRule="exact"/>
              <w:jc w:val="both"/>
              <w:rPr>
                <w:sz w:val="20"/>
                <w:szCs w:val="20"/>
              </w:rPr>
            </w:pPr>
          </w:p>
        </w:tc>
        <w:tc>
          <w:tcPr>
            <w:tcW w:w="1276" w:type="dxa"/>
            <w:tcMar>
              <w:left w:w="57" w:type="dxa"/>
              <w:right w:w="57" w:type="dxa"/>
            </w:tcMar>
          </w:tcPr>
          <w:p w:rsidR="00595BB6" w:rsidRPr="00747E0B" w:rsidRDefault="00595BB6" w:rsidP="00347186">
            <w:pPr>
              <w:spacing w:line="240" w:lineRule="exact"/>
              <w:ind w:right="-108"/>
              <w:rPr>
                <w:sz w:val="20"/>
                <w:szCs w:val="20"/>
              </w:rPr>
            </w:pPr>
            <w:r w:rsidRPr="00747E0B">
              <w:rPr>
                <w:sz w:val="20"/>
                <w:szCs w:val="20"/>
              </w:rPr>
              <w:t>федеральный бю</w:t>
            </w:r>
            <w:r>
              <w:rPr>
                <w:sz w:val="20"/>
                <w:szCs w:val="20"/>
              </w:rPr>
              <w:t>д</w:t>
            </w:r>
            <w:r w:rsidRPr="00747E0B">
              <w:rPr>
                <w:sz w:val="20"/>
                <w:szCs w:val="20"/>
              </w:rPr>
              <w:t>жет</w:t>
            </w:r>
          </w:p>
        </w:tc>
        <w:tc>
          <w:tcPr>
            <w:tcW w:w="1134" w:type="dxa"/>
            <w:noWrap/>
            <w:tcMar>
              <w:left w:w="57" w:type="dxa"/>
              <w:right w:w="57" w:type="dxa"/>
            </w:tcMar>
          </w:tcPr>
          <w:p w:rsidR="00595BB6" w:rsidRPr="00747E0B" w:rsidRDefault="00595BB6" w:rsidP="00952861">
            <w:pPr>
              <w:jc w:val="center"/>
              <w:rPr>
                <w:sz w:val="20"/>
                <w:szCs w:val="20"/>
              </w:rPr>
            </w:pPr>
          </w:p>
        </w:tc>
        <w:tc>
          <w:tcPr>
            <w:tcW w:w="1134" w:type="dxa"/>
            <w:noWrap/>
            <w:tcMar>
              <w:left w:w="57" w:type="dxa"/>
              <w:right w:w="57" w:type="dxa"/>
            </w:tcMar>
          </w:tcPr>
          <w:p w:rsidR="00595BB6" w:rsidRPr="00747E0B" w:rsidRDefault="00595BB6" w:rsidP="00952861">
            <w:pPr>
              <w:jc w:val="center"/>
              <w:rPr>
                <w:sz w:val="20"/>
                <w:szCs w:val="20"/>
              </w:rPr>
            </w:pPr>
            <w:r w:rsidRPr="00747E0B">
              <w:rPr>
                <w:sz w:val="20"/>
                <w:szCs w:val="20"/>
              </w:rPr>
              <w:t>97117,10</w:t>
            </w:r>
          </w:p>
        </w:tc>
        <w:tc>
          <w:tcPr>
            <w:tcW w:w="1134" w:type="dxa"/>
            <w:noWrap/>
            <w:tcMar>
              <w:left w:w="57" w:type="dxa"/>
              <w:right w:w="57" w:type="dxa"/>
            </w:tcMar>
          </w:tcPr>
          <w:p w:rsidR="00595BB6" w:rsidRPr="00747E0B" w:rsidRDefault="00595BB6" w:rsidP="00952861">
            <w:pPr>
              <w:jc w:val="center"/>
              <w:rPr>
                <w:sz w:val="20"/>
                <w:szCs w:val="20"/>
              </w:rPr>
            </w:pPr>
            <w:r>
              <w:rPr>
                <w:sz w:val="20"/>
                <w:szCs w:val="20"/>
              </w:rPr>
              <w:t>22029,82</w:t>
            </w:r>
          </w:p>
        </w:tc>
        <w:tc>
          <w:tcPr>
            <w:tcW w:w="1134" w:type="dxa"/>
            <w:noWrap/>
            <w:tcMar>
              <w:left w:w="57" w:type="dxa"/>
              <w:right w:w="57" w:type="dxa"/>
            </w:tcMar>
          </w:tcPr>
          <w:p w:rsidR="00595BB6" w:rsidRPr="00747E0B" w:rsidRDefault="00595BB6" w:rsidP="00952861">
            <w:pPr>
              <w:jc w:val="center"/>
              <w:rPr>
                <w:sz w:val="20"/>
                <w:szCs w:val="20"/>
              </w:rPr>
            </w:pPr>
            <w:r>
              <w:rPr>
                <w:sz w:val="20"/>
                <w:szCs w:val="20"/>
              </w:rPr>
              <w:t>30700,70</w:t>
            </w:r>
          </w:p>
        </w:tc>
        <w:tc>
          <w:tcPr>
            <w:tcW w:w="1134" w:type="dxa"/>
            <w:noWrap/>
            <w:tcMar>
              <w:left w:w="57" w:type="dxa"/>
              <w:right w:w="57" w:type="dxa"/>
            </w:tcMar>
          </w:tcPr>
          <w:p w:rsidR="00595BB6" w:rsidRPr="00747E0B" w:rsidRDefault="00595BB6" w:rsidP="00952861">
            <w:pPr>
              <w:jc w:val="center"/>
              <w:rPr>
                <w:sz w:val="20"/>
                <w:szCs w:val="20"/>
              </w:rPr>
            </w:pPr>
            <w:r>
              <w:rPr>
                <w:sz w:val="20"/>
                <w:szCs w:val="20"/>
              </w:rPr>
              <w:t>0,00</w:t>
            </w:r>
          </w:p>
        </w:tc>
        <w:tc>
          <w:tcPr>
            <w:tcW w:w="1134" w:type="dxa"/>
            <w:noWrap/>
            <w:tcMar>
              <w:left w:w="57" w:type="dxa"/>
              <w:right w:w="57" w:type="dxa"/>
            </w:tcMar>
          </w:tcPr>
          <w:p w:rsidR="00595BB6" w:rsidRPr="00747E0B" w:rsidRDefault="00595BB6" w:rsidP="00952861">
            <w:pPr>
              <w:jc w:val="center"/>
              <w:rPr>
                <w:sz w:val="20"/>
                <w:szCs w:val="20"/>
              </w:rPr>
            </w:pPr>
            <w:r>
              <w:rPr>
                <w:sz w:val="20"/>
                <w:szCs w:val="20"/>
              </w:rPr>
              <w:t>0,00</w:t>
            </w:r>
          </w:p>
        </w:tc>
        <w:tc>
          <w:tcPr>
            <w:tcW w:w="1134" w:type="dxa"/>
            <w:noWrap/>
            <w:tcMar>
              <w:left w:w="57" w:type="dxa"/>
              <w:right w:w="57" w:type="dxa"/>
            </w:tcMar>
          </w:tcPr>
          <w:p w:rsidR="00595BB6" w:rsidRPr="00747E0B" w:rsidRDefault="00595BB6" w:rsidP="00952861">
            <w:pPr>
              <w:jc w:val="center"/>
              <w:rPr>
                <w:sz w:val="20"/>
                <w:szCs w:val="20"/>
              </w:rPr>
            </w:pPr>
            <w:r>
              <w:rPr>
                <w:sz w:val="20"/>
                <w:szCs w:val="20"/>
              </w:rPr>
              <w:t>0,00</w:t>
            </w:r>
          </w:p>
        </w:tc>
        <w:tc>
          <w:tcPr>
            <w:tcW w:w="1134" w:type="dxa"/>
            <w:noWrap/>
            <w:tcMar>
              <w:left w:w="57" w:type="dxa"/>
              <w:right w:w="57" w:type="dxa"/>
            </w:tcMar>
          </w:tcPr>
          <w:p w:rsidR="00595BB6" w:rsidRPr="00747E0B" w:rsidRDefault="00595BB6" w:rsidP="00952861">
            <w:pPr>
              <w:jc w:val="center"/>
              <w:rPr>
                <w:sz w:val="20"/>
                <w:szCs w:val="20"/>
              </w:rPr>
            </w:pPr>
            <w:r w:rsidRPr="00747E0B">
              <w:rPr>
                <w:sz w:val="20"/>
                <w:szCs w:val="20"/>
              </w:rPr>
              <w:t>0,00</w:t>
            </w:r>
          </w:p>
        </w:tc>
        <w:tc>
          <w:tcPr>
            <w:tcW w:w="1275" w:type="dxa"/>
            <w:noWrap/>
            <w:tcMar>
              <w:left w:w="57" w:type="dxa"/>
              <w:right w:w="57" w:type="dxa"/>
            </w:tcMar>
          </w:tcPr>
          <w:p w:rsidR="00595BB6" w:rsidRPr="00747E0B" w:rsidRDefault="00595BB6" w:rsidP="00952861">
            <w:pPr>
              <w:jc w:val="center"/>
              <w:rPr>
                <w:sz w:val="20"/>
                <w:szCs w:val="20"/>
              </w:rPr>
            </w:pPr>
            <w:r>
              <w:rPr>
                <w:sz w:val="20"/>
                <w:szCs w:val="20"/>
              </w:rPr>
              <w:t>149847,62</w:t>
            </w:r>
          </w:p>
        </w:tc>
      </w:tr>
      <w:tr w:rsidR="00595BB6" w:rsidRPr="00747E0B" w:rsidTr="00024406">
        <w:trPr>
          <w:trHeight w:val="20"/>
        </w:trPr>
        <w:tc>
          <w:tcPr>
            <w:tcW w:w="568" w:type="dxa"/>
            <w:tcBorders>
              <w:top w:val="nil"/>
              <w:bottom w:val="nil"/>
            </w:tcBorders>
          </w:tcPr>
          <w:p w:rsidR="00595BB6" w:rsidRPr="00747E0B" w:rsidRDefault="00595BB6" w:rsidP="00952861">
            <w:pPr>
              <w:jc w:val="center"/>
              <w:rPr>
                <w:sz w:val="20"/>
                <w:szCs w:val="20"/>
              </w:rPr>
            </w:pPr>
          </w:p>
        </w:tc>
        <w:tc>
          <w:tcPr>
            <w:tcW w:w="1134" w:type="dxa"/>
            <w:tcBorders>
              <w:top w:val="nil"/>
              <w:bottom w:val="nil"/>
            </w:tcBorders>
          </w:tcPr>
          <w:p w:rsidR="00595BB6" w:rsidRPr="00747E0B" w:rsidRDefault="00595BB6" w:rsidP="00347186">
            <w:pPr>
              <w:spacing w:line="240" w:lineRule="exact"/>
              <w:rPr>
                <w:sz w:val="20"/>
                <w:szCs w:val="20"/>
              </w:rPr>
            </w:pPr>
          </w:p>
        </w:tc>
        <w:tc>
          <w:tcPr>
            <w:tcW w:w="2126" w:type="dxa"/>
            <w:tcBorders>
              <w:top w:val="nil"/>
              <w:bottom w:val="nil"/>
            </w:tcBorders>
            <w:tcMar>
              <w:left w:w="57" w:type="dxa"/>
              <w:right w:w="57" w:type="dxa"/>
            </w:tcMar>
            <w:vAlign w:val="center"/>
          </w:tcPr>
          <w:p w:rsidR="00595BB6" w:rsidRPr="00747E0B" w:rsidRDefault="00595BB6" w:rsidP="00347186">
            <w:pPr>
              <w:spacing w:line="240" w:lineRule="exact"/>
              <w:jc w:val="both"/>
              <w:rPr>
                <w:sz w:val="20"/>
                <w:szCs w:val="20"/>
              </w:rPr>
            </w:pPr>
          </w:p>
        </w:tc>
        <w:tc>
          <w:tcPr>
            <w:tcW w:w="1276" w:type="dxa"/>
            <w:tcMar>
              <w:left w:w="57" w:type="dxa"/>
              <w:right w:w="57" w:type="dxa"/>
            </w:tcMar>
          </w:tcPr>
          <w:p w:rsidR="00595BB6" w:rsidRPr="00747E0B" w:rsidRDefault="00595BB6" w:rsidP="00347186">
            <w:pPr>
              <w:spacing w:line="240" w:lineRule="exact"/>
              <w:rPr>
                <w:sz w:val="20"/>
                <w:szCs w:val="20"/>
              </w:rPr>
            </w:pPr>
            <w:r w:rsidRPr="00747E0B">
              <w:rPr>
                <w:sz w:val="20"/>
                <w:szCs w:val="20"/>
              </w:rPr>
              <w:t xml:space="preserve">областной </w:t>
            </w:r>
          </w:p>
          <w:p w:rsidR="00595BB6" w:rsidRPr="00747E0B" w:rsidRDefault="00595BB6" w:rsidP="00347186">
            <w:pPr>
              <w:spacing w:line="240" w:lineRule="exact"/>
              <w:rPr>
                <w:sz w:val="20"/>
                <w:szCs w:val="20"/>
              </w:rPr>
            </w:pPr>
            <w:r w:rsidRPr="00747E0B">
              <w:rPr>
                <w:sz w:val="20"/>
                <w:szCs w:val="20"/>
              </w:rPr>
              <w:t>бюджет</w:t>
            </w:r>
          </w:p>
        </w:tc>
        <w:tc>
          <w:tcPr>
            <w:tcW w:w="1134" w:type="dxa"/>
            <w:noWrap/>
            <w:tcMar>
              <w:left w:w="57" w:type="dxa"/>
              <w:right w:w="57" w:type="dxa"/>
            </w:tcMar>
          </w:tcPr>
          <w:p w:rsidR="00595BB6" w:rsidRPr="00747E0B" w:rsidRDefault="00595BB6" w:rsidP="00952861">
            <w:pPr>
              <w:jc w:val="center"/>
              <w:rPr>
                <w:sz w:val="20"/>
                <w:szCs w:val="20"/>
              </w:rPr>
            </w:pPr>
          </w:p>
        </w:tc>
        <w:tc>
          <w:tcPr>
            <w:tcW w:w="1134" w:type="dxa"/>
            <w:noWrap/>
            <w:tcMar>
              <w:left w:w="57" w:type="dxa"/>
              <w:right w:w="57" w:type="dxa"/>
            </w:tcMar>
          </w:tcPr>
          <w:p w:rsidR="00595BB6" w:rsidRPr="00747E0B" w:rsidRDefault="00595BB6" w:rsidP="00952861">
            <w:pPr>
              <w:jc w:val="center"/>
              <w:rPr>
                <w:sz w:val="20"/>
                <w:szCs w:val="20"/>
              </w:rPr>
            </w:pPr>
            <w:r w:rsidRPr="00747E0B">
              <w:rPr>
                <w:sz w:val="20"/>
                <w:szCs w:val="20"/>
              </w:rPr>
              <w:t>62038,30</w:t>
            </w:r>
          </w:p>
        </w:tc>
        <w:tc>
          <w:tcPr>
            <w:tcW w:w="1134" w:type="dxa"/>
            <w:noWrap/>
            <w:tcMar>
              <w:left w:w="57" w:type="dxa"/>
              <w:right w:w="57" w:type="dxa"/>
            </w:tcMar>
          </w:tcPr>
          <w:p w:rsidR="00595BB6" w:rsidRPr="00747E0B" w:rsidRDefault="00595BB6" w:rsidP="00952861">
            <w:pPr>
              <w:jc w:val="center"/>
              <w:rPr>
                <w:sz w:val="20"/>
                <w:szCs w:val="20"/>
              </w:rPr>
            </w:pPr>
            <w:r>
              <w:rPr>
                <w:sz w:val="20"/>
                <w:szCs w:val="20"/>
              </w:rPr>
              <w:t>10125,24</w:t>
            </w:r>
          </w:p>
        </w:tc>
        <w:tc>
          <w:tcPr>
            <w:tcW w:w="1134" w:type="dxa"/>
            <w:noWrap/>
            <w:tcMar>
              <w:left w:w="57" w:type="dxa"/>
              <w:right w:w="57" w:type="dxa"/>
            </w:tcMar>
          </w:tcPr>
          <w:p w:rsidR="00595BB6" w:rsidRPr="00747E0B" w:rsidRDefault="00595BB6" w:rsidP="00952861">
            <w:pPr>
              <w:jc w:val="center"/>
              <w:rPr>
                <w:sz w:val="20"/>
                <w:szCs w:val="20"/>
              </w:rPr>
            </w:pPr>
            <w:r>
              <w:rPr>
                <w:sz w:val="20"/>
                <w:szCs w:val="20"/>
              </w:rPr>
              <w:t>15032,80</w:t>
            </w:r>
          </w:p>
        </w:tc>
        <w:tc>
          <w:tcPr>
            <w:tcW w:w="1134" w:type="dxa"/>
            <w:noWrap/>
            <w:tcMar>
              <w:left w:w="57" w:type="dxa"/>
              <w:right w:w="57" w:type="dxa"/>
            </w:tcMar>
          </w:tcPr>
          <w:p w:rsidR="00595BB6" w:rsidRPr="00747E0B" w:rsidRDefault="00595BB6" w:rsidP="00952861">
            <w:pPr>
              <w:jc w:val="center"/>
              <w:rPr>
                <w:sz w:val="20"/>
                <w:szCs w:val="20"/>
              </w:rPr>
            </w:pPr>
            <w:r w:rsidRPr="00747E0B">
              <w:rPr>
                <w:sz w:val="20"/>
                <w:szCs w:val="20"/>
              </w:rPr>
              <w:t>4616,0</w:t>
            </w:r>
          </w:p>
        </w:tc>
        <w:tc>
          <w:tcPr>
            <w:tcW w:w="1134" w:type="dxa"/>
            <w:noWrap/>
            <w:tcMar>
              <w:left w:w="57" w:type="dxa"/>
              <w:right w:w="57" w:type="dxa"/>
            </w:tcMar>
          </w:tcPr>
          <w:p w:rsidR="00595BB6" w:rsidRPr="00747E0B" w:rsidRDefault="00595BB6" w:rsidP="00952861">
            <w:pPr>
              <w:jc w:val="center"/>
              <w:rPr>
                <w:sz w:val="20"/>
                <w:szCs w:val="20"/>
              </w:rPr>
            </w:pPr>
            <w:r w:rsidRPr="00747E0B">
              <w:rPr>
                <w:sz w:val="20"/>
                <w:szCs w:val="20"/>
              </w:rPr>
              <w:t>34422,90</w:t>
            </w:r>
          </w:p>
        </w:tc>
        <w:tc>
          <w:tcPr>
            <w:tcW w:w="1134" w:type="dxa"/>
            <w:noWrap/>
            <w:tcMar>
              <w:left w:w="57" w:type="dxa"/>
              <w:right w:w="57" w:type="dxa"/>
            </w:tcMar>
          </w:tcPr>
          <w:p w:rsidR="00595BB6" w:rsidRPr="00747E0B" w:rsidRDefault="00595BB6" w:rsidP="00952861">
            <w:pPr>
              <w:jc w:val="center"/>
              <w:rPr>
                <w:sz w:val="20"/>
                <w:szCs w:val="20"/>
              </w:rPr>
            </w:pPr>
            <w:r w:rsidRPr="00747E0B">
              <w:rPr>
                <w:sz w:val="20"/>
                <w:szCs w:val="20"/>
              </w:rPr>
              <w:t>33364,20</w:t>
            </w:r>
          </w:p>
        </w:tc>
        <w:tc>
          <w:tcPr>
            <w:tcW w:w="1134" w:type="dxa"/>
            <w:noWrap/>
            <w:tcMar>
              <w:left w:w="57" w:type="dxa"/>
              <w:right w:w="57" w:type="dxa"/>
            </w:tcMar>
          </w:tcPr>
          <w:p w:rsidR="00595BB6" w:rsidRPr="00747E0B" w:rsidRDefault="00595BB6" w:rsidP="00952861">
            <w:pPr>
              <w:jc w:val="center"/>
              <w:rPr>
                <w:sz w:val="20"/>
                <w:szCs w:val="20"/>
              </w:rPr>
            </w:pPr>
            <w:r w:rsidRPr="00747E0B">
              <w:rPr>
                <w:sz w:val="20"/>
                <w:szCs w:val="20"/>
              </w:rPr>
              <w:t>34418,90</w:t>
            </w:r>
          </w:p>
        </w:tc>
        <w:tc>
          <w:tcPr>
            <w:tcW w:w="1275" w:type="dxa"/>
            <w:noWrap/>
            <w:tcMar>
              <w:left w:w="57" w:type="dxa"/>
              <w:right w:w="57" w:type="dxa"/>
            </w:tcMar>
          </w:tcPr>
          <w:p w:rsidR="00595BB6" w:rsidRPr="00747E0B" w:rsidRDefault="00595BB6" w:rsidP="00952861">
            <w:pPr>
              <w:jc w:val="center"/>
              <w:rPr>
                <w:sz w:val="20"/>
                <w:szCs w:val="20"/>
              </w:rPr>
            </w:pPr>
            <w:r>
              <w:rPr>
                <w:sz w:val="20"/>
                <w:szCs w:val="20"/>
              </w:rPr>
              <w:t>194018,34</w:t>
            </w:r>
          </w:p>
        </w:tc>
      </w:tr>
      <w:tr w:rsidR="00595BB6" w:rsidRPr="00747E0B" w:rsidTr="005E0A8B">
        <w:trPr>
          <w:trHeight w:val="20"/>
        </w:trPr>
        <w:tc>
          <w:tcPr>
            <w:tcW w:w="568" w:type="dxa"/>
            <w:tcBorders>
              <w:top w:val="nil"/>
              <w:bottom w:val="single" w:sz="4" w:space="0" w:color="auto"/>
            </w:tcBorders>
          </w:tcPr>
          <w:p w:rsidR="00595BB6" w:rsidRPr="00747E0B" w:rsidRDefault="00595BB6" w:rsidP="00952861">
            <w:pPr>
              <w:jc w:val="center"/>
              <w:rPr>
                <w:sz w:val="20"/>
                <w:szCs w:val="20"/>
              </w:rPr>
            </w:pPr>
          </w:p>
        </w:tc>
        <w:tc>
          <w:tcPr>
            <w:tcW w:w="1134" w:type="dxa"/>
            <w:tcBorders>
              <w:top w:val="nil"/>
              <w:bottom w:val="single" w:sz="4" w:space="0" w:color="auto"/>
            </w:tcBorders>
          </w:tcPr>
          <w:p w:rsidR="00595BB6" w:rsidRPr="00747E0B" w:rsidRDefault="00595BB6" w:rsidP="00347186">
            <w:pPr>
              <w:spacing w:line="240" w:lineRule="exact"/>
              <w:rPr>
                <w:sz w:val="20"/>
                <w:szCs w:val="20"/>
              </w:rPr>
            </w:pPr>
          </w:p>
        </w:tc>
        <w:tc>
          <w:tcPr>
            <w:tcW w:w="2126" w:type="dxa"/>
            <w:tcBorders>
              <w:top w:val="nil"/>
              <w:bottom w:val="single" w:sz="4" w:space="0" w:color="auto"/>
            </w:tcBorders>
            <w:tcMar>
              <w:left w:w="57" w:type="dxa"/>
              <w:right w:w="57" w:type="dxa"/>
            </w:tcMar>
            <w:vAlign w:val="center"/>
          </w:tcPr>
          <w:p w:rsidR="00595BB6" w:rsidRPr="00747E0B" w:rsidRDefault="00595BB6" w:rsidP="00347186">
            <w:pPr>
              <w:spacing w:line="240" w:lineRule="exact"/>
              <w:jc w:val="both"/>
              <w:rPr>
                <w:sz w:val="20"/>
                <w:szCs w:val="20"/>
              </w:rPr>
            </w:pPr>
          </w:p>
        </w:tc>
        <w:tc>
          <w:tcPr>
            <w:tcW w:w="1276" w:type="dxa"/>
            <w:tcMar>
              <w:left w:w="57" w:type="dxa"/>
              <w:right w:w="57" w:type="dxa"/>
            </w:tcMar>
          </w:tcPr>
          <w:p w:rsidR="00595BB6" w:rsidRPr="00747E0B" w:rsidRDefault="00595BB6" w:rsidP="00347186">
            <w:pPr>
              <w:spacing w:line="240" w:lineRule="exact"/>
              <w:rPr>
                <w:sz w:val="20"/>
                <w:szCs w:val="20"/>
              </w:rPr>
            </w:pPr>
            <w:r w:rsidRPr="00747E0B">
              <w:rPr>
                <w:sz w:val="20"/>
                <w:szCs w:val="20"/>
              </w:rPr>
              <w:t xml:space="preserve">местный </w:t>
            </w:r>
          </w:p>
          <w:p w:rsidR="00595BB6" w:rsidRPr="00747E0B" w:rsidRDefault="00595BB6" w:rsidP="00347186">
            <w:pPr>
              <w:spacing w:line="240" w:lineRule="exact"/>
              <w:rPr>
                <w:sz w:val="20"/>
                <w:szCs w:val="20"/>
              </w:rPr>
            </w:pPr>
            <w:r w:rsidRPr="00747E0B">
              <w:rPr>
                <w:sz w:val="20"/>
                <w:szCs w:val="20"/>
              </w:rPr>
              <w:t>бюджет</w:t>
            </w:r>
          </w:p>
        </w:tc>
        <w:tc>
          <w:tcPr>
            <w:tcW w:w="1134" w:type="dxa"/>
            <w:noWrap/>
            <w:tcMar>
              <w:left w:w="57" w:type="dxa"/>
              <w:right w:w="57" w:type="dxa"/>
            </w:tcMar>
          </w:tcPr>
          <w:p w:rsidR="00595BB6" w:rsidRPr="00747E0B" w:rsidRDefault="00595BB6" w:rsidP="00952861">
            <w:pPr>
              <w:jc w:val="center"/>
              <w:rPr>
                <w:sz w:val="20"/>
                <w:szCs w:val="20"/>
              </w:rPr>
            </w:pPr>
          </w:p>
        </w:tc>
        <w:tc>
          <w:tcPr>
            <w:tcW w:w="1134" w:type="dxa"/>
            <w:noWrap/>
            <w:tcMar>
              <w:left w:w="57" w:type="dxa"/>
              <w:right w:w="57" w:type="dxa"/>
            </w:tcMar>
          </w:tcPr>
          <w:p w:rsidR="00595BB6" w:rsidRPr="00747E0B" w:rsidRDefault="00595BB6" w:rsidP="00952861">
            <w:pPr>
              <w:jc w:val="center"/>
              <w:rPr>
                <w:sz w:val="20"/>
                <w:szCs w:val="20"/>
              </w:rPr>
            </w:pPr>
            <w:r w:rsidRPr="00747E0B">
              <w:rPr>
                <w:sz w:val="20"/>
                <w:szCs w:val="20"/>
              </w:rPr>
              <w:t>50093,66</w:t>
            </w:r>
          </w:p>
        </w:tc>
        <w:tc>
          <w:tcPr>
            <w:tcW w:w="1134" w:type="dxa"/>
            <w:noWrap/>
            <w:tcMar>
              <w:left w:w="57" w:type="dxa"/>
              <w:right w:w="57" w:type="dxa"/>
            </w:tcMar>
          </w:tcPr>
          <w:p w:rsidR="00595BB6" w:rsidRPr="00747E0B" w:rsidRDefault="00595BB6" w:rsidP="00AB4645">
            <w:pPr>
              <w:jc w:val="center"/>
              <w:rPr>
                <w:sz w:val="20"/>
                <w:szCs w:val="20"/>
              </w:rPr>
            </w:pPr>
            <w:r>
              <w:rPr>
                <w:sz w:val="20"/>
                <w:szCs w:val="20"/>
              </w:rPr>
              <w:t>828,90</w:t>
            </w:r>
          </w:p>
        </w:tc>
        <w:tc>
          <w:tcPr>
            <w:tcW w:w="1134" w:type="dxa"/>
            <w:noWrap/>
            <w:tcMar>
              <w:left w:w="57" w:type="dxa"/>
              <w:right w:w="57" w:type="dxa"/>
            </w:tcMar>
          </w:tcPr>
          <w:p w:rsidR="00595BB6" w:rsidRPr="00747E0B" w:rsidRDefault="00595BB6" w:rsidP="00952861">
            <w:pPr>
              <w:jc w:val="center"/>
              <w:rPr>
                <w:sz w:val="20"/>
                <w:szCs w:val="20"/>
              </w:rPr>
            </w:pPr>
            <w:r>
              <w:rPr>
                <w:sz w:val="20"/>
                <w:szCs w:val="20"/>
              </w:rPr>
              <w:t>339,00</w:t>
            </w:r>
          </w:p>
        </w:tc>
        <w:tc>
          <w:tcPr>
            <w:tcW w:w="1134" w:type="dxa"/>
            <w:noWrap/>
            <w:tcMar>
              <w:left w:w="57" w:type="dxa"/>
              <w:right w:w="57" w:type="dxa"/>
            </w:tcMar>
          </w:tcPr>
          <w:p w:rsidR="00595BB6" w:rsidRPr="00747E0B" w:rsidRDefault="00595BB6" w:rsidP="00952861">
            <w:pPr>
              <w:jc w:val="center"/>
              <w:rPr>
                <w:sz w:val="20"/>
                <w:szCs w:val="20"/>
              </w:rPr>
            </w:pPr>
            <w:r>
              <w:rPr>
                <w:sz w:val="20"/>
                <w:szCs w:val="20"/>
              </w:rPr>
              <w:t>0,00</w:t>
            </w:r>
          </w:p>
        </w:tc>
        <w:tc>
          <w:tcPr>
            <w:tcW w:w="1134" w:type="dxa"/>
            <w:noWrap/>
            <w:tcMar>
              <w:left w:w="57" w:type="dxa"/>
              <w:right w:w="57" w:type="dxa"/>
            </w:tcMar>
          </w:tcPr>
          <w:p w:rsidR="00595BB6" w:rsidRPr="00747E0B" w:rsidRDefault="00595BB6" w:rsidP="00952861">
            <w:pPr>
              <w:jc w:val="center"/>
              <w:rPr>
                <w:sz w:val="20"/>
                <w:szCs w:val="20"/>
              </w:rPr>
            </w:pPr>
            <w:r w:rsidRPr="00747E0B">
              <w:rPr>
                <w:sz w:val="20"/>
                <w:szCs w:val="20"/>
              </w:rPr>
              <w:t>500,00</w:t>
            </w:r>
          </w:p>
        </w:tc>
        <w:tc>
          <w:tcPr>
            <w:tcW w:w="1134" w:type="dxa"/>
            <w:noWrap/>
            <w:tcMar>
              <w:left w:w="57" w:type="dxa"/>
              <w:right w:w="57" w:type="dxa"/>
            </w:tcMar>
          </w:tcPr>
          <w:p w:rsidR="00595BB6" w:rsidRPr="00747E0B" w:rsidRDefault="00595BB6" w:rsidP="00952861">
            <w:pPr>
              <w:jc w:val="center"/>
              <w:rPr>
                <w:sz w:val="20"/>
                <w:szCs w:val="20"/>
              </w:rPr>
            </w:pPr>
            <w:r w:rsidRPr="00747E0B">
              <w:rPr>
                <w:sz w:val="20"/>
                <w:szCs w:val="20"/>
              </w:rPr>
              <w:t>500,00</w:t>
            </w:r>
          </w:p>
        </w:tc>
        <w:tc>
          <w:tcPr>
            <w:tcW w:w="1134" w:type="dxa"/>
            <w:noWrap/>
            <w:tcMar>
              <w:left w:w="57" w:type="dxa"/>
              <w:right w:w="57" w:type="dxa"/>
            </w:tcMar>
          </w:tcPr>
          <w:p w:rsidR="00595BB6" w:rsidRPr="00747E0B" w:rsidRDefault="00595BB6" w:rsidP="00952861">
            <w:pPr>
              <w:jc w:val="center"/>
              <w:rPr>
                <w:sz w:val="20"/>
                <w:szCs w:val="20"/>
              </w:rPr>
            </w:pPr>
            <w:r w:rsidRPr="00747E0B">
              <w:rPr>
                <w:sz w:val="20"/>
                <w:szCs w:val="20"/>
              </w:rPr>
              <w:t>500,00</w:t>
            </w:r>
          </w:p>
        </w:tc>
        <w:tc>
          <w:tcPr>
            <w:tcW w:w="1275" w:type="dxa"/>
            <w:noWrap/>
            <w:tcMar>
              <w:left w:w="57" w:type="dxa"/>
              <w:right w:w="57" w:type="dxa"/>
            </w:tcMar>
          </w:tcPr>
          <w:p w:rsidR="00595BB6" w:rsidRPr="00747E0B" w:rsidRDefault="00595BB6" w:rsidP="008E43AA">
            <w:pPr>
              <w:jc w:val="center"/>
              <w:rPr>
                <w:sz w:val="20"/>
                <w:szCs w:val="20"/>
              </w:rPr>
            </w:pPr>
            <w:r>
              <w:rPr>
                <w:sz w:val="20"/>
                <w:szCs w:val="20"/>
              </w:rPr>
              <w:t>52761,56</w:t>
            </w:r>
          </w:p>
        </w:tc>
      </w:tr>
      <w:tr w:rsidR="00595BB6" w:rsidRPr="00747E0B" w:rsidTr="005E0A8B">
        <w:trPr>
          <w:trHeight w:val="20"/>
        </w:trPr>
        <w:tc>
          <w:tcPr>
            <w:tcW w:w="568" w:type="dxa"/>
            <w:tcBorders>
              <w:top w:val="single" w:sz="4" w:space="0" w:color="auto"/>
            </w:tcBorders>
          </w:tcPr>
          <w:p w:rsidR="00595BB6" w:rsidRPr="00747E0B" w:rsidRDefault="00595BB6" w:rsidP="00952861">
            <w:pPr>
              <w:jc w:val="center"/>
              <w:rPr>
                <w:sz w:val="20"/>
                <w:szCs w:val="20"/>
              </w:rPr>
            </w:pPr>
          </w:p>
        </w:tc>
        <w:tc>
          <w:tcPr>
            <w:tcW w:w="1134" w:type="dxa"/>
            <w:tcBorders>
              <w:top w:val="single" w:sz="4" w:space="0" w:color="auto"/>
            </w:tcBorders>
          </w:tcPr>
          <w:p w:rsidR="00595BB6" w:rsidRPr="00747E0B" w:rsidRDefault="00595BB6" w:rsidP="00347186">
            <w:pPr>
              <w:spacing w:line="240" w:lineRule="exact"/>
              <w:rPr>
                <w:sz w:val="20"/>
                <w:szCs w:val="20"/>
              </w:rPr>
            </w:pPr>
          </w:p>
        </w:tc>
        <w:tc>
          <w:tcPr>
            <w:tcW w:w="2126" w:type="dxa"/>
            <w:tcBorders>
              <w:top w:val="single" w:sz="4" w:space="0" w:color="auto"/>
            </w:tcBorders>
            <w:tcMar>
              <w:left w:w="57" w:type="dxa"/>
              <w:right w:w="57" w:type="dxa"/>
            </w:tcMar>
            <w:vAlign w:val="center"/>
          </w:tcPr>
          <w:p w:rsidR="00595BB6" w:rsidRPr="00747E0B" w:rsidRDefault="00595BB6" w:rsidP="00347186">
            <w:pPr>
              <w:spacing w:line="240" w:lineRule="exact"/>
              <w:jc w:val="both"/>
              <w:rPr>
                <w:sz w:val="20"/>
                <w:szCs w:val="20"/>
              </w:rPr>
            </w:pPr>
          </w:p>
        </w:tc>
        <w:tc>
          <w:tcPr>
            <w:tcW w:w="1276" w:type="dxa"/>
            <w:tcMar>
              <w:left w:w="57" w:type="dxa"/>
              <w:right w:w="57" w:type="dxa"/>
            </w:tcMar>
          </w:tcPr>
          <w:p w:rsidR="00595BB6" w:rsidRPr="00747E0B" w:rsidRDefault="00595BB6" w:rsidP="00347186">
            <w:pPr>
              <w:spacing w:line="240" w:lineRule="exact"/>
              <w:rPr>
                <w:sz w:val="20"/>
                <w:szCs w:val="20"/>
              </w:rPr>
            </w:pPr>
            <w:r w:rsidRPr="00747E0B">
              <w:rPr>
                <w:sz w:val="20"/>
                <w:szCs w:val="20"/>
              </w:rPr>
              <w:t>иные вн</w:t>
            </w:r>
            <w:r w:rsidRPr="00747E0B">
              <w:rPr>
                <w:sz w:val="20"/>
                <w:szCs w:val="20"/>
              </w:rPr>
              <w:t>е</w:t>
            </w:r>
            <w:r w:rsidRPr="00747E0B">
              <w:rPr>
                <w:sz w:val="20"/>
                <w:szCs w:val="20"/>
              </w:rPr>
              <w:t>бюджетные источники</w:t>
            </w:r>
          </w:p>
        </w:tc>
        <w:tc>
          <w:tcPr>
            <w:tcW w:w="1134" w:type="dxa"/>
            <w:noWrap/>
            <w:tcMar>
              <w:left w:w="57" w:type="dxa"/>
              <w:right w:w="57" w:type="dxa"/>
            </w:tcMar>
          </w:tcPr>
          <w:p w:rsidR="00595BB6" w:rsidRPr="00747E0B" w:rsidRDefault="00595BB6" w:rsidP="00952861">
            <w:pPr>
              <w:jc w:val="center"/>
              <w:rPr>
                <w:sz w:val="20"/>
                <w:szCs w:val="20"/>
              </w:rPr>
            </w:pPr>
          </w:p>
        </w:tc>
        <w:tc>
          <w:tcPr>
            <w:tcW w:w="1134" w:type="dxa"/>
            <w:noWrap/>
            <w:tcMar>
              <w:left w:w="57" w:type="dxa"/>
              <w:right w:w="57" w:type="dxa"/>
            </w:tcMar>
          </w:tcPr>
          <w:p w:rsidR="00595BB6" w:rsidRPr="00747E0B" w:rsidRDefault="00595BB6" w:rsidP="00952861">
            <w:pPr>
              <w:jc w:val="center"/>
              <w:rPr>
                <w:sz w:val="20"/>
                <w:szCs w:val="20"/>
              </w:rPr>
            </w:pPr>
            <w:r w:rsidRPr="00747E0B">
              <w:rPr>
                <w:sz w:val="20"/>
                <w:szCs w:val="20"/>
              </w:rPr>
              <w:t>56560,50</w:t>
            </w:r>
          </w:p>
        </w:tc>
        <w:tc>
          <w:tcPr>
            <w:tcW w:w="1134" w:type="dxa"/>
            <w:noWrap/>
            <w:tcMar>
              <w:left w:w="57" w:type="dxa"/>
              <w:right w:w="57" w:type="dxa"/>
            </w:tcMar>
          </w:tcPr>
          <w:p w:rsidR="00595BB6" w:rsidRPr="00747E0B" w:rsidRDefault="00595BB6" w:rsidP="00952861">
            <w:pPr>
              <w:jc w:val="center"/>
              <w:rPr>
                <w:sz w:val="20"/>
                <w:szCs w:val="20"/>
              </w:rPr>
            </w:pPr>
            <w:r>
              <w:rPr>
                <w:sz w:val="20"/>
                <w:szCs w:val="20"/>
              </w:rPr>
              <w:t>0,00</w:t>
            </w:r>
          </w:p>
        </w:tc>
        <w:tc>
          <w:tcPr>
            <w:tcW w:w="1134" w:type="dxa"/>
            <w:noWrap/>
            <w:tcMar>
              <w:left w:w="57" w:type="dxa"/>
              <w:right w:w="57" w:type="dxa"/>
            </w:tcMar>
          </w:tcPr>
          <w:p w:rsidR="00595BB6" w:rsidRPr="00747E0B" w:rsidRDefault="00595BB6" w:rsidP="00952861">
            <w:pPr>
              <w:jc w:val="center"/>
              <w:rPr>
                <w:sz w:val="20"/>
                <w:szCs w:val="20"/>
              </w:rPr>
            </w:pPr>
            <w:r>
              <w:rPr>
                <w:sz w:val="20"/>
                <w:szCs w:val="20"/>
              </w:rPr>
              <w:t>276,00</w:t>
            </w:r>
          </w:p>
        </w:tc>
        <w:tc>
          <w:tcPr>
            <w:tcW w:w="1134" w:type="dxa"/>
            <w:noWrap/>
            <w:tcMar>
              <w:left w:w="57" w:type="dxa"/>
              <w:right w:w="57" w:type="dxa"/>
            </w:tcMar>
          </w:tcPr>
          <w:p w:rsidR="00595BB6" w:rsidRPr="00747E0B" w:rsidRDefault="00595BB6" w:rsidP="00952861">
            <w:pPr>
              <w:jc w:val="center"/>
              <w:rPr>
                <w:sz w:val="20"/>
                <w:szCs w:val="20"/>
              </w:rPr>
            </w:pPr>
            <w:r>
              <w:rPr>
                <w:sz w:val="20"/>
                <w:szCs w:val="20"/>
              </w:rPr>
              <w:t>0,00</w:t>
            </w:r>
          </w:p>
        </w:tc>
        <w:tc>
          <w:tcPr>
            <w:tcW w:w="1134" w:type="dxa"/>
            <w:noWrap/>
            <w:tcMar>
              <w:left w:w="57" w:type="dxa"/>
              <w:right w:w="57" w:type="dxa"/>
            </w:tcMar>
          </w:tcPr>
          <w:p w:rsidR="00595BB6" w:rsidRPr="00747E0B" w:rsidRDefault="00595BB6" w:rsidP="00952861">
            <w:pPr>
              <w:jc w:val="center"/>
              <w:rPr>
                <w:sz w:val="20"/>
                <w:szCs w:val="20"/>
              </w:rPr>
            </w:pPr>
            <w:r w:rsidRPr="00747E0B">
              <w:rPr>
                <w:sz w:val="20"/>
                <w:szCs w:val="20"/>
              </w:rPr>
              <w:t>4225,00</w:t>
            </w:r>
          </w:p>
        </w:tc>
        <w:tc>
          <w:tcPr>
            <w:tcW w:w="1134" w:type="dxa"/>
            <w:noWrap/>
            <w:tcMar>
              <w:left w:w="57" w:type="dxa"/>
              <w:right w:w="57" w:type="dxa"/>
            </w:tcMar>
          </w:tcPr>
          <w:p w:rsidR="00595BB6" w:rsidRPr="00747E0B" w:rsidRDefault="00595BB6" w:rsidP="00952861">
            <w:pPr>
              <w:jc w:val="center"/>
              <w:rPr>
                <w:sz w:val="20"/>
                <w:szCs w:val="20"/>
              </w:rPr>
            </w:pPr>
            <w:r w:rsidRPr="00747E0B">
              <w:rPr>
                <w:sz w:val="20"/>
                <w:szCs w:val="20"/>
              </w:rPr>
              <w:t>3375,00</w:t>
            </w:r>
          </w:p>
        </w:tc>
        <w:tc>
          <w:tcPr>
            <w:tcW w:w="1134" w:type="dxa"/>
            <w:noWrap/>
            <w:tcMar>
              <w:left w:w="57" w:type="dxa"/>
              <w:right w:w="57" w:type="dxa"/>
            </w:tcMar>
          </w:tcPr>
          <w:p w:rsidR="00595BB6" w:rsidRPr="00747E0B" w:rsidRDefault="00595BB6" w:rsidP="00952861">
            <w:pPr>
              <w:jc w:val="center"/>
              <w:rPr>
                <w:sz w:val="20"/>
                <w:szCs w:val="20"/>
              </w:rPr>
            </w:pPr>
            <w:r w:rsidRPr="00747E0B">
              <w:rPr>
                <w:sz w:val="20"/>
                <w:szCs w:val="20"/>
              </w:rPr>
              <w:t>3550,00</w:t>
            </w:r>
          </w:p>
        </w:tc>
        <w:tc>
          <w:tcPr>
            <w:tcW w:w="1275" w:type="dxa"/>
            <w:noWrap/>
            <w:tcMar>
              <w:left w:w="57" w:type="dxa"/>
              <w:right w:w="57" w:type="dxa"/>
            </w:tcMar>
          </w:tcPr>
          <w:p w:rsidR="00595BB6" w:rsidRPr="00747E0B" w:rsidRDefault="00595BB6" w:rsidP="00952861">
            <w:pPr>
              <w:jc w:val="center"/>
              <w:rPr>
                <w:sz w:val="20"/>
                <w:szCs w:val="20"/>
              </w:rPr>
            </w:pPr>
            <w:r>
              <w:rPr>
                <w:sz w:val="20"/>
                <w:szCs w:val="20"/>
              </w:rPr>
              <w:t>67986,50</w:t>
            </w:r>
          </w:p>
        </w:tc>
      </w:tr>
      <w:tr w:rsidR="00595BB6" w:rsidRPr="00747E0B" w:rsidTr="00024406">
        <w:trPr>
          <w:trHeight w:val="20"/>
        </w:trPr>
        <w:tc>
          <w:tcPr>
            <w:tcW w:w="568" w:type="dxa"/>
          </w:tcPr>
          <w:p w:rsidR="00595BB6" w:rsidRPr="00747E0B" w:rsidRDefault="00595BB6" w:rsidP="00952861">
            <w:pPr>
              <w:jc w:val="center"/>
              <w:rPr>
                <w:sz w:val="20"/>
                <w:szCs w:val="20"/>
              </w:rPr>
            </w:pPr>
            <w:r w:rsidRPr="00747E0B">
              <w:rPr>
                <w:sz w:val="20"/>
                <w:szCs w:val="20"/>
              </w:rPr>
              <w:t>5.1</w:t>
            </w:r>
          </w:p>
        </w:tc>
        <w:tc>
          <w:tcPr>
            <w:tcW w:w="1134" w:type="dxa"/>
          </w:tcPr>
          <w:p w:rsidR="00595BB6" w:rsidRPr="00747E0B" w:rsidRDefault="00595BB6" w:rsidP="00347186">
            <w:pPr>
              <w:spacing w:line="240" w:lineRule="exact"/>
              <w:rPr>
                <w:sz w:val="20"/>
                <w:szCs w:val="20"/>
              </w:rPr>
            </w:pPr>
            <w:r w:rsidRPr="00747E0B">
              <w:rPr>
                <w:sz w:val="20"/>
                <w:szCs w:val="20"/>
              </w:rPr>
              <w:t>Отдельное меропри</w:t>
            </w:r>
            <w:r w:rsidRPr="00747E0B">
              <w:rPr>
                <w:sz w:val="20"/>
                <w:szCs w:val="20"/>
              </w:rPr>
              <w:t>я</w:t>
            </w:r>
            <w:r w:rsidRPr="00747E0B">
              <w:rPr>
                <w:sz w:val="20"/>
                <w:szCs w:val="20"/>
              </w:rPr>
              <w:t xml:space="preserve">тие </w:t>
            </w:r>
          </w:p>
        </w:tc>
        <w:tc>
          <w:tcPr>
            <w:tcW w:w="2126" w:type="dxa"/>
            <w:shd w:val="clear" w:color="auto" w:fill="auto"/>
            <w:tcMar>
              <w:left w:w="57" w:type="dxa"/>
              <w:right w:w="57" w:type="dxa"/>
            </w:tcMar>
            <w:vAlign w:val="center"/>
          </w:tcPr>
          <w:p w:rsidR="00595BB6" w:rsidRPr="005D3D7F" w:rsidRDefault="00595BB6" w:rsidP="00347186">
            <w:pPr>
              <w:spacing w:line="240" w:lineRule="exact"/>
              <w:jc w:val="both"/>
              <w:rPr>
                <w:sz w:val="20"/>
                <w:szCs w:val="20"/>
              </w:rPr>
            </w:pPr>
            <w:r w:rsidRPr="005D3D7F">
              <w:rPr>
                <w:sz w:val="20"/>
                <w:szCs w:val="20"/>
              </w:rPr>
              <w:t>«</w:t>
            </w:r>
            <w:r w:rsidRPr="005D3D7F">
              <w:rPr>
                <w:rFonts w:eastAsia="MS Mincho"/>
                <w:sz w:val="20"/>
                <w:szCs w:val="20"/>
                <w:lang w:eastAsia="ja-JP"/>
              </w:rPr>
              <w:t>Совершенствование нормативно-правовой и организационной основы формирования доступной среды жи</w:t>
            </w:r>
            <w:r w:rsidRPr="005D3D7F">
              <w:rPr>
                <w:rFonts w:eastAsia="MS Mincho"/>
                <w:sz w:val="20"/>
                <w:szCs w:val="20"/>
                <w:lang w:eastAsia="ja-JP"/>
              </w:rPr>
              <w:t>з</w:t>
            </w:r>
            <w:r w:rsidRPr="005D3D7F">
              <w:rPr>
                <w:rFonts w:eastAsia="MS Mincho"/>
                <w:sz w:val="20"/>
                <w:szCs w:val="20"/>
                <w:lang w:eastAsia="ja-JP"/>
              </w:rPr>
              <w:t>недеятельности инв</w:t>
            </w:r>
            <w:r w:rsidRPr="005D3D7F">
              <w:rPr>
                <w:rFonts w:eastAsia="MS Mincho"/>
                <w:sz w:val="20"/>
                <w:szCs w:val="20"/>
                <w:lang w:eastAsia="ja-JP"/>
              </w:rPr>
              <w:t>а</w:t>
            </w:r>
            <w:r w:rsidRPr="005D3D7F">
              <w:rPr>
                <w:rFonts w:eastAsia="MS Mincho"/>
                <w:sz w:val="20"/>
                <w:szCs w:val="20"/>
                <w:lang w:eastAsia="ja-JP"/>
              </w:rPr>
              <w:t>лидов и других МГН в Кировской области</w:t>
            </w:r>
            <w:r w:rsidRPr="005D3D7F">
              <w:rPr>
                <w:sz w:val="20"/>
                <w:szCs w:val="20"/>
              </w:rPr>
              <w:t>»</w:t>
            </w:r>
          </w:p>
        </w:tc>
        <w:tc>
          <w:tcPr>
            <w:tcW w:w="1276" w:type="dxa"/>
            <w:tcMar>
              <w:left w:w="57" w:type="dxa"/>
              <w:right w:w="57" w:type="dxa"/>
            </w:tcMar>
          </w:tcPr>
          <w:p w:rsidR="00595BB6" w:rsidRPr="00747E0B" w:rsidRDefault="00595BB6" w:rsidP="00347186">
            <w:pPr>
              <w:spacing w:line="240" w:lineRule="exact"/>
              <w:rPr>
                <w:sz w:val="20"/>
                <w:szCs w:val="20"/>
              </w:rPr>
            </w:pPr>
            <w:r w:rsidRPr="00747E0B">
              <w:rPr>
                <w:sz w:val="20"/>
                <w:szCs w:val="20"/>
              </w:rPr>
              <w:t xml:space="preserve">областной </w:t>
            </w:r>
          </w:p>
          <w:p w:rsidR="00595BB6" w:rsidRPr="00747E0B" w:rsidRDefault="00595BB6" w:rsidP="00347186">
            <w:pPr>
              <w:spacing w:line="240" w:lineRule="exact"/>
              <w:rPr>
                <w:sz w:val="20"/>
                <w:szCs w:val="20"/>
              </w:rPr>
            </w:pPr>
            <w:r w:rsidRPr="00747E0B">
              <w:rPr>
                <w:sz w:val="20"/>
                <w:szCs w:val="20"/>
              </w:rPr>
              <w:t>бюджет</w:t>
            </w:r>
          </w:p>
        </w:tc>
        <w:tc>
          <w:tcPr>
            <w:tcW w:w="1134" w:type="dxa"/>
            <w:noWrap/>
            <w:tcMar>
              <w:left w:w="57" w:type="dxa"/>
              <w:right w:w="57" w:type="dxa"/>
            </w:tcMar>
          </w:tcPr>
          <w:p w:rsidR="00595BB6" w:rsidRPr="00747E0B" w:rsidRDefault="00595BB6" w:rsidP="00952861">
            <w:pPr>
              <w:jc w:val="center"/>
              <w:rPr>
                <w:sz w:val="20"/>
                <w:szCs w:val="20"/>
              </w:rPr>
            </w:pPr>
          </w:p>
        </w:tc>
        <w:tc>
          <w:tcPr>
            <w:tcW w:w="1134" w:type="dxa"/>
            <w:noWrap/>
            <w:tcMar>
              <w:left w:w="28" w:type="dxa"/>
              <w:right w:w="28" w:type="dxa"/>
            </w:tcMar>
          </w:tcPr>
          <w:p w:rsidR="00595BB6" w:rsidRPr="00747E0B" w:rsidRDefault="00595BB6" w:rsidP="00952861">
            <w:pPr>
              <w:jc w:val="center"/>
              <w:rPr>
                <w:sz w:val="20"/>
                <w:szCs w:val="20"/>
              </w:rPr>
            </w:pPr>
            <w:r w:rsidRPr="00747E0B">
              <w:rPr>
                <w:sz w:val="20"/>
                <w:szCs w:val="20"/>
              </w:rPr>
              <w:t>10,00</w:t>
            </w:r>
          </w:p>
        </w:tc>
        <w:tc>
          <w:tcPr>
            <w:tcW w:w="1134" w:type="dxa"/>
            <w:noWrap/>
            <w:tcMar>
              <w:left w:w="28" w:type="dxa"/>
              <w:right w:w="28" w:type="dxa"/>
            </w:tcMar>
          </w:tcPr>
          <w:p w:rsidR="00595BB6" w:rsidRPr="00747E0B" w:rsidRDefault="00595BB6" w:rsidP="00952861">
            <w:pPr>
              <w:jc w:val="center"/>
              <w:rPr>
                <w:sz w:val="20"/>
                <w:szCs w:val="20"/>
              </w:rPr>
            </w:pPr>
            <w:r w:rsidRPr="00747E0B">
              <w:rPr>
                <w:sz w:val="20"/>
                <w:szCs w:val="20"/>
              </w:rPr>
              <w:t>9,12</w:t>
            </w:r>
          </w:p>
        </w:tc>
        <w:tc>
          <w:tcPr>
            <w:tcW w:w="1134" w:type="dxa"/>
            <w:noWrap/>
            <w:tcMar>
              <w:left w:w="28" w:type="dxa"/>
              <w:right w:w="28" w:type="dxa"/>
            </w:tcMar>
          </w:tcPr>
          <w:p w:rsidR="00595BB6" w:rsidRPr="00747E0B" w:rsidRDefault="00595BB6" w:rsidP="00952861">
            <w:pPr>
              <w:jc w:val="center"/>
              <w:rPr>
                <w:sz w:val="20"/>
                <w:szCs w:val="20"/>
              </w:rPr>
            </w:pPr>
            <w:r>
              <w:rPr>
                <w:sz w:val="20"/>
                <w:szCs w:val="20"/>
              </w:rPr>
              <w:t>0,00</w:t>
            </w:r>
          </w:p>
        </w:tc>
        <w:tc>
          <w:tcPr>
            <w:tcW w:w="1134" w:type="dxa"/>
            <w:noWrap/>
            <w:tcMar>
              <w:left w:w="28" w:type="dxa"/>
              <w:right w:w="28" w:type="dxa"/>
            </w:tcMar>
          </w:tcPr>
          <w:p w:rsidR="00595BB6" w:rsidRPr="00747E0B" w:rsidRDefault="00595BB6" w:rsidP="00952861">
            <w:pPr>
              <w:jc w:val="center"/>
              <w:rPr>
                <w:sz w:val="20"/>
                <w:szCs w:val="20"/>
              </w:rPr>
            </w:pPr>
            <w:r w:rsidRPr="00747E0B">
              <w:rPr>
                <w:sz w:val="20"/>
                <w:szCs w:val="20"/>
              </w:rPr>
              <w:t>40,00</w:t>
            </w:r>
          </w:p>
        </w:tc>
        <w:tc>
          <w:tcPr>
            <w:tcW w:w="1134" w:type="dxa"/>
            <w:noWrap/>
            <w:tcMar>
              <w:left w:w="28" w:type="dxa"/>
              <w:right w:w="28" w:type="dxa"/>
            </w:tcMar>
          </w:tcPr>
          <w:p w:rsidR="00595BB6" w:rsidRPr="00747E0B" w:rsidRDefault="00595BB6" w:rsidP="00952861">
            <w:pPr>
              <w:jc w:val="center"/>
              <w:rPr>
                <w:sz w:val="20"/>
                <w:szCs w:val="20"/>
              </w:rPr>
            </w:pPr>
            <w:r w:rsidRPr="00747E0B">
              <w:rPr>
                <w:sz w:val="20"/>
                <w:szCs w:val="20"/>
              </w:rPr>
              <w:t>40,00</w:t>
            </w:r>
          </w:p>
        </w:tc>
        <w:tc>
          <w:tcPr>
            <w:tcW w:w="1134" w:type="dxa"/>
            <w:noWrap/>
            <w:tcMar>
              <w:left w:w="28" w:type="dxa"/>
              <w:right w:w="28" w:type="dxa"/>
            </w:tcMar>
          </w:tcPr>
          <w:p w:rsidR="00595BB6" w:rsidRPr="00747E0B" w:rsidRDefault="00595BB6" w:rsidP="00952861">
            <w:pPr>
              <w:jc w:val="center"/>
              <w:rPr>
                <w:sz w:val="20"/>
                <w:szCs w:val="20"/>
              </w:rPr>
            </w:pPr>
            <w:r w:rsidRPr="00747E0B">
              <w:rPr>
                <w:sz w:val="20"/>
                <w:szCs w:val="20"/>
              </w:rPr>
              <w:t>40,00</w:t>
            </w:r>
          </w:p>
        </w:tc>
        <w:tc>
          <w:tcPr>
            <w:tcW w:w="1134" w:type="dxa"/>
            <w:noWrap/>
            <w:tcMar>
              <w:left w:w="28" w:type="dxa"/>
              <w:right w:w="28" w:type="dxa"/>
            </w:tcMar>
          </w:tcPr>
          <w:p w:rsidR="00595BB6" w:rsidRPr="00747E0B" w:rsidRDefault="00595BB6" w:rsidP="00952861">
            <w:pPr>
              <w:jc w:val="center"/>
              <w:rPr>
                <w:sz w:val="20"/>
                <w:szCs w:val="20"/>
              </w:rPr>
            </w:pPr>
            <w:r w:rsidRPr="00747E0B">
              <w:rPr>
                <w:sz w:val="20"/>
                <w:szCs w:val="20"/>
              </w:rPr>
              <w:t>40,00</w:t>
            </w:r>
          </w:p>
        </w:tc>
        <w:tc>
          <w:tcPr>
            <w:tcW w:w="1275" w:type="dxa"/>
            <w:noWrap/>
            <w:tcMar>
              <w:left w:w="28" w:type="dxa"/>
              <w:right w:w="28" w:type="dxa"/>
            </w:tcMar>
          </w:tcPr>
          <w:p w:rsidR="00595BB6" w:rsidRPr="00747E0B" w:rsidRDefault="00595BB6" w:rsidP="00952861">
            <w:pPr>
              <w:jc w:val="center"/>
              <w:rPr>
                <w:sz w:val="20"/>
                <w:szCs w:val="20"/>
              </w:rPr>
            </w:pPr>
            <w:r w:rsidRPr="00747E0B">
              <w:rPr>
                <w:sz w:val="20"/>
                <w:szCs w:val="20"/>
              </w:rPr>
              <w:t>179,12</w:t>
            </w:r>
          </w:p>
        </w:tc>
      </w:tr>
      <w:tr w:rsidR="00595BB6" w:rsidRPr="00747E0B" w:rsidTr="005E0A8B">
        <w:trPr>
          <w:trHeight w:val="446"/>
        </w:trPr>
        <w:tc>
          <w:tcPr>
            <w:tcW w:w="568" w:type="dxa"/>
            <w:vMerge w:val="restart"/>
          </w:tcPr>
          <w:p w:rsidR="00595BB6" w:rsidRPr="00747E0B" w:rsidRDefault="00595BB6" w:rsidP="00952861">
            <w:pPr>
              <w:jc w:val="center"/>
              <w:rPr>
                <w:sz w:val="20"/>
                <w:szCs w:val="20"/>
              </w:rPr>
            </w:pPr>
            <w:r w:rsidRPr="00747E0B">
              <w:rPr>
                <w:sz w:val="20"/>
                <w:szCs w:val="20"/>
              </w:rPr>
              <w:t>5.2</w:t>
            </w:r>
          </w:p>
        </w:tc>
        <w:tc>
          <w:tcPr>
            <w:tcW w:w="1134" w:type="dxa"/>
            <w:vMerge w:val="restart"/>
          </w:tcPr>
          <w:p w:rsidR="00595BB6" w:rsidRPr="00747E0B" w:rsidRDefault="00595BB6" w:rsidP="00347186">
            <w:pPr>
              <w:spacing w:line="240" w:lineRule="exact"/>
              <w:rPr>
                <w:sz w:val="20"/>
                <w:szCs w:val="20"/>
              </w:rPr>
            </w:pPr>
            <w:r w:rsidRPr="00747E0B">
              <w:rPr>
                <w:sz w:val="20"/>
                <w:szCs w:val="20"/>
              </w:rPr>
              <w:t>Отдельное меропри</w:t>
            </w:r>
            <w:r w:rsidRPr="00747E0B">
              <w:rPr>
                <w:sz w:val="20"/>
                <w:szCs w:val="20"/>
              </w:rPr>
              <w:t>я</w:t>
            </w:r>
            <w:r w:rsidRPr="00747E0B">
              <w:rPr>
                <w:sz w:val="20"/>
                <w:szCs w:val="20"/>
              </w:rPr>
              <w:t xml:space="preserve">тие </w:t>
            </w:r>
          </w:p>
        </w:tc>
        <w:tc>
          <w:tcPr>
            <w:tcW w:w="2126" w:type="dxa"/>
            <w:vMerge w:val="restart"/>
            <w:shd w:val="clear" w:color="auto" w:fill="auto"/>
            <w:tcMar>
              <w:left w:w="57" w:type="dxa"/>
              <w:right w:w="57" w:type="dxa"/>
            </w:tcMar>
          </w:tcPr>
          <w:p w:rsidR="00595BB6" w:rsidRPr="00A5687A" w:rsidRDefault="00595BB6" w:rsidP="00347186">
            <w:pPr>
              <w:spacing w:line="240" w:lineRule="exact"/>
              <w:rPr>
                <w:spacing w:val="-4"/>
                <w:sz w:val="20"/>
                <w:szCs w:val="20"/>
              </w:rPr>
            </w:pPr>
            <w:r w:rsidRPr="00A5687A">
              <w:rPr>
                <w:sz w:val="20"/>
                <w:szCs w:val="20"/>
              </w:rPr>
              <w:t>«</w:t>
            </w:r>
            <w:r w:rsidRPr="00A5687A">
              <w:rPr>
                <w:rFonts w:eastAsia="MS Mincho"/>
                <w:sz w:val="20"/>
                <w:szCs w:val="20"/>
                <w:lang w:eastAsia="ja-JP"/>
              </w:rPr>
              <w:t>Повышение уровня доступности приор</w:t>
            </w:r>
            <w:r w:rsidRPr="00A5687A">
              <w:rPr>
                <w:rFonts w:eastAsia="MS Mincho"/>
                <w:sz w:val="20"/>
                <w:szCs w:val="20"/>
                <w:lang w:eastAsia="ja-JP"/>
              </w:rPr>
              <w:t>и</w:t>
            </w:r>
            <w:r w:rsidRPr="00A5687A">
              <w:rPr>
                <w:rFonts w:eastAsia="MS Mincho"/>
                <w:sz w:val="20"/>
                <w:szCs w:val="20"/>
                <w:lang w:eastAsia="ja-JP"/>
              </w:rPr>
              <w:t>тетных объектов и услуг в приоритетных сферах жизнедеятел</w:t>
            </w:r>
            <w:r w:rsidRPr="00A5687A">
              <w:rPr>
                <w:rFonts w:eastAsia="MS Mincho"/>
                <w:sz w:val="20"/>
                <w:szCs w:val="20"/>
                <w:lang w:eastAsia="ja-JP"/>
              </w:rPr>
              <w:t>ь</w:t>
            </w:r>
            <w:r w:rsidRPr="00A5687A">
              <w:rPr>
                <w:rFonts w:eastAsia="MS Mincho"/>
                <w:sz w:val="20"/>
                <w:szCs w:val="20"/>
                <w:lang w:eastAsia="ja-JP"/>
              </w:rPr>
              <w:t>ности инвалидов и других МГН в Киро</w:t>
            </w:r>
            <w:r w:rsidRPr="00A5687A">
              <w:rPr>
                <w:rFonts w:eastAsia="MS Mincho"/>
                <w:sz w:val="20"/>
                <w:szCs w:val="20"/>
                <w:lang w:eastAsia="ja-JP"/>
              </w:rPr>
              <w:t>в</w:t>
            </w:r>
            <w:r w:rsidRPr="00A5687A">
              <w:rPr>
                <w:rFonts w:eastAsia="MS Mincho"/>
                <w:sz w:val="20"/>
                <w:szCs w:val="20"/>
                <w:lang w:eastAsia="ja-JP"/>
              </w:rPr>
              <w:t>ской области</w:t>
            </w:r>
            <w:r w:rsidRPr="00A5687A">
              <w:rPr>
                <w:sz w:val="20"/>
                <w:szCs w:val="20"/>
              </w:rPr>
              <w:t>»</w:t>
            </w:r>
          </w:p>
        </w:tc>
        <w:tc>
          <w:tcPr>
            <w:tcW w:w="1276" w:type="dxa"/>
            <w:tcMar>
              <w:left w:w="57" w:type="dxa"/>
              <w:right w:w="57" w:type="dxa"/>
            </w:tcMar>
          </w:tcPr>
          <w:p w:rsidR="00595BB6" w:rsidRPr="00747E0B" w:rsidRDefault="00595BB6" w:rsidP="00347186">
            <w:pPr>
              <w:spacing w:line="240" w:lineRule="exact"/>
              <w:rPr>
                <w:sz w:val="20"/>
                <w:szCs w:val="20"/>
              </w:rPr>
            </w:pPr>
            <w:r w:rsidRPr="00747E0B">
              <w:rPr>
                <w:sz w:val="20"/>
                <w:szCs w:val="20"/>
              </w:rPr>
              <w:t>всего</w:t>
            </w:r>
          </w:p>
        </w:tc>
        <w:tc>
          <w:tcPr>
            <w:tcW w:w="1134" w:type="dxa"/>
            <w:noWrap/>
            <w:tcMar>
              <w:left w:w="57" w:type="dxa"/>
              <w:right w:w="57" w:type="dxa"/>
            </w:tcMar>
          </w:tcPr>
          <w:p w:rsidR="00595BB6" w:rsidRPr="00747E0B" w:rsidRDefault="00595BB6" w:rsidP="00952861">
            <w:pPr>
              <w:jc w:val="center"/>
              <w:rPr>
                <w:sz w:val="20"/>
                <w:szCs w:val="20"/>
              </w:rPr>
            </w:pPr>
          </w:p>
        </w:tc>
        <w:tc>
          <w:tcPr>
            <w:tcW w:w="1134" w:type="dxa"/>
            <w:noWrap/>
            <w:tcMar>
              <w:left w:w="28" w:type="dxa"/>
              <w:right w:w="28" w:type="dxa"/>
            </w:tcMar>
          </w:tcPr>
          <w:p w:rsidR="00595BB6" w:rsidRPr="00747E0B" w:rsidRDefault="00595BB6" w:rsidP="00952861">
            <w:pPr>
              <w:jc w:val="center"/>
              <w:rPr>
                <w:sz w:val="20"/>
                <w:szCs w:val="20"/>
              </w:rPr>
            </w:pPr>
            <w:r w:rsidRPr="00747E0B">
              <w:rPr>
                <w:sz w:val="20"/>
                <w:szCs w:val="20"/>
              </w:rPr>
              <w:t>251287,06</w:t>
            </w:r>
          </w:p>
        </w:tc>
        <w:tc>
          <w:tcPr>
            <w:tcW w:w="1134" w:type="dxa"/>
            <w:noWrap/>
            <w:tcMar>
              <w:left w:w="28" w:type="dxa"/>
              <w:right w:w="28" w:type="dxa"/>
            </w:tcMar>
          </w:tcPr>
          <w:p w:rsidR="00595BB6" w:rsidRPr="00747E0B" w:rsidRDefault="00595BB6" w:rsidP="00952861">
            <w:pPr>
              <w:jc w:val="center"/>
              <w:rPr>
                <w:sz w:val="20"/>
                <w:szCs w:val="20"/>
              </w:rPr>
            </w:pPr>
            <w:r>
              <w:rPr>
                <w:sz w:val="20"/>
                <w:szCs w:val="20"/>
              </w:rPr>
              <w:t>31548,02</w:t>
            </w:r>
          </w:p>
        </w:tc>
        <w:tc>
          <w:tcPr>
            <w:tcW w:w="1134" w:type="dxa"/>
            <w:noWrap/>
            <w:tcMar>
              <w:left w:w="28" w:type="dxa"/>
              <w:right w:w="28" w:type="dxa"/>
            </w:tcMar>
          </w:tcPr>
          <w:p w:rsidR="00595BB6" w:rsidRPr="00747E0B" w:rsidRDefault="00595BB6" w:rsidP="00AB4645">
            <w:pPr>
              <w:jc w:val="center"/>
              <w:rPr>
                <w:sz w:val="20"/>
                <w:szCs w:val="20"/>
              </w:rPr>
            </w:pPr>
            <w:r>
              <w:rPr>
                <w:sz w:val="20"/>
                <w:szCs w:val="20"/>
              </w:rPr>
              <w:t>40173,70</w:t>
            </w:r>
          </w:p>
        </w:tc>
        <w:tc>
          <w:tcPr>
            <w:tcW w:w="1134" w:type="dxa"/>
            <w:noWrap/>
            <w:tcMar>
              <w:left w:w="28" w:type="dxa"/>
              <w:right w:w="28" w:type="dxa"/>
            </w:tcMar>
          </w:tcPr>
          <w:p w:rsidR="00595BB6" w:rsidRPr="00747E0B" w:rsidRDefault="00595BB6" w:rsidP="00952861">
            <w:pPr>
              <w:jc w:val="center"/>
              <w:rPr>
                <w:sz w:val="20"/>
                <w:szCs w:val="20"/>
              </w:rPr>
            </w:pPr>
            <w:r w:rsidRPr="00747E0B">
              <w:rPr>
                <w:sz w:val="20"/>
                <w:szCs w:val="20"/>
              </w:rPr>
              <w:t>1000,00</w:t>
            </w:r>
          </w:p>
        </w:tc>
        <w:tc>
          <w:tcPr>
            <w:tcW w:w="1134" w:type="dxa"/>
            <w:noWrap/>
            <w:tcMar>
              <w:left w:w="28" w:type="dxa"/>
              <w:right w:w="28" w:type="dxa"/>
            </w:tcMar>
          </w:tcPr>
          <w:p w:rsidR="00595BB6" w:rsidRPr="00747E0B" w:rsidRDefault="00595BB6" w:rsidP="00952861">
            <w:pPr>
              <w:jc w:val="center"/>
              <w:rPr>
                <w:sz w:val="20"/>
                <w:szCs w:val="20"/>
              </w:rPr>
            </w:pPr>
            <w:r w:rsidRPr="00747E0B">
              <w:rPr>
                <w:sz w:val="20"/>
                <w:szCs w:val="20"/>
              </w:rPr>
              <w:t>7000,00</w:t>
            </w:r>
          </w:p>
        </w:tc>
        <w:tc>
          <w:tcPr>
            <w:tcW w:w="1134" w:type="dxa"/>
            <w:noWrap/>
            <w:tcMar>
              <w:left w:w="28" w:type="dxa"/>
              <w:right w:w="28" w:type="dxa"/>
            </w:tcMar>
          </w:tcPr>
          <w:p w:rsidR="00595BB6" w:rsidRPr="00747E0B" w:rsidRDefault="00595BB6" w:rsidP="00952861">
            <w:pPr>
              <w:jc w:val="center"/>
              <w:rPr>
                <w:sz w:val="20"/>
                <w:szCs w:val="20"/>
              </w:rPr>
            </w:pPr>
            <w:r w:rsidRPr="00747E0B">
              <w:rPr>
                <w:sz w:val="20"/>
                <w:szCs w:val="20"/>
              </w:rPr>
              <w:t>5000,00</w:t>
            </w:r>
          </w:p>
        </w:tc>
        <w:tc>
          <w:tcPr>
            <w:tcW w:w="1134" w:type="dxa"/>
            <w:noWrap/>
            <w:tcMar>
              <w:left w:w="28" w:type="dxa"/>
              <w:right w:w="28" w:type="dxa"/>
            </w:tcMar>
          </w:tcPr>
          <w:p w:rsidR="00595BB6" w:rsidRPr="00747E0B" w:rsidRDefault="00595BB6" w:rsidP="00952861">
            <w:pPr>
              <w:jc w:val="center"/>
              <w:rPr>
                <w:sz w:val="20"/>
                <w:szCs w:val="20"/>
              </w:rPr>
            </w:pPr>
            <w:r w:rsidRPr="00747E0B">
              <w:rPr>
                <w:sz w:val="20"/>
                <w:szCs w:val="20"/>
              </w:rPr>
              <w:t>5000,00</w:t>
            </w:r>
          </w:p>
        </w:tc>
        <w:tc>
          <w:tcPr>
            <w:tcW w:w="1275" w:type="dxa"/>
            <w:noWrap/>
            <w:tcMar>
              <w:left w:w="28" w:type="dxa"/>
              <w:right w:w="28" w:type="dxa"/>
            </w:tcMar>
          </w:tcPr>
          <w:p w:rsidR="00595BB6" w:rsidRPr="00747E0B" w:rsidRDefault="00595BB6" w:rsidP="008E43AA">
            <w:pPr>
              <w:jc w:val="center"/>
              <w:rPr>
                <w:sz w:val="20"/>
                <w:szCs w:val="20"/>
              </w:rPr>
            </w:pPr>
            <w:r>
              <w:rPr>
                <w:sz w:val="20"/>
                <w:szCs w:val="20"/>
              </w:rPr>
              <w:t>341008,78</w:t>
            </w:r>
          </w:p>
        </w:tc>
      </w:tr>
      <w:tr w:rsidR="00595BB6" w:rsidRPr="00747E0B" w:rsidTr="00024406">
        <w:trPr>
          <w:trHeight w:val="20"/>
        </w:trPr>
        <w:tc>
          <w:tcPr>
            <w:tcW w:w="568" w:type="dxa"/>
            <w:vMerge/>
          </w:tcPr>
          <w:p w:rsidR="00595BB6" w:rsidRPr="00747E0B" w:rsidRDefault="00595BB6" w:rsidP="00952861">
            <w:pPr>
              <w:jc w:val="center"/>
              <w:rPr>
                <w:sz w:val="20"/>
                <w:szCs w:val="20"/>
              </w:rPr>
            </w:pPr>
          </w:p>
        </w:tc>
        <w:tc>
          <w:tcPr>
            <w:tcW w:w="1134" w:type="dxa"/>
            <w:vMerge/>
          </w:tcPr>
          <w:p w:rsidR="00595BB6" w:rsidRPr="00747E0B" w:rsidRDefault="00595BB6" w:rsidP="00347186">
            <w:pPr>
              <w:spacing w:line="240" w:lineRule="exact"/>
              <w:jc w:val="center"/>
              <w:rPr>
                <w:sz w:val="20"/>
                <w:szCs w:val="20"/>
              </w:rPr>
            </w:pPr>
          </w:p>
        </w:tc>
        <w:tc>
          <w:tcPr>
            <w:tcW w:w="2126" w:type="dxa"/>
            <w:vMerge/>
            <w:shd w:val="clear" w:color="auto" w:fill="auto"/>
            <w:tcMar>
              <w:left w:w="57" w:type="dxa"/>
              <w:right w:w="57" w:type="dxa"/>
            </w:tcMar>
            <w:vAlign w:val="center"/>
          </w:tcPr>
          <w:p w:rsidR="00595BB6" w:rsidRPr="00A5687A" w:rsidRDefault="00595BB6" w:rsidP="00347186">
            <w:pPr>
              <w:spacing w:line="240" w:lineRule="exact"/>
              <w:jc w:val="both"/>
              <w:rPr>
                <w:sz w:val="20"/>
                <w:szCs w:val="20"/>
              </w:rPr>
            </w:pPr>
          </w:p>
        </w:tc>
        <w:tc>
          <w:tcPr>
            <w:tcW w:w="1276" w:type="dxa"/>
            <w:tcMar>
              <w:left w:w="57" w:type="dxa"/>
              <w:right w:w="57" w:type="dxa"/>
            </w:tcMar>
          </w:tcPr>
          <w:p w:rsidR="00595BB6" w:rsidRPr="00747E0B" w:rsidRDefault="00595BB6" w:rsidP="00347186">
            <w:pPr>
              <w:spacing w:line="240" w:lineRule="exact"/>
              <w:ind w:right="-108"/>
              <w:rPr>
                <w:sz w:val="20"/>
                <w:szCs w:val="20"/>
              </w:rPr>
            </w:pPr>
            <w:r w:rsidRPr="00747E0B">
              <w:rPr>
                <w:sz w:val="20"/>
                <w:szCs w:val="20"/>
              </w:rPr>
              <w:t>федеральный бюджет</w:t>
            </w:r>
          </w:p>
        </w:tc>
        <w:tc>
          <w:tcPr>
            <w:tcW w:w="1134" w:type="dxa"/>
            <w:noWrap/>
            <w:tcMar>
              <w:left w:w="57" w:type="dxa"/>
              <w:right w:w="57" w:type="dxa"/>
            </w:tcMar>
          </w:tcPr>
          <w:p w:rsidR="00595BB6" w:rsidRPr="00747E0B" w:rsidRDefault="00595BB6" w:rsidP="00952861">
            <w:pPr>
              <w:jc w:val="center"/>
              <w:rPr>
                <w:sz w:val="20"/>
                <w:szCs w:val="20"/>
              </w:rPr>
            </w:pPr>
          </w:p>
        </w:tc>
        <w:tc>
          <w:tcPr>
            <w:tcW w:w="1134" w:type="dxa"/>
            <w:noWrap/>
            <w:tcMar>
              <w:left w:w="57" w:type="dxa"/>
              <w:right w:w="57" w:type="dxa"/>
            </w:tcMar>
          </w:tcPr>
          <w:p w:rsidR="00595BB6" w:rsidRPr="00747E0B" w:rsidRDefault="00595BB6" w:rsidP="00952861">
            <w:pPr>
              <w:jc w:val="center"/>
              <w:rPr>
                <w:sz w:val="20"/>
                <w:szCs w:val="20"/>
              </w:rPr>
            </w:pPr>
            <w:r w:rsidRPr="00747E0B">
              <w:rPr>
                <w:sz w:val="20"/>
                <w:szCs w:val="20"/>
              </w:rPr>
              <w:t>97117,10</w:t>
            </w:r>
          </w:p>
        </w:tc>
        <w:tc>
          <w:tcPr>
            <w:tcW w:w="1134" w:type="dxa"/>
            <w:noWrap/>
            <w:tcMar>
              <w:left w:w="57" w:type="dxa"/>
              <w:right w:w="57" w:type="dxa"/>
            </w:tcMar>
          </w:tcPr>
          <w:p w:rsidR="00595BB6" w:rsidRPr="00747E0B" w:rsidRDefault="00595BB6" w:rsidP="00952861">
            <w:pPr>
              <w:jc w:val="center"/>
              <w:rPr>
                <w:sz w:val="20"/>
                <w:szCs w:val="20"/>
              </w:rPr>
            </w:pPr>
            <w:r>
              <w:rPr>
                <w:sz w:val="20"/>
                <w:szCs w:val="20"/>
              </w:rPr>
              <w:t>22029,82</w:t>
            </w:r>
          </w:p>
        </w:tc>
        <w:tc>
          <w:tcPr>
            <w:tcW w:w="1134" w:type="dxa"/>
            <w:noWrap/>
            <w:tcMar>
              <w:left w:w="57" w:type="dxa"/>
              <w:right w:w="57" w:type="dxa"/>
            </w:tcMar>
          </w:tcPr>
          <w:p w:rsidR="00595BB6" w:rsidRPr="00747E0B" w:rsidRDefault="00595BB6" w:rsidP="00952861">
            <w:pPr>
              <w:jc w:val="center"/>
              <w:rPr>
                <w:sz w:val="20"/>
                <w:szCs w:val="20"/>
              </w:rPr>
            </w:pPr>
            <w:r>
              <w:rPr>
                <w:sz w:val="20"/>
                <w:szCs w:val="20"/>
              </w:rPr>
              <w:t>27553,40</w:t>
            </w:r>
          </w:p>
        </w:tc>
        <w:tc>
          <w:tcPr>
            <w:tcW w:w="1134" w:type="dxa"/>
            <w:noWrap/>
            <w:tcMar>
              <w:left w:w="57" w:type="dxa"/>
              <w:right w:w="57" w:type="dxa"/>
            </w:tcMar>
          </w:tcPr>
          <w:p w:rsidR="00595BB6" w:rsidRPr="00747E0B" w:rsidRDefault="00595BB6" w:rsidP="00952861">
            <w:pPr>
              <w:jc w:val="center"/>
              <w:rPr>
                <w:sz w:val="20"/>
                <w:szCs w:val="20"/>
              </w:rPr>
            </w:pPr>
            <w:r>
              <w:rPr>
                <w:sz w:val="20"/>
                <w:szCs w:val="20"/>
              </w:rPr>
              <w:t>0,00</w:t>
            </w:r>
          </w:p>
        </w:tc>
        <w:tc>
          <w:tcPr>
            <w:tcW w:w="1134" w:type="dxa"/>
            <w:noWrap/>
            <w:tcMar>
              <w:left w:w="57" w:type="dxa"/>
              <w:right w:w="57" w:type="dxa"/>
            </w:tcMar>
          </w:tcPr>
          <w:p w:rsidR="00595BB6" w:rsidRPr="00747E0B" w:rsidRDefault="00595BB6" w:rsidP="00952861">
            <w:pPr>
              <w:jc w:val="center"/>
              <w:rPr>
                <w:sz w:val="20"/>
                <w:szCs w:val="20"/>
              </w:rPr>
            </w:pPr>
            <w:r>
              <w:rPr>
                <w:sz w:val="20"/>
                <w:szCs w:val="20"/>
              </w:rPr>
              <w:t>0,00</w:t>
            </w:r>
          </w:p>
        </w:tc>
        <w:tc>
          <w:tcPr>
            <w:tcW w:w="1134" w:type="dxa"/>
            <w:noWrap/>
            <w:tcMar>
              <w:left w:w="57" w:type="dxa"/>
              <w:right w:w="57" w:type="dxa"/>
            </w:tcMar>
          </w:tcPr>
          <w:p w:rsidR="00595BB6" w:rsidRPr="00747E0B" w:rsidRDefault="00595BB6" w:rsidP="00952861">
            <w:pPr>
              <w:jc w:val="center"/>
              <w:rPr>
                <w:sz w:val="20"/>
                <w:szCs w:val="20"/>
              </w:rPr>
            </w:pPr>
            <w:r>
              <w:rPr>
                <w:sz w:val="20"/>
                <w:szCs w:val="20"/>
              </w:rPr>
              <w:t>0,00</w:t>
            </w:r>
          </w:p>
        </w:tc>
        <w:tc>
          <w:tcPr>
            <w:tcW w:w="1134" w:type="dxa"/>
            <w:noWrap/>
            <w:tcMar>
              <w:left w:w="57" w:type="dxa"/>
              <w:right w:w="57" w:type="dxa"/>
            </w:tcMar>
          </w:tcPr>
          <w:p w:rsidR="00595BB6" w:rsidRPr="00747E0B" w:rsidRDefault="00595BB6" w:rsidP="00952861">
            <w:pPr>
              <w:jc w:val="center"/>
              <w:rPr>
                <w:sz w:val="20"/>
                <w:szCs w:val="20"/>
              </w:rPr>
            </w:pPr>
            <w:r>
              <w:rPr>
                <w:sz w:val="20"/>
                <w:szCs w:val="20"/>
              </w:rPr>
              <w:t>0,00</w:t>
            </w:r>
          </w:p>
        </w:tc>
        <w:tc>
          <w:tcPr>
            <w:tcW w:w="1275" w:type="dxa"/>
            <w:noWrap/>
            <w:tcMar>
              <w:left w:w="57" w:type="dxa"/>
              <w:right w:w="57" w:type="dxa"/>
            </w:tcMar>
          </w:tcPr>
          <w:p w:rsidR="00595BB6" w:rsidRPr="00747E0B" w:rsidRDefault="00595BB6" w:rsidP="00952861">
            <w:pPr>
              <w:jc w:val="center"/>
              <w:rPr>
                <w:sz w:val="20"/>
                <w:szCs w:val="20"/>
              </w:rPr>
            </w:pPr>
            <w:r>
              <w:rPr>
                <w:sz w:val="20"/>
                <w:szCs w:val="20"/>
              </w:rPr>
              <w:t>146700,32</w:t>
            </w:r>
          </w:p>
        </w:tc>
      </w:tr>
      <w:tr w:rsidR="00595BB6" w:rsidRPr="00747E0B" w:rsidTr="00024406">
        <w:trPr>
          <w:trHeight w:val="431"/>
        </w:trPr>
        <w:tc>
          <w:tcPr>
            <w:tcW w:w="568" w:type="dxa"/>
            <w:vMerge/>
          </w:tcPr>
          <w:p w:rsidR="00595BB6" w:rsidRPr="00747E0B" w:rsidRDefault="00595BB6" w:rsidP="00952861">
            <w:pPr>
              <w:jc w:val="center"/>
              <w:rPr>
                <w:sz w:val="20"/>
                <w:szCs w:val="20"/>
              </w:rPr>
            </w:pPr>
          </w:p>
        </w:tc>
        <w:tc>
          <w:tcPr>
            <w:tcW w:w="1134" w:type="dxa"/>
            <w:vMerge/>
          </w:tcPr>
          <w:p w:rsidR="00595BB6" w:rsidRPr="00747E0B" w:rsidRDefault="00595BB6" w:rsidP="00347186">
            <w:pPr>
              <w:spacing w:line="240" w:lineRule="exact"/>
              <w:jc w:val="center"/>
              <w:rPr>
                <w:sz w:val="20"/>
                <w:szCs w:val="20"/>
              </w:rPr>
            </w:pPr>
          </w:p>
        </w:tc>
        <w:tc>
          <w:tcPr>
            <w:tcW w:w="2126" w:type="dxa"/>
            <w:vMerge/>
            <w:shd w:val="clear" w:color="auto" w:fill="auto"/>
            <w:tcMar>
              <w:left w:w="57" w:type="dxa"/>
              <w:right w:w="57" w:type="dxa"/>
            </w:tcMar>
            <w:vAlign w:val="center"/>
          </w:tcPr>
          <w:p w:rsidR="00595BB6" w:rsidRPr="00A5687A" w:rsidRDefault="00595BB6" w:rsidP="00347186">
            <w:pPr>
              <w:spacing w:line="240" w:lineRule="exact"/>
              <w:jc w:val="both"/>
              <w:rPr>
                <w:sz w:val="20"/>
                <w:szCs w:val="20"/>
              </w:rPr>
            </w:pPr>
          </w:p>
        </w:tc>
        <w:tc>
          <w:tcPr>
            <w:tcW w:w="1276" w:type="dxa"/>
            <w:tcMar>
              <w:left w:w="57" w:type="dxa"/>
              <w:right w:w="57" w:type="dxa"/>
            </w:tcMar>
          </w:tcPr>
          <w:p w:rsidR="00595BB6" w:rsidRPr="00747E0B" w:rsidRDefault="00595BB6" w:rsidP="00347186">
            <w:pPr>
              <w:spacing w:line="240" w:lineRule="exact"/>
              <w:rPr>
                <w:sz w:val="20"/>
                <w:szCs w:val="20"/>
              </w:rPr>
            </w:pPr>
            <w:r w:rsidRPr="00747E0B">
              <w:rPr>
                <w:sz w:val="20"/>
                <w:szCs w:val="20"/>
              </w:rPr>
              <w:t xml:space="preserve">областной </w:t>
            </w:r>
          </w:p>
          <w:p w:rsidR="00595BB6" w:rsidRPr="00747E0B" w:rsidRDefault="00595BB6" w:rsidP="00347186">
            <w:pPr>
              <w:spacing w:line="240" w:lineRule="exact"/>
              <w:rPr>
                <w:sz w:val="20"/>
                <w:szCs w:val="20"/>
              </w:rPr>
            </w:pPr>
            <w:r w:rsidRPr="00747E0B">
              <w:rPr>
                <w:sz w:val="20"/>
                <w:szCs w:val="20"/>
              </w:rPr>
              <w:t>бюджет</w:t>
            </w:r>
          </w:p>
        </w:tc>
        <w:tc>
          <w:tcPr>
            <w:tcW w:w="1134" w:type="dxa"/>
            <w:noWrap/>
            <w:tcMar>
              <w:left w:w="57" w:type="dxa"/>
              <w:right w:w="57" w:type="dxa"/>
            </w:tcMar>
          </w:tcPr>
          <w:p w:rsidR="00595BB6" w:rsidRPr="00747E0B" w:rsidRDefault="00595BB6" w:rsidP="00952861">
            <w:pPr>
              <w:jc w:val="center"/>
              <w:rPr>
                <w:sz w:val="20"/>
                <w:szCs w:val="20"/>
              </w:rPr>
            </w:pPr>
          </w:p>
        </w:tc>
        <w:tc>
          <w:tcPr>
            <w:tcW w:w="1134" w:type="dxa"/>
            <w:noWrap/>
            <w:tcMar>
              <w:left w:w="57" w:type="dxa"/>
              <w:right w:w="57" w:type="dxa"/>
            </w:tcMar>
          </w:tcPr>
          <w:p w:rsidR="00595BB6" w:rsidRPr="00747E0B" w:rsidRDefault="00595BB6" w:rsidP="00952861">
            <w:pPr>
              <w:jc w:val="center"/>
              <w:rPr>
                <w:sz w:val="20"/>
                <w:szCs w:val="20"/>
              </w:rPr>
            </w:pPr>
            <w:r w:rsidRPr="00747E0B">
              <w:rPr>
                <w:sz w:val="20"/>
                <w:szCs w:val="20"/>
              </w:rPr>
              <w:t>50745,80</w:t>
            </w:r>
          </w:p>
        </w:tc>
        <w:tc>
          <w:tcPr>
            <w:tcW w:w="1134" w:type="dxa"/>
            <w:noWrap/>
            <w:tcMar>
              <w:left w:w="57" w:type="dxa"/>
              <w:right w:w="57" w:type="dxa"/>
            </w:tcMar>
          </w:tcPr>
          <w:p w:rsidR="00595BB6" w:rsidRPr="00747E0B" w:rsidRDefault="00595BB6" w:rsidP="00952861">
            <w:pPr>
              <w:jc w:val="center"/>
              <w:rPr>
                <w:sz w:val="20"/>
                <w:szCs w:val="20"/>
              </w:rPr>
            </w:pPr>
            <w:r>
              <w:rPr>
                <w:sz w:val="20"/>
                <w:szCs w:val="20"/>
              </w:rPr>
              <w:t>8689,30</w:t>
            </w:r>
          </w:p>
        </w:tc>
        <w:tc>
          <w:tcPr>
            <w:tcW w:w="1134" w:type="dxa"/>
            <w:noWrap/>
            <w:tcMar>
              <w:left w:w="57" w:type="dxa"/>
              <w:right w:w="57" w:type="dxa"/>
            </w:tcMar>
          </w:tcPr>
          <w:p w:rsidR="00595BB6" w:rsidRPr="00747E0B" w:rsidRDefault="00595BB6" w:rsidP="00952861">
            <w:pPr>
              <w:jc w:val="center"/>
              <w:rPr>
                <w:sz w:val="20"/>
                <w:szCs w:val="20"/>
              </w:rPr>
            </w:pPr>
            <w:r>
              <w:rPr>
                <w:sz w:val="20"/>
                <w:szCs w:val="20"/>
              </w:rPr>
              <w:t>12281,30</w:t>
            </w:r>
          </w:p>
        </w:tc>
        <w:tc>
          <w:tcPr>
            <w:tcW w:w="1134" w:type="dxa"/>
            <w:noWrap/>
            <w:tcMar>
              <w:left w:w="57" w:type="dxa"/>
              <w:right w:w="57" w:type="dxa"/>
            </w:tcMar>
          </w:tcPr>
          <w:p w:rsidR="00595BB6" w:rsidRPr="00747E0B" w:rsidRDefault="00595BB6" w:rsidP="00952861">
            <w:pPr>
              <w:jc w:val="center"/>
              <w:rPr>
                <w:sz w:val="20"/>
                <w:szCs w:val="20"/>
              </w:rPr>
            </w:pPr>
            <w:r w:rsidRPr="00747E0B">
              <w:rPr>
                <w:sz w:val="20"/>
                <w:szCs w:val="20"/>
              </w:rPr>
              <w:t>1000,00</w:t>
            </w:r>
          </w:p>
        </w:tc>
        <w:tc>
          <w:tcPr>
            <w:tcW w:w="1134" w:type="dxa"/>
            <w:noWrap/>
            <w:tcMar>
              <w:left w:w="57" w:type="dxa"/>
              <w:right w:w="57" w:type="dxa"/>
            </w:tcMar>
          </w:tcPr>
          <w:p w:rsidR="00595BB6" w:rsidRPr="00747E0B" w:rsidRDefault="00595BB6" w:rsidP="00952861">
            <w:pPr>
              <w:jc w:val="center"/>
              <w:rPr>
                <w:sz w:val="20"/>
                <w:szCs w:val="20"/>
              </w:rPr>
            </w:pPr>
            <w:r w:rsidRPr="00747E0B">
              <w:rPr>
                <w:sz w:val="20"/>
                <w:szCs w:val="20"/>
              </w:rPr>
              <w:t>6500,00</w:t>
            </w:r>
          </w:p>
        </w:tc>
        <w:tc>
          <w:tcPr>
            <w:tcW w:w="1134" w:type="dxa"/>
            <w:noWrap/>
            <w:tcMar>
              <w:left w:w="57" w:type="dxa"/>
              <w:right w:w="57" w:type="dxa"/>
            </w:tcMar>
          </w:tcPr>
          <w:p w:rsidR="00595BB6" w:rsidRPr="00747E0B" w:rsidRDefault="00595BB6" w:rsidP="00952861">
            <w:pPr>
              <w:jc w:val="center"/>
              <w:rPr>
                <w:sz w:val="20"/>
                <w:szCs w:val="20"/>
              </w:rPr>
            </w:pPr>
            <w:r w:rsidRPr="00747E0B">
              <w:rPr>
                <w:sz w:val="20"/>
                <w:szCs w:val="20"/>
              </w:rPr>
              <w:t>4500,00</w:t>
            </w:r>
          </w:p>
        </w:tc>
        <w:tc>
          <w:tcPr>
            <w:tcW w:w="1134" w:type="dxa"/>
            <w:noWrap/>
            <w:tcMar>
              <w:left w:w="57" w:type="dxa"/>
              <w:right w:w="57" w:type="dxa"/>
            </w:tcMar>
          </w:tcPr>
          <w:p w:rsidR="00595BB6" w:rsidRPr="00747E0B" w:rsidRDefault="00595BB6" w:rsidP="00952861">
            <w:pPr>
              <w:jc w:val="center"/>
              <w:rPr>
                <w:sz w:val="20"/>
                <w:szCs w:val="20"/>
              </w:rPr>
            </w:pPr>
            <w:r w:rsidRPr="00747E0B">
              <w:rPr>
                <w:sz w:val="20"/>
                <w:szCs w:val="20"/>
              </w:rPr>
              <w:t>4500,00</w:t>
            </w:r>
          </w:p>
        </w:tc>
        <w:tc>
          <w:tcPr>
            <w:tcW w:w="1275" w:type="dxa"/>
            <w:noWrap/>
            <w:tcMar>
              <w:left w:w="57" w:type="dxa"/>
              <w:right w:w="57" w:type="dxa"/>
            </w:tcMar>
          </w:tcPr>
          <w:p w:rsidR="00595BB6" w:rsidRPr="00747E0B" w:rsidRDefault="00595BB6" w:rsidP="00952861">
            <w:pPr>
              <w:jc w:val="center"/>
              <w:rPr>
                <w:sz w:val="20"/>
                <w:szCs w:val="20"/>
              </w:rPr>
            </w:pPr>
            <w:r>
              <w:rPr>
                <w:sz w:val="20"/>
                <w:szCs w:val="20"/>
              </w:rPr>
              <w:t>88216,40</w:t>
            </w:r>
          </w:p>
        </w:tc>
      </w:tr>
      <w:tr w:rsidR="00595BB6" w:rsidRPr="00747E0B" w:rsidTr="00024406">
        <w:trPr>
          <w:trHeight w:val="475"/>
        </w:trPr>
        <w:tc>
          <w:tcPr>
            <w:tcW w:w="568" w:type="dxa"/>
            <w:vMerge/>
          </w:tcPr>
          <w:p w:rsidR="00595BB6" w:rsidRPr="00747E0B" w:rsidRDefault="00595BB6" w:rsidP="00952861">
            <w:pPr>
              <w:jc w:val="center"/>
              <w:rPr>
                <w:sz w:val="20"/>
                <w:szCs w:val="20"/>
              </w:rPr>
            </w:pPr>
          </w:p>
        </w:tc>
        <w:tc>
          <w:tcPr>
            <w:tcW w:w="1134" w:type="dxa"/>
            <w:vMerge/>
          </w:tcPr>
          <w:p w:rsidR="00595BB6" w:rsidRPr="00747E0B" w:rsidRDefault="00595BB6" w:rsidP="00347186">
            <w:pPr>
              <w:spacing w:line="240" w:lineRule="exact"/>
              <w:jc w:val="center"/>
              <w:rPr>
                <w:sz w:val="20"/>
                <w:szCs w:val="20"/>
              </w:rPr>
            </w:pPr>
          </w:p>
        </w:tc>
        <w:tc>
          <w:tcPr>
            <w:tcW w:w="2126" w:type="dxa"/>
            <w:vMerge/>
            <w:shd w:val="clear" w:color="auto" w:fill="auto"/>
            <w:tcMar>
              <w:left w:w="57" w:type="dxa"/>
              <w:right w:w="57" w:type="dxa"/>
            </w:tcMar>
            <w:vAlign w:val="center"/>
          </w:tcPr>
          <w:p w:rsidR="00595BB6" w:rsidRPr="00A5687A" w:rsidRDefault="00595BB6" w:rsidP="00347186">
            <w:pPr>
              <w:spacing w:line="240" w:lineRule="exact"/>
              <w:jc w:val="both"/>
              <w:rPr>
                <w:sz w:val="20"/>
                <w:szCs w:val="20"/>
              </w:rPr>
            </w:pPr>
          </w:p>
        </w:tc>
        <w:tc>
          <w:tcPr>
            <w:tcW w:w="1276" w:type="dxa"/>
            <w:tcMar>
              <w:left w:w="57" w:type="dxa"/>
              <w:right w:w="57" w:type="dxa"/>
            </w:tcMar>
          </w:tcPr>
          <w:p w:rsidR="00595BB6" w:rsidRPr="00747E0B" w:rsidRDefault="00595BB6" w:rsidP="00347186">
            <w:pPr>
              <w:spacing w:line="240" w:lineRule="exact"/>
              <w:rPr>
                <w:sz w:val="20"/>
                <w:szCs w:val="20"/>
              </w:rPr>
            </w:pPr>
            <w:r w:rsidRPr="00747E0B">
              <w:rPr>
                <w:sz w:val="20"/>
                <w:szCs w:val="20"/>
              </w:rPr>
              <w:t xml:space="preserve">местный </w:t>
            </w:r>
          </w:p>
          <w:p w:rsidR="00595BB6" w:rsidRPr="00747E0B" w:rsidRDefault="00595BB6" w:rsidP="00347186">
            <w:pPr>
              <w:spacing w:line="240" w:lineRule="exact"/>
              <w:rPr>
                <w:sz w:val="20"/>
                <w:szCs w:val="20"/>
              </w:rPr>
            </w:pPr>
            <w:r w:rsidRPr="00747E0B">
              <w:rPr>
                <w:sz w:val="20"/>
                <w:szCs w:val="20"/>
              </w:rPr>
              <w:t>бюджет</w:t>
            </w:r>
          </w:p>
        </w:tc>
        <w:tc>
          <w:tcPr>
            <w:tcW w:w="1134" w:type="dxa"/>
            <w:noWrap/>
            <w:tcMar>
              <w:left w:w="57" w:type="dxa"/>
              <w:right w:w="57" w:type="dxa"/>
            </w:tcMar>
          </w:tcPr>
          <w:p w:rsidR="00595BB6" w:rsidRPr="00747E0B" w:rsidRDefault="00595BB6" w:rsidP="00952861">
            <w:pPr>
              <w:jc w:val="center"/>
              <w:rPr>
                <w:sz w:val="20"/>
                <w:szCs w:val="20"/>
              </w:rPr>
            </w:pPr>
          </w:p>
        </w:tc>
        <w:tc>
          <w:tcPr>
            <w:tcW w:w="1134" w:type="dxa"/>
            <w:noWrap/>
            <w:tcMar>
              <w:left w:w="57" w:type="dxa"/>
              <w:right w:w="57" w:type="dxa"/>
            </w:tcMar>
          </w:tcPr>
          <w:p w:rsidR="00595BB6" w:rsidRPr="00747E0B" w:rsidRDefault="00595BB6" w:rsidP="00952861">
            <w:pPr>
              <w:jc w:val="center"/>
              <w:rPr>
                <w:sz w:val="20"/>
                <w:szCs w:val="20"/>
              </w:rPr>
            </w:pPr>
            <w:r w:rsidRPr="00747E0B">
              <w:rPr>
                <w:sz w:val="20"/>
                <w:szCs w:val="20"/>
              </w:rPr>
              <w:t>50093,66</w:t>
            </w:r>
          </w:p>
        </w:tc>
        <w:tc>
          <w:tcPr>
            <w:tcW w:w="1134" w:type="dxa"/>
            <w:noWrap/>
            <w:tcMar>
              <w:left w:w="57" w:type="dxa"/>
              <w:right w:w="57" w:type="dxa"/>
            </w:tcMar>
          </w:tcPr>
          <w:p w:rsidR="00595BB6" w:rsidRPr="00747E0B" w:rsidRDefault="00595BB6" w:rsidP="00AB4645">
            <w:pPr>
              <w:jc w:val="center"/>
              <w:rPr>
                <w:sz w:val="20"/>
                <w:szCs w:val="20"/>
              </w:rPr>
            </w:pPr>
            <w:r>
              <w:rPr>
                <w:sz w:val="20"/>
                <w:szCs w:val="20"/>
              </w:rPr>
              <w:t>829,90</w:t>
            </w:r>
          </w:p>
        </w:tc>
        <w:tc>
          <w:tcPr>
            <w:tcW w:w="1134" w:type="dxa"/>
            <w:noWrap/>
            <w:tcMar>
              <w:left w:w="57" w:type="dxa"/>
              <w:right w:w="57" w:type="dxa"/>
            </w:tcMar>
          </w:tcPr>
          <w:p w:rsidR="00595BB6" w:rsidRPr="00747E0B" w:rsidRDefault="00595BB6" w:rsidP="00AB4645">
            <w:pPr>
              <w:jc w:val="center"/>
              <w:rPr>
                <w:sz w:val="20"/>
                <w:szCs w:val="20"/>
              </w:rPr>
            </w:pPr>
            <w:r>
              <w:rPr>
                <w:sz w:val="20"/>
                <w:szCs w:val="20"/>
              </w:rPr>
              <w:t>339,00</w:t>
            </w:r>
          </w:p>
        </w:tc>
        <w:tc>
          <w:tcPr>
            <w:tcW w:w="1134" w:type="dxa"/>
            <w:noWrap/>
            <w:tcMar>
              <w:left w:w="57" w:type="dxa"/>
              <w:right w:w="57" w:type="dxa"/>
            </w:tcMar>
          </w:tcPr>
          <w:p w:rsidR="00595BB6" w:rsidRPr="00747E0B" w:rsidRDefault="00595BB6" w:rsidP="00952861">
            <w:pPr>
              <w:jc w:val="center"/>
              <w:rPr>
                <w:sz w:val="20"/>
                <w:szCs w:val="20"/>
              </w:rPr>
            </w:pPr>
            <w:r>
              <w:rPr>
                <w:sz w:val="20"/>
                <w:szCs w:val="20"/>
              </w:rPr>
              <w:t>0,00</w:t>
            </w:r>
          </w:p>
        </w:tc>
        <w:tc>
          <w:tcPr>
            <w:tcW w:w="1134" w:type="dxa"/>
            <w:noWrap/>
            <w:tcMar>
              <w:left w:w="57" w:type="dxa"/>
              <w:right w:w="57" w:type="dxa"/>
            </w:tcMar>
          </w:tcPr>
          <w:p w:rsidR="00595BB6" w:rsidRPr="00747E0B" w:rsidRDefault="00595BB6" w:rsidP="00952861">
            <w:pPr>
              <w:jc w:val="center"/>
              <w:rPr>
                <w:sz w:val="20"/>
                <w:szCs w:val="20"/>
              </w:rPr>
            </w:pPr>
            <w:r w:rsidRPr="00747E0B">
              <w:rPr>
                <w:sz w:val="20"/>
                <w:szCs w:val="20"/>
              </w:rPr>
              <w:t>500,00</w:t>
            </w:r>
          </w:p>
        </w:tc>
        <w:tc>
          <w:tcPr>
            <w:tcW w:w="1134" w:type="dxa"/>
            <w:noWrap/>
            <w:tcMar>
              <w:left w:w="57" w:type="dxa"/>
              <w:right w:w="57" w:type="dxa"/>
            </w:tcMar>
          </w:tcPr>
          <w:p w:rsidR="00595BB6" w:rsidRPr="00747E0B" w:rsidRDefault="00595BB6" w:rsidP="00952861">
            <w:pPr>
              <w:jc w:val="center"/>
              <w:rPr>
                <w:sz w:val="20"/>
                <w:szCs w:val="20"/>
              </w:rPr>
            </w:pPr>
            <w:r w:rsidRPr="00747E0B">
              <w:rPr>
                <w:sz w:val="20"/>
                <w:szCs w:val="20"/>
              </w:rPr>
              <w:t>500,00</w:t>
            </w:r>
          </w:p>
        </w:tc>
        <w:tc>
          <w:tcPr>
            <w:tcW w:w="1134" w:type="dxa"/>
            <w:noWrap/>
            <w:tcMar>
              <w:left w:w="57" w:type="dxa"/>
              <w:right w:w="57" w:type="dxa"/>
            </w:tcMar>
          </w:tcPr>
          <w:p w:rsidR="00595BB6" w:rsidRPr="00747E0B" w:rsidRDefault="00595BB6" w:rsidP="00952861">
            <w:pPr>
              <w:jc w:val="center"/>
              <w:rPr>
                <w:sz w:val="20"/>
                <w:szCs w:val="20"/>
              </w:rPr>
            </w:pPr>
            <w:r w:rsidRPr="00747E0B">
              <w:rPr>
                <w:sz w:val="20"/>
                <w:szCs w:val="20"/>
              </w:rPr>
              <w:t>500,00</w:t>
            </w:r>
          </w:p>
        </w:tc>
        <w:tc>
          <w:tcPr>
            <w:tcW w:w="1275" w:type="dxa"/>
            <w:noWrap/>
            <w:tcMar>
              <w:left w:w="57" w:type="dxa"/>
              <w:right w:w="57" w:type="dxa"/>
            </w:tcMar>
          </w:tcPr>
          <w:p w:rsidR="00595BB6" w:rsidRPr="00747E0B" w:rsidRDefault="00595BB6" w:rsidP="00952861">
            <w:pPr>
              <w:jc w:val="center"/>
              <w:rPr>
                <w:sz w:val="20"/>
                <w:szCs w:val="20"/>
              </w:rPr>
            </w:pPr>
            <w:r>
              <w:rPr>
                <w:sz w:val="20"/>
                <w:szCs w:val="20"/>
              </w:rPr>
              <w:t>52761,56</w:t>
            </w:r>
          </w:p>
        </w:tc>
      </w:tr>
      <w:tr w:rsidR="00595BB6" w:rsidRPr="00747E0B" w:rsidTr="00024406">
        <w:trPr>
          <w:trHeight w:val="608"/>
        </w:trPr>
        <w:tc>
          <w:tcPr>
            <w:tcW w:w="568" w:type="dxa"/>
            <w:vMerge/>
          </w:tcPr>
          <w:p w:rsidR="00595BB6" w:rsidRPr="00747E0B" w:rsidRDefault="00595BB6" w:rsidP="00952861">
            <w:pPr>
              <w:jc w:val="center"/>
              <w:rPr>
                <w:sz w:val="20"/>
                <w:szCs w:val="20"/>
              </w:rPr>
            </w:pPr>
          </w:p>
        </w:tc>
        <w:tc>
          <w:tcPr>
            <w:tcW w:w="1134" w:type="dxa"/>
            <w:vMerge/>
          </w:tcPr>
          <w:p w:rsidR="00595BB6" w:rsidRPr="00747E0B" w:rsidRDefault="00595BB6" w:rsidP="00347186">
            <w:pPr>
              <w:spacing w:line="240" w:lineRule="exact"/>
              <w:jc w:val="center"/>
              <w:rPr>
                <w:sz w:val="20"/>
                <w:szCs w:val="20"/>
              </w:rPr>
            </w:pPr>
          </w:p>
        </w:tc>
        <w:tc>
          <w:tcPr>
            <w:tcW w:w="2126" w:type="dxa"/>
            <w:vMerge/>
            <w:shd w:val="clear" w:color="auto" w:fill="auto"/>
            <w:tcMar>
              <w:left w:w="57" w:type="dxa"/>
              <w:right w:w="57" w:type="dxa"/>
            </w:tcMar>
          </w:tcPr>
          <w:p w:rsidR="00595BB6" w:rsidRPr="00A5687A" w:rsidRDefault="00595BB6" w:rsidP="00347186">
            <w:pPr>
              <w:spacing w:line="240" w:lineRule="exact"/>
              <w:rPr>
                <w:spacing w:val="-4"/>
                <w:sz w:val="20"/>
                <w:szCs w:val="20"/>
              </w:rPr>
            </w:pPr>
          </w:p>
        </w:tc>
        <w:tc>
          <w:tcPr>
            <w:tcW w:w="1276" w:type="dxa"/>
            <w:tcMar>
              <w:left w:w="57" w:type="dxa"/>
              <w:right w:w="57" w:type="dxa"/>
            </w:tcMar>
          </w:tcPr>
          <w:p w:rsidR="00595BB6" w:rsidRPr="00747E0B" w:rsidRDefault="00595BB6" w:rsidP="00347186">
            <w:pPr>
              <w:spacing w:line="240" w:lineRule="exact"/>
              <w:rPr>
                <w:sz w:val="20"/>
                <w:szCs w:val="20"/>
              </w:rPr>
            </w:pPr>
            <w:r w:rsidRPr="00747E0B">
              <w:rPr>
                <w:sz w:val="20"/>
                <w:szCs w:val="20"/>
              </w:rPr>
              <w:t>иные вн</w:t>
            </w:r>
            <w:r w:rsidRPr="00747E0B">
              <w:rPr>
                <w:sz w:val="20"/>
                <w:szCs w:val="20"/>
              </w:rPr>
              <w:t>е</w:t>
            </w:r>
            <w:r w:rsidRPr="00747E0B">
              <w:rPr>
                <w:sz w:val="20"/>
                <w:szCs w:val="20"/>
              </w:rPr>
              <w:t>бюджетные источники</w:t>
            </w:r>
          </w:p>
        </w:tc>
        <w:tc>
          <w:tcPr>
            <w:tcW w:w="1134" w:type="dxa"/>
            <w:noWrap/>
            <w:tcMar>
              <w:left w:w="57" w:type="dxa"/>
              <w:right w:w="57" w:type="dxa"/>
            </w:tcMar>
          </w:tcPr>
          <w:p w:rsidR="00595BB6" w:rsidRPr="00747E0B" w:rsidRDefault="00595BB6" w:rsidP="00952861">
            <w:pPr>
              <w:jc w:val="center"/>
              <w:rPr>
                <w:sz w:val="20"/>
                <w:szCs w:val="20"/>
              </w:rPr>
            </w:pPr>
          </w:p>
        </w:tc>
        <w:tc>
          <w:tcPr>
            <w:tcW w:w="1134" w:type="dxa"/>
            <w:noWrap/>
            <w:tcMar>
              <w:left w:w="57" w:type="dxa"/>
              <w:right w:w="57" w:type="dxa"/>
            </w:tcMar>
          </w:tcPr>
          <w:p w:rsidR="00595BB6" w:rsidRPr="00747E0B" w:rsidRDefault="00595BB6" w:rsidP="00952861">
            <w:pPr>
              <w:jc w:val="center"/>
              <w:rPr>
                <w:sz w:val="20"/>
                <w:szCs w:val="20"/>
              </w:rPr>
            </w:pPr>
            <w:r w:rsidRPr="00747E0B">
              <w:rPr>
                <w:sz w:val="20"/>
                <w:szCs w:val="20"/>
              </w:rPr>
              <w:t>53330,50</w:t>
            </w:r>
          </w:p>
        </w:tc>
        <w:tc>
          <w:tcPr>
            <w:tcW w:w="1134" w:type="dxa"/>
            <w:noWrap/>
            <w:tcMar>
              <w:left w:w="57" w:type="dxa"/>
              <w:right w:w="57" w:type="dxa"/>
            </w:tcMar>
          </w:tcPr>
          <w:p w:rsidR="00595BB6" w:rsidRPr="00747E0B" w:rsidRDefault="00595BB6" w:rsidP="00952861">
            <w:pPr>
              <w:jc w:val="center"/>
              <w:rPr>
                <w:sz w:val="20"/>
                <w:szCs w:val="20"/>
              </w:rPr>
            </w:pPr>
            <w:r>
              <w:rPr>
                <w:sz w:val="20"/>
                <w:szCs w:val="20"/>
              </w:rPr>
              <w:t>0,00</w:t>
            </w:r>
          </w:p>
        </w:tc>
        <w:tc>
          <w:tcPr>
            <w:tcW w:w="1134" w:type="dxa"/>
            <w:noWrap/>
            <w:tcMar>
              <w:left w:w="57" w:type="dxa"/>
              <w:right w:w="57" w:type="dxa"/>
            </w:tcMar>
          </w:tcPr>
          <w:p w:rsidR="00595BB6" w:rsidRPr="00747E0B" w:rsidRDefault="00595BB6" w:rsidP="00952861">
            <w:pPr>
              <w:jc w:val="center"/>
              <w:rPr>
                <w:sz w:val="20"/>
                <w:szCs w:val="20"/>
              </w:rPr>
            </w:pPr>
            <w:r>
              <w:rPr>
                <w:sz w:val="20"/>
                <w:szCs w:val="20"/>
              </w:rPr>
              <w:t>0,00</w:t>
            </w:r>
          </w:p>
        </w:tc>
        <w:tc>
          <w:tcPr>
            <w:tcW w:w="1134" w:type="dxa"/>
            <w:noWrap/>
            <w:tcMar>
              <w:left w:w="57" w:type="dxa"/>
              <w:right w:w="57" w:type="dxa"/>
            </w:tcMar>
          </w:tcPr>
          <w:p w:rsidR="00595BB6" w:rsidRPr="00747E0B" w:rsidRDefault="00595BB6" w:rsidP="00952861">
            <w:pPr>
              <w:jc w:val="center"/>
              <w:rPr>
                <w:sz w:val="20"/>
                <w:szCs w:val="20"/>
              </w:rPr>
            </w:pPr>
            <w:r>
              <w:rPr>
                <w:sz w:val="20"/>
                <w:szCs w:val="20"/>
              </w:rPr>
              <w:t>0,00</w:t>
            </w:r>
          </w:p>
        </w:tc>
        <w:tc>
          <w:tcPr>
            <w:tcW w:w="1134" w:type="dxa"/>
            <w:noWrap/>
            <w:tcMar>
              <w:left w:w="57" w:type="dxa"/>
              <w:right w:w="57" w:type="dxa"/>
            </w:tcMar>
          </w:tcPr>
          <w:p w:rsidR="00595BB6" w:rsidRPr="00747E0B" w:rsidRDefault="00595BB6" w:rsidP="00952861">
            <w:pPr>
              <w:jc w:val="center"/>
              <w:rPr>
                <w:sz w:val="20"/>
                <w:szCs w:val="20"/>
              </w:rPr>
            </w:pPr>
            <w:r>
              <w:rPr>
                <w:sz w:val="20"/>
                <w:szCs w:val="20"/>
              </w:rPr>
              <w:t>0,00</w:t>
            </w:r>
          </w:p>
        </w:tc>
        <w:tc>
          <w:tcPr>
            <w:tcW w:w="1134" w:type="dxa"/>
            <w:noWrap/>
            <w:tcMar>
              <w:left w:w="57" w:type="dxa"/>
              <w:right w:w="57" w:type="dxa"/>
            </w:tcMar>
          </w:tcPr>
          <w:p w:rsidR="00595BB6" w:rsidRPr="00747E0B" w:rsidRDefault="00595BB6" w:rsidP="00952861">
            <w:pPr>
              <w:jc w:val="center"/>
              <w:rPr>
                <w:sz w:val="20"/>
                <w:szCs w:val="20"/>
              </w:rPr>
            </w:pPr>
            <w:r>
              <w:rPr>
                <w:sz w:val="20"/>
                <w:szCs w:val="20"/>
              </w:rPr>
              <w:t>0,00</w:t>
            </w:r>
          </w:p>
        </w:tc>
        <w:tc>
          <w:tcPr>
            <w:tcW w:w="1134" w:type="dxa"/>
            <w:noWrap/>
            <w:tcMar>
              <w:left w:w="57" w:type="dxa"/>
              <w:right w:w="57" w:type="dxa"/>
            </w:tcMar>
          </w:tcPr>
          <w:p w:rsidR="00595BB6" w:rsidRPr="00747E0B" w:rsidRDefault="00595BB6" w:rsidP="00952861">
            <w:pPr>
              <w:jc w:val="center"/>
              <w:rPr>
                <w:sz w:val="20"/>
                <w:szCs w:val="20"/>
              </w:rPr>
            </w:pPr>
            <w:r>
              <w:rPr>
                <w:sz w:val="20"/>
                <w:szCs w:val="20"/>
              </w:rPr>
              <w:t>0,00</w:t>
            </w:r>
          </w:p>
        </w:tc>
        <w:tc>
          <w:tcPr>
            <w:tcW w:w="1275" w:type="dxa"/>
            <w:noWrap/>
            <w:tcMar>
              <w:left w:w="57" w:type="dxa"/>
              <w:right w:w="57" w:type="dxa"/>
            </w:tcMar>
          </w:tcPr>
          <w:p w:rsidR="00595BB6" w:rsidRPr="00747E0B" w:rsidRDefault="00595BB6" w:rsidP="00952861">
            <w:pPr>
              <w:jc w:val="center"/>
              <w:rPr>
                <w:sz w:val="20"/>
                <w:szCs w:val="20"/>
              </w:rPr>
            </w:pPr>
            <w:r w:rsidRPr="00747E0B">
              <w:rPr>
                <w:sz w:val="20"/>
                <w:szCs w:val="20"/>
              </w:rPr>
              <w:t>53330,50</w:t>
            </w:r>
          </w:p>
        </w:tc>
      </w:tr>
      <w:tr w:rsidR="00595BB6" w:rsidRPr="00747E0B" w:rsidTr="00500913">
        <w:trPr>
          <w:trHeight w:hRule="exact" w:val="1563"/>
        </w:trPr>
        <w:tc>
          <w:tcPr>
            <w:tcW w:w="568" w:type="dxa"/>
          </w:tcPr>
          <w:p w:rsidR="00595BB6" w:rsidRPr="00747E0B" w:rsidRDefault="00595BB6" w:rsidP="00952861">
            <w:pPr>
              <w:jc w:val="center"/>
              <w:rPr>
                <w:sz w:val="20"/>
                <w:szCs w:val="20"/>
              </w:rPr>
            </w:pPr>
            <w:r w:rsidRPr="00747E0B">
              <w:rPr>
                <w:sz w:val="20"/>
                <w:szCs w:val="20"/>
              </w:rPr>
              <w:t>5.3</w:t>
            </w:r>
          </w:p>
        </w:tc>
        <w:tc>
          <w:tcPr>
            <w:tcW w:w="1134" w:type="dxa"/>
          </w:tcPr>
          <w:p w:rsidR="00595BB6" w:rsidRPr="00747E0B" w:rsidRDefault="00595BB6" w:rsidP="00347186">
            <w:pPr>
              <w:spacing w:line="240" w:lineRule="exact"/>
              <w:rPr>
                <w:sz w:val="20"/>
                <w:szCs w:val="20"/>
              </w:rPr>
            </w:pPr>
            <w:r w:rsidRPr="00747E0B">
              <w:rPr>
                <w:sz w:val="20"/>
                <w:szCs w:val="20"/>
              </w:rPr>
              <w:t>Отдельное меропри</w:t>
            </w:r>
            <w:r w:rsidRPr="00747E0B">
              <w:rPr>
                <w:sz w:val="20"/>
                <w:szCs w:val="20"/>
              </w:rPr>
              <w:t>я</w:t>
            </w:r>
            <w:r w:rsidRPr="00747E0B">
              <w:rPr>
                <w:sz w:val="20"/>
                <w:szCs w:val="20"/>
              </w:rPr>
              <w:t xml:space="preserve">тие </w:t>
            </w:r>
          </w:p>
        </w:tc>
        <w:tc>
          <w:tcPr>
            <w:tcW w:w="2126" w:type="dxa"/>
            <w:shd w:val="clear" w:color="auto" w:fill="auto"/>
            <w:tcMar>
              <w:left w:w="57" w:type="dxa"/>
              <w:right w:w="57" w:type="dxa"/>
            </w:tcMar>
          </w:tcPr>
          <w:p w:rsidR="00595BB6" w:rsidRPr="00A5687A" w:rsidRDefault="00595BB6" w:rsidP="00347186">
            <w:pPr>
              <w:spacing w:line="240" w:lineRule="exact"/>
              <w:jc w:val="both"/>
              <w:rPr>
                <w:sz w:val="20"/>
                <w:szCs w:val="20"/>
              </w:rPr>
            </w:pPr>
            <w:r w:rsidRPr="00A5687A">
              <w:rPr>
                <w:sz w:val="20"/>
                <w:szCs w:val="20"/>
              </w:rPr>
              <w:t>«Развитие системы реабилитации и соц</w:t>
            </w:r>
            <w:r w:rsidRPr="00A5687A">
              <w:rPr>
                <w:sz w:val="20"/>
                <w:szCs w:val="20"/>
              </w:rPr>
              <w:t>и</w:t>
            </w:r>
            <w:r w:rsidRPr="00A5687A">
              <w:rPr>
                <w:sz w:val="20"/>
                <w:szCs w:val="20"/>
              </w:rPr>
              <w:t>альной интеграции инвалидов, включая детей-инвалидов, в Кировской области»</w:t>
            </w:r>
          </w:p>
        </w:tc>
        <w:tc>
          <w:tcPr>
            <w:tcW w:w="1276" w:type="dxa"/>
            <w:tcMar>
              <w:left w:w="57" w:type="dxa"/>
              <w:right w:w="57" w:type="dxa"/>
            </w:tcMar>
          </w:tcPr>
          <w:p w:rsidR="00595BB6" w:rsidRPr="00747E0B" w:rsidRDefault="00595BB6" w:rsidP="00347186">
            <w:pPr>
              <w:spacing w:line="240" w:lineRule="exact"/>
              <w:rPr>
                <w:sz w:val="20"/>
                <w:szCs w:val="20"/>
              </w:rPr>
            </w:pPr>
            <w:r w:rsidRPr="00747E0B">
              <w:rPr>
                <w:sz w:val="20"/>
                <w:szCs w:val="20"/>
              </w:rPr>
              <w:t xml:space="preserve">областной </w:t>
            </w:r>
          </w:p>
          <w:p w:rsidR="00595BB6" w:rsidRPr="00747E0B" w:rsidRDefault="00595BB6" w:rsidP="00347186">
            <w:pPr>
              <w:spacing w:line="240" w:lineRule="exact"/>
              <w:rPr>
                <w:sz w:val="20"/>
                <w:szCs w:val="20"/>
              </w:rPr>
            </w:pPr>
            <w:r w:rsidRPr="00747E0B">
              <w:rPr>
                <w:sz w:val="20"/>
                <w:szCs w:val="20"/>
              </w:rPr>
              <w:t>бюджет</w:t>
            </w:r>
          </w:p>
        </w:tc>
        <w:tc>
          <w:tcPr>
            <w:tcW w:w="1134" w:type="dxa"/>
            <w:noWrap/>
            <w:tcMar>
              <w:left w:w="57" w:type="dxa"/>
              <w:right w:w="57" w:type="dxa"/>
            </w:tcMar>
          </w:tcPr>
          <w:p w:rsidR="00595BB6" w:rsidRPr="00747E0B" w:rsidRDefault="00595BB6" w:rsidP="00952861">
            <w:pPr>
              <w:jc w:val="center"/>
              <w:rPr>
                <w:sz w:val="20"/>
                <w:szCs w:val="20"/>
              </w:rPr>
            </w:pPr>
          </w:p>
        </w:tc>
        <w:tc>
          <w:tcPr>
            <w:tcW w:w="1134" w:type="dxa"/>
            <w:noWrap/>
            <w:tcMar>
              <w:left w:w="28" w:type="dxa"/>
              <w:right w:w="28" w:type="dxa"/>
            </w:tcMar>
          </w:tcPr>
          <w:p w:rsidR="00595BB6" w:rsidRPr="00747E0B" w:rsidRDefault="00595BB6" w:rsidP="00952861">
            <w:pPr>
              <w:jc w:val="center"/>
              <w:rPr>
                <w:sz w:val="20"/>
                <w:szCs w:val="20"/>
              </w:rPr>
            </w:pPr>
            <w:r w:rsidRPr="00747E0B">
              <w:rPr>
                <w:sz w:val="20"/>
                <w:szCs w:val="20"/>
              </w:rPr>
              <w:t>2106,30</w:t>
            </w:r>
          </w:p>
        </w:tc>
        <w:tc>
          <w:tcPr>
            <w:tcW w:w="1134" w:type="dxa"/>
            <w:noWrap/>
            <w:tcMar>
              <w:left w:w="28" w:type="dxa"/>
              <w:right w:w="28" w:type="dxa"/>
            </w:tcMar>
          </w:tcPr>
          <w:p w:rsidR="00595BB6" w:rsidRPr="00747E0B" w:rsidRDefault="00595BB6" w:rsidP="00952861">
            <w:pPr>
              <w:jc w:val="center"/>
              <w:rPr>
                <w:sz w:val="20"/>
                <w:szCs w:val="20"/>
              </w:rPr>
            </w:pPr>
            <w:r w:rsidRPr="00747E0B">
              <w:rPr>
                <w:sz w:val="20"/>
                <w:szCs w:val="20"/>
              </w:rPr>
              <w:t>158,75</w:t>
            </w:r>
          </w:p>
        </w:tc>
        <w:tc>
          <w:tcPr>
            <w:tcW w:w="1134" w:type="dxa"/>
            <w:noWrap/>
            <w:tcMar>
              <w:left w:w="28" w:type="dxa"/>
              <w:right w:w="28" w:type="dxa"/>
            </w:tcMar>
          </w:tcPr>
          <w:p w:rsidR="00595BB6" w:rsidRPr="00747E0B" w:rsidRDefault="00595BB6" w:rsidP="00952861">
            <w:pPr>
              <w:jc w:val="center"/>
              <w:rPr>
                <w:sz w:val="20"/>
                <w:szCs w:val="20"/>
              </w:rPr>
            </w:pPr>
          </w:p>
        </w:tc>
        <w:tc>
          <w:tcPr>
            <w:tcW w:w="1134" w:type="dxa"/>
            <w:noWrap/>
            <w:tcMar>
              <w:left w:w="28" w:type="dxa"/>
              <w:right w:w="28" w:type="dxa"/>
            </w:tcMar>
          </w:tcPr>
          <w:p w:rsidR="00595BB6" w:rsidRPr="00747E0B" w:rsidRDefault="00595BB6" w:rsidP="00952861">
            <w:pPr>
              <w:jc w:val="center"/>
              <w:rPr>
                <w:sz w:val="20"/>
                <w:szCs w:val="20"/>
              </w:rPr>
            </w:pPr>
            <w:r w:rsidRPr="00747E0B">
              <w:rPr>
                <w:sz w:val="20"/>
                <w:szCs w:val="20"/>
              </w:rPr>
              <w:t>2351,00</w:t>
            </w:r>
          </w:p>
        </w:tc>
        <w:tc>
          <w:tcPr>
            <w:tcW w:w="1134" w:type="dxa"/>
            <w:noWrap/>
            <w:tcMar>
              <w:left w:w="28" w:type="dxa"/>
              <w:right w:w="28" w:type="dxa"/>
            </w:tcMar>
          </w:tcPr>
          <w:p w:rsidR="00595BB6" w:rsidRPr="00747E0B" w:rsidRDefault="00595BB6" w:rsidP="00952861">
            <w:pPr>
              <w:jc w:val="center"/>
              <w:rPr>
                <w:sz w:val="20"/>
                <w:szCs w:val="20"/>
              </w:rPr>
            </w:pPr>
            <w:r w:rsidRPr="00747E0B">
              <w:rPr>
                <w:sz w:val="20"/>
                <w:szCs w:val="20"/>
              </w:rPr>
              <w:t>12435,00</w:t>
            </w:r>
          </w:p>
        </w:tc>
        <w:tc>
          <w:tcPr>
            <w:tcW w:w="1134" w:type="dxa"/>
            <w:noWrap/>
            <w:tcMar>
              <w:left w:w="28" w:type="dxa"/>
              <w:right w:w="28" w:type="dxa"/>
            </w:tcMar>
          </w:tcPr>
          <w:p w:rsidR="00595BB6" w:rsidRPr="00747E0B" w:rsidRDefault="00595BB6" w:rsidP="00952861">
            <w:pPr>
              <w:jc w:val="center"/>
              <w:rPr>
                <w:sz w:val="20"/>
                <w:szCs w:val="20"/>
              </w:rPr>
            </w:pPr>
            <w:r w:rsidRPr="00747E0B">
              <w:rPr>
                <w:sz w:val="20"/>
                <w:szCs w:val="20"/>
              </w:rPr>
              <w:t>13865,00</w:t>
            </w:r>
          </w:p>
        </w:tc>
        <w:tc>
          <w:tcPr>
            <w:tcW w:w="1134" w:type="dxa"/>
            <w:noWrap/>
            <w:tcMar>
              <w:left w:w="28" w:type="dxa"/>
              <w:right w:w="28" w:type="dxa"/>
            </w:tcMar>
          </w:tcPr>
          <w:p w:rsidR="00595BB6" w:rsidRPr="00747E0B" w:rsidRDefault="00595BB6" w:rsidP="00952861">
            <w:pPr>
              <w:jc w:val="center"/>
              <w:rPr>
                <w:sz w:val="20"/>
                <w:szCs w:val="20"/>
              </w:rPr>
            </w:pPr>
            <w:r w:rsidRPr="00747E0B">
              <w:rPr>
                <w:sz w:val="20"/>
                <w:szCs w:val="20"/>
              </w:rPr>
              <w:t>13290,00</w:t>
            </w:r>
          </w:p>
        </w:tc>
        <w:tc>
          <w:tcPr>
            <w:tcW w:w="1275" w:type="dxa"/>
            <w:noWrap/>
            <w:tcMar>
              <w:left w:w="28" w:type="dxa"/>
              <w:right w:w="28" w:type="dxa"/>
            </w:tcMar>
          </w:tcPr>
          <w:p w:rsidR="00595BB6" w:rsidRPr="00747E0B" w:rsidRDefault="00595BB6" w:rsidP="00952861">
            <w:pPr>
              <w:jc w:val="center"/>
              <w:rPr>
                <w:sz w:val="20"/>
                <w:szCs w:val="20"/>
              </w:rPr>
            </w:pPr>
            <w:r w:rsidRPr="00747E0B">
              <w:rPr>
                <w:sz w:val="20"/>
                <w:szCs w:val="20"/>
              </w:rPr>
              <w:t>44206,05</w:t>
            </w:r>
          </w:p>
        </w:tc>
      </w:tr>
      <w:tr w:rsidR="00595BB6" w:rsidRPr="00747E0B" w:rsidTr="00024406">
        <w:trPr>
          <w:trHeight w:val="20"/>
        </w:trPr>
        <w:tc>
          <w:tcPr>
            <w:tcW w:w="568" w:type="dxa"/>
          </w:tcPr>
          <w:p w:rsidR="00595BB6" w:rsidRPr="00747E0B" w:rsidRDefault="00595BB6" w:rsidP="00952861">
            <w:pPr>
              <w:jc w:val="center"/>
              <w:rPr>
                <w:sz w:val="20"/>
                <w:szCs w:val="20"/>
              </w:rPr>
            </w:pPr>
            <w:r w:rsidRPr="00747E0B">
              <w:rPr>
                <w:sz w:val="20"/>
                <w:szCs w:val="20"/>
              </w:rPr>
              <w:t>5.4</w:t>
            </w:r>
          </w:p>
        </w:tc>
        <w:tc>
          <w:tcPr>
            <w:tcW w:w="1134" w:type="dxa"/>
          </w:tcPr>
          <w:p w:rsidR="00595BB6" w:rsidRPr="00747E0B" w:rsidRDefault="00595BB6" w:rsidP="00347186">
            <w:pPr>
              <w:spacing w:line="240" w:lineRule="exact"/>
              <w:rPr>
                <w:sz w:val="20"/>
                <w:szCs w:val="20"/>
              </w:rPr>
            </w:pPr>
            <w:r w:rsidRPr="00747E0B">
              <w:rPr>
                <w:sz w:val="20"/>
                <w:szCs w:val="20"/>
              </w:rPr>
              <w:t>Отдельное меропри</w:t>
            </w:r>
            <w:r w:rsidRPr="00747E0B">
              <w:rPr>
                <w:sz w:val="20"/>
                <w:szCs w:val="20"/>
              </w:rPr>
              <w:t>я</w:t>
            </w:r>
            <w:r w:rsidRPr="00747E0B">
              <w:rPr>
                <w:sz w:val="20"/>
                <w:szCs w:val="20"/>
              </w:rPr>
              <w:t xml:space="preserve">тие </w:t>
            </w:r>
          </w:p>
        </w:tc>
        <w:tc>
          <w:tcPr>
            <w:tcW w:w="2126" w:type="dxa"/>
            <w:tcMar>
              <w:left w:w="57" w:type="dxa"/>
              <w:right w:w="57" w:type="dxa"/>
            </w:tcMar>
            <w:vAlign w:val="center"/>
          </w:tcPr>
          <w:p w:rsidR="00595BB6" w:rsidRPr="00747E0B" w:rsidRDefault="00595BB6" w:rsidP="00347186">
            <w:pPr>
              <w:spacing w:line="240" w:lineRule="exact"/>
              <w:jc w:val="both"/>
              <w:rPr>
                <w:sz w:val="20"/>
                <w:szCs w:val="20"/>
              </w:rPr>
            </w:pPr>
            <w:r w:rsidRPr="00747E0B">
              <w:rPr>
                <w:sz w:val="20"/>
                <w:szCs w:val="20"/>
              </w:rPr>
              <w:t>«Информационно-методическое и кадр</w:t>
            </w:r>
            <w:r w:rsidRPr="00747E0B">
              <w:rPr>
                <w:sz w:val="20"/>
                <w:szCs w:val="20"/>
              </w:rPr>
              <w:t>о</w:t>
            </w:r>
            <w:r w:rsidRPr="00747E0B">
              <w:rPr>
                <w:sz w:val="20"/>
                <w:szCs w:val="20"/>
              </w:rPr>
              <w:t>вое обеспечение с</w:t>
            </w:r>
            <w:r w:rsidRPr="00747E0B">
              <w:rPr>
                <w:sz w:val="20"/>
                <w:szCs w:val="20"/>
              </w:rPr>
              <w:t>и</w:t>
            </w:r>
            <w:r w:rsidRPr="00747E0B">
              <w:rPr>
                <w:sz w:val="20"/>
                <w:szCs w:val="20"/>
              </w:rPr>
              <w:t>стемы реабилитации и социальной интегр</w:t>
            </w:r>
            <w:r w:rsidRPr="00747E0B">
              <w:rPr>
                <w:sz w:val="20"/>
                <w:szCs w:val="20"/>
              </w:rPr>
              <w:t>а</w:t>
            </w:r>
            <w:r w:rsidRPr="00747E0B">
              <w:rPr>
                <w:sz w:val="20"/>
                <w:szCs w:val="20"/>
              </w:rPr>
              <w:t>ции инвалидов в К</w:t>
            </w:r>
            <w:r w:rsidRPr="00747E0B">
              <w:rPr>
                <w:sz w:val="20"/>
                <w:szCs w:val="20"/>
              </w:rPr>
              <w:t>и</w:t>
            </w:r>
            <w:r w:rsidRPr="00747E0B">
              <w:rPr>
                <w:sz w:val="20"/>
                <w:szCs w:val="20"/>
              </w:rPr>
              <w:t>ровской области»</w:t>
            </w:r>
          </w:p>
        </w:tc>
        <w:tc>
          <w:tcPr>
            <w:tcW w:w="1276" w:type="dxa"/>
            <w:tcMar>
              <w:left w:w="57" w:type="dxa"/>
              <w:right w:w="57" w:type="dxa"/>
            </w:tcMar>
          </w:tcPr>
          <w:p w:rsidR="00595BB6" w:rsidRPr="00747E0B" w:rsidRDefault="00595BB6" w:rsidP="00347186">
            <w:pPr>
              <w:spacing w:line="240" w:lineRule="exact"/>
              <w:rPr>
                <w:sz w:val="20"/>
                <w:szCs w:val="20"/>
              </w:rPr>
            </w:pPr>
            <w:r w:rsidRPr="00747E0B">
              <w:rPr>
                <w:sz w:val="20"/>
                <w:szCs w:val="20"/>
              </w:rPr>
              <w:t>областной</w:t>
            </w:r>
          </w:p>
          <w:p w:rsidR="00595BB6" w:rsidRPr="00747E0B" w:rsidRDefault="00595BB6" w:rsidP="00347186">
            <w:pPr>
              <w:spacing w:line="240" w:lineRule="exact"/>
              <w:rPr>
                <w:sz w:val="20"/>
                <w:szCs w:val="20"/>
              </w:rPr>
            </w:pPr>
            <w:r w:rsidRPr="00747E0B">
              <w:rPr>
                <w:sz w:val="20"/>
                <w:szCs w:val="20"/>
              </w:rPr>
              <w:t>бюджет</w:t>
            </w:r>
          </w:p>
        </w:tc>
        <w:tc>
          <w:tcPr>
            <w:tcW w:w="1134" w:type="dxa"/>
            <w:noWrap/>
            <w:tcMar>
              <w:left w:w="57" w:type="dxa"/>
              <w:right w:w="57" w:type="dxa"/>
            </w:tcMar>
          </w:tcPr>
          <w:p w:rsidR="00595BB6" w:rsidRPr="00747E0B" w:rsidRDefault="00595BB6" w:rsidP="00952861">
            <w:pPr>
              <w:jc w:val="center"/>
              <w:rPr>
                <w:sz w:val="20"/>
                <w:szCs w:val="20"/>
              </w:rPr>
            </w:pPr>
          </w:p>
        </w:tc>
        <w:tc>
          <w:tcPr>
            <w:tcW w:w="1134" w:type="dxa"/>
            <w:noWrap/>
            <w:tcMar>
              <w:left w:w="28" w:type="dxa"/>
              <w:right w:w="28" w:type="dxa"/>
            </w:tcMar>
          </w:tcPr>
          <w:p w:rsidR="00595BB6" w:rsidRPr="00747E0B" w:rsidRDefault="00595BB6" w:rsidP="00952861">
            <w:pPr>
              <w:widowControl w:val="0"/>
              <w:autoSpaceDE w:val="0"/>
              <w:autoSpaceDN w:val="0"/>
              <w:adjustRightInd w:val="0"/>
              <w:jc w:val="center"/>
              <w:rPr>
                <w:sz w:val="20"/>
                <w:szCs w:val="20"/>
              </w:rPr>
            </w:pPr>
            <w:r>
              <w:rPr>
                <w:sz w:val="20"/>
                <w:szCs w:val="20"/>
              </w:rPr>
              <w:t>0,00</w:t>
            </w:r>
          </w:p>
        </w:tc>
        <w:tc>
          <w:tcPr>
            <w:tcW w:w="1134" w:type="dxa"/>
            <w:noWrap/>
            <w:tcMar>
              <w:left w:w="28" w:type="dxa"/>
              <w:right w:w="28" w:type="dxa"/>
            </w:tcMar>
          </w:tcPr>
          <w:p w:rsidR="00595BB6" w:rsidRPr="00747E0B" w:rsidRDefault="00595BB6" w:rsidP="00952861">
            <w:pPr>
              <w:widowControl w:val="0"/>
              <w:autoSpaceDE w:val="0"/>
              <w:autoSpaceDN w:val="0"/>
              <w:adjustRightInd w:val="0"/>
              <w:jc w:val="center"/>
              <w:rPr>
                <w:sz w:val="20"/>
                <w:szCs w:val="20"/>
              </w:rPr>
            </w:pPr>
            <w:r w:rsidRPr="00747E0B">
              <w:rPr>
                <w:sz w:val="20"/>
                <w:szCs w:val="20"/>
              </w:rPr>
              <w:t>14,3</w:t>
            </w:r>
            <w:r>
              <w:rPr>
                <w:sz w:val="20"/>
                <w:szCs w:val="20"/>
              </w:rPr>
              <w:t>0</w:t>
            </w:r>
          </w:p>
        </w:tc>
        <w:tc>
          <w:tcPr>
            <w:tcW w:w="1134" w:type="dxa"/>
            <w:noWrap/>
            <w:tcMar>
              <w:left w:w="28" w:type="dxa"/>
              <w:right w:w="28" w:type="dxa"/>
            </w:tcMar>
          </w:tcPr>
          <w:p w:rsidR="00595BB6" w:rsidRPr="00747E0B" w:rsidRDefault="00595BB6" w:rsidP="00952861">
            <w:pPr>
              <w:jc w:val="center"/>
              <w:rPr>
                <w:sz w:val="20"/>
                <w:szCs w:val="20"/>
              </w:rPr>
            </w:pPr>
            <w:r>
              <w:rPr>
                <w:sz w:val="20"/>
                <w:szCs w:val="20"/>
              </w:rPr>
              <w:t>0,00</w:t>
            </w:r>
          </w:p>
        </w:tc>
        <w:tc>
          <w:tcPr>
            <w:tcW w:w="1134" w:type="dxa"/>
            <w:noWrap/>
            <w:tcMar>
              <w:left w:w="28" w:type="dxa"/>
              <w:right w:w="28" w:type="dxa"/>
            </w:tcMar>
          </w:tcPr>
          <w:p w:rsidR="00595BB6" w:rsidRPr="00747E0B" w:rsidRDefault="00595BB6" w:rsidP="00952861">
            <w:pPr>
              <w:jc w:val="center"/>
              <w:rPr>
                <w:sz w:val="20"/>
                <w:szCs w:val="20"/>
              </w:rPr>
            </w:pPr>
            <w:r>
              <w:rPr>
                <w:sz w:val="20"/>
                <w:szCs w:val="20"/>
              </w:rPr>
              <w:t>0,00</w:t>
            </w:r>
          </w:p>
        </w:tc>
        <w:tc>
          <w:tcPr>
            <w:tcW w:w="1134" w:type="dxa"/>
            <w:noWrap/>
            <w:tcMar>
              <w:left w:w="28" w:type="dxa"/>
              <w:right w:w="28" w:type="dxa"/>
            </w:tcMar>
          </w:tcPr>
          <w:p w:rsidR="00595BB6" w:rsidRPr="00747E0B" w:rsidRDefault="00595BB6" w:rsidP="00952861">
            <w:pPr>
              <w:jc w:val="center"/>
              <w:rPr>
                <w:sz w:val="20"/>
                <w:szCs w:val="20"/>
              </w:rPr>
            </w:pPr>
            <w:r w:rsidRPr="00747E0B">
              <w:rPr>
                <w:sz w:val="20"/>
                <w:szCs w:val="20"/>
              </w:rPr>
              <w:t>160,00</w:t>
            </w:r>
          </w:p>
        </w:tc>
        <w:tc>
          <w:tcPr>
            <w:tcW w:w="1134" w:type="dxa"/>
            <w:noWrap/>
            <w:tcMar>
              <w:left w:w="28" w:type="dxa"/>
              <w:right w:w="28" w:type="dxa"/>
            </w:tcMar>
          </w:tcPr>
          <w:p w:rsidR="00595BB6" w:rsidRPr="00747E0B" w:rsidRDefault="00595BB6" w:rsidP="00952861">
            <w:pPr>
              <w:jc w:val="center"/>
              <w:rPr>
                <w:sz w:val="20"/>
                <w:szCs w:val="20"/>
              </w:rPr>
            </w:pPr>
            <w:r w:rsidRPr="00747E0B">
              <w:rPr>
                <w:sz w:val="20"/>
                <w:szCs w:val="20"/>
              </w:rPr>
              <w:t>160,00</w:t>
            </w:r>
          </w:p>
        </w:tc>
        <w:tc>
          <w:tcPr>
            <w:tcW w:w="1134" w:type="dxa"/>
            <w:noWrap/>
            <w:tcMar>
              <w:left w:w="28" w:type="dxa"/>
              <w:right w:w="28" w:type="dxa"/>
            </w:tcMar>
          </w:tcPr>
          <w:p w:rsidR="00595BB6" w:rsidRPr="00747E0B" w:rsidRDefault="00595BB6" w:rsidP="00952861">
            <w:pPr>
              <w:jc w:val="center"/>
              <w:rPr>
                <w:sz w:val="20"/>
                <w:szCs w:val="20"/>
              </w:rPr>
            </w:pPr>
            <w:r w:rsidRPr="00747E0B">
              <w:rPr>
                <w:sz w:val="20"/>
                <w:szCs w:val="20"/>
              </w:rPr>
              <w:t>270,00</w:t>
            </w:r>
          </w:p>
        </w:tc>
        <w:tc>
          <w:tcPr>
            <w:tcW w:w="1275" w:type="dxa"/>
            <w:noWrap/>
            <w:tcMar>
              <w:left w:w="28" w:type="dxa"/>
              <w:right w:w="28" w:type="dxa"/>
            </w:tcMar>
          </w:tcPr>
          <w:p w:rsidR="00595BB6" w:rsidRPr="00747E0B" w:rsidRDefault="00595BB6" w:rsidP="00952861">
            <w:pPr>
              <w:jc w:val="center"/>
              <w:rPr>
                <w:sz w:val="20"/>
                <w:szCs w:val="20"/>
              </w:rPr>
            </w:pPr>
            <w:r w:rsidRPr="00747E0B">
              <w:rPr>
                <w:sz w:val="20"/>
                <w:szCs w:val="20"/>
              </w:rPr>
              <w:t>604,30</w:t>
            </w:r>
          </w:p>
        </w:tc>
      </w:tr>
      <w:tr w:rsidR="00595BB6" w:rsidRPr="00C31566" w:rsidTr="00024406">
        <w:trPr>
          <w:trHeight w:val="20"/>
        </w:trPr>
        <w:tc>
          <w:tcPr>
            <w:tcW w:w="568" w:type="dxa"/>
            <w:vMerge w:val="restart"/>
          </w:tcPr>
          <w:p w:rsidR="00595BB6" w:rsidRPr="00C31566" w:rsidRDefault="00595BB6" w:rsidP="00015917">
            <w:pPr>
              <w:jc w:val="center"/>
              <w:rPr>
                <w:sz w:val="20"/>
                <w:szCs w:val="20"/>
              </w:rPr>
            </w:pPr>
            <w:r w:rsidRPr="00C31566">
              <w:rPr>
                <w:sz w:val="20"/>
                <w:szCs w:val="20"/>
              </w:rPr>
              <w:lastRenderedPageBreak/>
              <w:t>5.5</w:t>
            </w:r>
          </w:p>
        </w:tc>
        <w:tc>
          <w:tcPr>
            <w:tcW w:w="1134" w:type="dxa"/>
            <w:vMerge w:val="restart"/>
          </w:tcPr>
          <w:p w:rsidR="00595BB6" w:rsidRPr="00C31566" w:rsidRDefault="00595BB6" w:rsidP="00347186">
            <w:pPr>
              <w:spacing w:line="240" w:lineRule="exact"/>
              <w:rPr>
                <w:sz w:val="20"/>
                <w:szCs w:val="20"/>
              </w:rPr>
            </w:pPr>
            <w:r w:rsidRPr="00C31566">
              <w:rPr>
                <w:sz w:val="20"/>
                <w:szCs w:val="20"/>
              </w:rPr>
              <w:t>Отдельное меропри</w:t>
            </w:r>
            <w:r w:rsidRPr="00C31566">
              <w:rPr>
                <w:sz w:val="20"/>
                <w:szCs w:val="20"/>
              </w:rPr>
              <w:t>я</w:t>
            </w:r>
            <w:r w:rsidRPr="00C31566">
              <w:rPr>
                <w:sz w:val="20"/>
                <w:szCs w:val="20"/>
              </w:rPr>
              <w:t>тие</w:t>
            </w:r>
          </w:p>
        </w:tc>
        <w:tc>
          <w:tcPr>
            <w:tcW w:w="2126" w:type="dxa"/>
            <w:vMerge w:val="restart"/>
            <w:tcMar>
              <w:left w:w="57" w:type="dxa"/>
              <w:right w:w="57" w:type="dxa"/>
            </w:tcMar>
          </w:tcPr>
          <w:p w:rsidR="00595BB6" w:rsidRPr="00936003" w:rsidRDefault="00595BB6" w:rsidP="00347186">
            <w:pPr>
              <w:spacing w:line="240" w:lineRule="exact"/>
              <w:jc w:val="both"/>
              <w:rPr>
                <w:spacing w:val="-2"/>
                <w:sz w:val="20"/>
                <w:szCs w:val="20"/>
              </w:rPr>
            </w:pPr>
            <w:r w:rsidRPr="00936003">
              <w:rPr>
                <w:spacing w:val="-2"/>
                <w:sz w:val="20"/>
                <w:szCs w:val="20"/>
              </w:rPr>
              <w:t>«</w:t>
            </w:r>
            <w:r w:rsidRPr="00936003">
              <w:rPr>
                <w:rFonts w:eastAsia="MS Mincho"/>
                <w:spacing w:val="-2"/>
                <w:sz w:val="20"/>
                <w:szCs w:val="20"/>
                <w:lang w:eastAsia="ja-JP"/>
              </w:rPr>
              <w:t>Преодоление соц</w:t>
            </w:r>
            <w:r w:rsidRPr="00936003">
              <w:rPr>
                <w:rFonts w:eastAsia="MS Mincho"/>
                <w:spacing w:val="-2"/>
                <w:sz w:val="20"/>
                <w:szCs w:val="20"/>
                <w:lang w:eastAsia="ja-JP"/>
              </w:rPr>
              <w:t>и</w:t>
            </w:r>
            <w:r w:rsidRPr="00936003">
              <w:rPr>
                <w:rFonts w:eastAsia="MS Mincho"/>
                <w:spacing w:val="-2"/>
                <w:sz w:val="20"/>
                <w:szCs w:val="20"/>
                <w:lang w:eastAsia="ja-JP"/>
              </w:rPr>
              <w:t>альной разобщенности в обществе и формир</w:t>
            </w:r>
            <w:r w:rsidRPr="00936003">
              <w:rPr>
                <w:rFonts w:eastAsia="MS Mincho"/>
                <w:spacing w:val="-2"/>
                <w:sz w:val="20"/>
                <w:szCs w:val="20"/>
                <w:lang w:eastAsia="ja-JP"/>
              </w:rPr>
              <w:t>о</w:t>
            </w:r>
            <w:r w:rsidRPr="00936003">
              <w:rPr>
                <w:rFonts w:eastAsia="MS Mincho"/>
                <w:spacing w:val="-2"/>
                <w:sz w:val="20"/>
                <w:szCs w:val="20"/>
                <w:lang w:eastAsia="ja-JP"/>
              </w:rPr>
              <w:t>вание позитивного о</w:t>
            </w:r>
            <w:r w:rsidRPr="00936003">
              <w:rPr>
                <w:rFonts w:eastAsia="MS Mincho"/>
                <w:spacing w:val="-2"/>
                <w:sz w:val="20"/>
                <w:szCs w:val="20"/>
                <w:lang w:eastAsia="ja-JP"/>
              </w:rPr>
              <w:t>т</w:t>
            </w:r>
            <w:r w:rsidRPr="00936003">
              <w:rPr>
                <w:rFonts w:eastAsia="MS Mincho"/>
                <w:spacing w:val="-2"/>
                <w:sz w:val="20"/>
                <w:szCs w:val="20"/>
                <w:lang w:eastAsia="ja-JP"/>
              </w:rPr>
              <w:t>ношения к проблемам инвалидов и к пробл</w:t>
            </w:r>
            <w:r w:rsidRPr="00936003">
              <w:rPr>
                <w:rFonts w:eastAsia="MS Mincho"/>
                <w:spacing w:val="-2"/>
                <w:sz w:val="20"/>
                <w:szCs w:val="20"/>
                <w:lang w:eastAsia="ja-JP"/>
              </w:rPr>
              <w:t>е</w:t>
            </w:r>
            <w:r w:rsidRPr="00936003">
              <w:rPr>
                <w:rFonts w:eastAsia="MS Mincho"/>
                <w:spacing w:val="-2"/>
                <w:sz w:val="20"/>
                <w:szCs w:val="20"/>
                <w:lang w:eastAsia="ja-JP"/>
              </w:rPr>
              <w:t>ме обеспечения д</w:t>
            </w:r>
            <w:r w:rsidRPr="00936003">
              <w:rPr>
                <w:rFonts w:eastAsia="MS Mincho"/>
                <w:spacing w:val="-2"/>
                <w:sz w:val="20"/>
                <w:szCs w:val="20"/>
                <w:lang w:eastAsia="ja-JP"/>
              </w:rPr>
              <w:t>о</w:t>
            </w:r>
            <w:r w:rsidRPr="00936003">
              <w:rPr>
                <w:rFonts w:eastAsia="MS Mincho"/>
                <w:spacing w:val="-2"/>
                <w:sz w:val="20"/>
                <w:szCs w:val="20"/>
                <w:lang w:eastAsia="ja-JP"/>
              </w:rPr>
              <w:t>ступной среды жизн</w:t>
            </w:r>
            <w:r w:rsidRPr="00936003">
              <w:rPr>
                <w:rFonts w:eastAsia="MS Mincho"/>
                <w:spacing w:val="-2"/>
                <w:sz w:val="20"/>
                <w:szCs w:val="20"/>
                <w:lang w:eastAsia="ja-JP"/>
              </w:rPr>
              <w:t>е</w:t>
            </w:r>
            <w:r w:rsidRPr="00936003">
              <w:rPr>
                <w:rFonts w:eastAsia="MS Mincho"/>
                <w:spacing w:val="-2"/>
                <w:sz w:val="20"/>
                <w:szCs w:val="20"/>
                <w:lang w:eastAsia="ja-JP"/>
              </w:rPr>
              <w:t>деятельности для инв</w:t>
            </w:r>
            <w:r w:rsidRPr="00936003">
              <w:rPr>
                <w:rFonts w:eastAsia="MS Mincho"/>
                <w:spacing w:val="-2"/>
                <w:sz w:val="20"/>
                <w:szCs w:val="20"/>
                <w:lang w:eastAsia="ja-JP"/>
              </w:rPr>
              <w:t>а</w:t>
            </w:r>
            <w:r w:rsidRPr="00936003">
              <w:rPr>
                <w:rFonts w:eastAsia="MS Mincho"/>
                <w:spacing w:val="-2"/>
                <w:sz w:val="20"/>
                <w:szCs w:val="20"/>
                <w:lang w:eastAsia="ja-JP"/>
              </w:rPr>
              <w:t>лидов и других МГН в Кировской области</w:t>
            </w:r>
            <w:r w:rsidRPr="00936003">
              <w:rPr>
                <w:spacing w:val="-2"/>
                <w:sz w:val="20"/>
                <w:szCs w:val="20"/>
              </w:rPr>
              <w:t>»</w:t>
            </w:r>
          </w:p>
        </w:tc>
        <w:tc>
          <w:tcPr>
            <w:tcW w:w="1276" w:type="dxa"/>
            <w:tcMar>
              <w:left w:w="57" w:type="dxa"/>
              <w:right w:w="57" w:type="dxa"/>
            </w:tcMar>
          </w:tcPr>
          <w:p w:rsidR="00595BB6" w:rsidRPr="00C31566" w:rsidRDefault="00595BB6" w:rsidP="00347186">
            <w:pPr>
              <w:spacing w:line="240" w:lineRule="exact"/>
              <w:rPr>
                <w:sz w:val="20"/>
                <w:szCs w:val="20"/>
              </w:rPr>
            </w:pPr>
            <w:r w:rsidRPr="00C31566">
              <w:rPr>
                <w:sz w:val="20"/>
                <w:szCs w:val="20"/>
              </w:rPr>
              <w:t>всего</w:t>
            </w:r>
          </w:p>
        </w:tc>
        <w:tc>
          <w:tcPr>
            <w:tcW w:w="1134" w:type="dxa"/>
            <w:noWrap/>
            <w:tcMar>
              <w:left w:w="57" w:type="dxa"/>
              <w:right w:w="57" w:type="dxa"/>
            </w:tcMar>
          </w:tcPr>
          <w:p w:rsidR="00595BB6" w:rsidRPr="00C31566" w:rsidRDefault="00595BB6" w:rsidP="00015917">
            <w:pPr>
              <w:jc w:val="center"/>
              <w:rPr>
                <w:sz w:val="20"/>
                <w:szCs w:val="20"/>
              </w:rPr>
            </w:pPr>
          </w:p>
        </w:tc>
        <w:tc>
          <w:tcPr>
            <w:tcW w:w="1134" w:type="dxa"/>
            <w:noWrap/>
            <w:tcMar>
              <w:left w:w="28" w:type="dxa"/>
              <w:right w:w="28" w:type="dxa"/>
            </w:tcMar>
          </w:tcPr>
          <w:p w:rsidR="00595BB6" w:rsidRPr="00C31566" w:rsidRDefault="00595BB6" w:rsidP="00196D63">
            <w:pPr>
              <w:widowControl w:val="0"/>
              <w:autoSpaceDE w:val="0"/>
              <w:autoSpaceDN w:val="0"/>
              <w:adjustRightInd w:val="0"/>
              <w:jc w:val="center"/>
              <w:rPr>
                <w:sz w:val="20"/>
                <w:szCs w:val="20"/>
              </w:rPr>
            </w:pPr>
            <w:r w:rsidRPr="00C31566">
              <w:rPr>
                <w:sz w:val="20"/>
                <w:szCs w:val="20"/>
              </w:rPr>
              <w:t>1657,40</w:t>
            </w:r>
          </w:p>
        </w:tc>
        <w:tc>
          <w:tcPr>
            <w:tcW w:w="1134" w:type="dxa"/>
            <w:noWrap/>
            <w:tcMar>
              <w:left w:w="28" w:type="dxa"/>
              <w:right w:w="28" w:type="dxa"/>
            </w:tcMar>
          </w:tcPr>
          <w:p w:rsidR="00595BB6" w:rsidRPr="00C31566" w:rsidRDefault="00595BB6" w:rsidP="00C45164">
            <w:pPr>
              <w:widowControl w:val="0"/>
              <w:autoSpaceDE w:val="0"/>
              <w:autoSpaceDN w:val="0"/>
              <w:adjustRightInd w:val="0"/>
              <w:jc w:val="center"/>
              <w:rPr>
                <w:sz w:val="20"/>
                <w:szCs w:val="20"/>
              </w:rPr>
            </w:pPr>
            <w:r>
              <w:rPr>
                <w:sz w:val="20"/>
                <w:szCs w:val="20"/>
              </w:rPr>
              <w:t>1253</w:t>
            </w:r>
            <w:r w:rsidRPr="00C31566">
              <w:rPr>
                <w:sz w:val="20"/>
                <w:szCs w:val="20"/>
              </w:rPr>
              <w:t>,</w:t>
            </w:r>
            <w:r>
              <w:rPr>
                <w:sz w:val="20"/>
                <w:szCs w:val="20"/>
              </w:rPr>
              <w:t>7</w:t>
            </w:r>
            <w:r w:rsidRPr="00C31566">
              <w:rPr>
                <w:sz w:val="20"/>
                <w:szCs w:val="20"/>
              </w:rPr>
              <w:t>7</w:t>
            </w:r>
          </w:p>
        </w:tc>
        <w:tc>
          <w:tcPr>
            <w:tcW w:w="1134" w:type="dxa"/>
            <w:noWrap/>
            <w:tcMar>
              <w:left w:w="28" w:type="dxa"/>
              <w:right w:w="28" w:type="dxa"/>
            </w:tcMar>
          </w:tcPr>
          <w:p w:rsidR="00595BB6" w:rsidRPr="00C31566" w:rsidRDefault="00595BB6" w:rsidP="00015917">
            <w:pPr>
              <w:jc w:val="center"/>
              <w:rPr>
                <w:sz w:val="20"/>
                <w:szCs w:val="20"/>
              </w:rPr>
            </w:pPr>
            <w:r w:rsidRPr="00C31566">
              <w:rPr>
                <w:sz w:val="20"/>
                <w:szCs w:val="20"/>
              </w:rPr>
              <w:t>2278,50</w:t>
            </w:r>
          </w:p>
        </w:tc>
        <w:tc>
          <w:tcPr>
            <w:tcW w:w="1134" w:type="dxa"/>
            <w:noWrap/>
            <w:tcMar>
              <w:left w:w="28" w:type="dxa"/>
              <w:right w:w="28" w:type="dxa"/>
            </w:tcMar>
          </w:tcPr>
          <w:p w:rsidR="00595BB6" w:rsidRPr="00C31566" w:rsidRDefault="00595BB6" w:rsidP="00015917">
            <w:pPr>
              <w:jc w:val="center"/>
              <w:rPr>
                <w:sz w:val="20"/>
                <w:szCs w:val="20"/>
              </w:rPr>
            </w:pPr>
            <w:r w:rsidRPr="00C31566">
              <w:rPr>
                <w:sz w:val="20"/>
                <w:szCs w:val="20"/>
              </w:rPr>
              <w:t>1225,00</w:t>
            </w:r>
          </w:p>
        </w:tc>
        <w:tc>
          <w:tcPr>
            <w:tcW w:w="1134" w:type="dxa"/>
            <w:noWrap/>
            <w:tcMar>
              <w:left w:w="28" w:type="dxa"/>
              <w:right w:w="28" w:type="dxa"/>
            </w:tcMar>
          </w:tcPr>
          <w:p w:rsidR="00595BB6" w:rsidRPr="00C31566" w:rsidRDefault="00595BB6" w:rsidP="00015917">
            <w:pPr>
              <w:jc w:val="center"/>
              <w:rPr>
                <w:sz w:val="20"/>
                <w:szCs w:val="20"/>
              </w:rPr>
            </w:pPr>
            <w:r w:rsidRPr="00C31566">
              <w:rPr>
                <w:sz w:val="20"/>
                <w:szCs w:val="20"/>
              </w:rPr>
              <w:t>11062,90</w:t>
            </w:r>
          </w:p>
        </w:tc>
        <w:tc>
          <w:tcPr>
            <w:tcW w:w="1134" w:type="dxa"/>
            <w:noWrap/>
            <w:tcMar>
              <w:left w:w="28" w:type="dxa"/>
              <w:right w:w="28" w:type="dxa"/>
            </w:tcMar>
          </w:tcPr>
          <w:p w:rsidR="00595BB6" w:rsidRPr="00C31566" w:rsidRDefault="00595BB6" w:rsidP="00015917">
            <w:pPr>
              <w:jc w:val="center"/>
              <w:rPr>
                <w:sz w:val="20"/>
                <w:szCs w:val="20"/>
              </w:rPr>
            </w:pPr>
            <w:r w:rsidRPr="00C31566">
              <w:rPr>
                <w:sz w:val="20"/>
                <w:szCs w:val="20"/>
              </w:rPr>
              <w:t>11424,20</w:t>
            </w:r>
          </w:p>
        </w:tc>
        <w:tc>
          <w:tcPr>
            <w:tcW w:w="1134" w:type="dxa"/>
            <w:noWrap/>
            <w:tcMar>
              <w:left w:w="28" w:type="dxa"/>
              <w:right w:w="28" w:type="dxa"/>
            </w:tcMar>
          </w:tcPr>
          <w:p w:rsidR="00595BB6" w:rsidRPr="00C31566" w:rsidRDefault="00595BB6" w:rsidP="00015917">
            <w:pPr>
              <w:jc w:val="center"/>
              <w:rPr>
                <w:sz w:val="20"/>
                <w:szCs w:val="20"/>
              </w:rPr>
            </w:pPr>
            <w:r w:rsidRPr="00C31566">
              <w:rPr>
                <w:sz w:val="20"/>
                <w:szCs w:val="20"/>
              </w:rPr>
              <w:t>12768,90</w:t>
            </w:r>
          </w:p>
        </w:tc>
        <w:tc>
          <w:tcPr>
            <w:tcW w:w="1275" w:type="dxa"/>
            <w:noWrap/>
            <w:tcMar>
              <w:left w:w="28" w:type="dxa"/>
              <w:right w:w="28" w:type="dxa"/>
            </w:tcMar>
          </w:tcPr>
          <w:p w:rsidR="00595BB6" w:rsidRPr="00C31566" w:rsidRDefault="00595BB6" w:rsidP="00C45164">
            <w:pPr>
              <w:jc w:val="center"/>
              <w:rPr>
                <w:sz w:val="20"/>
                <w:szCs w:val="20"/>
              </w:rPr>
            </w:pPr>
            <w:r w:rsidRPr="00C31566">
              <w:rPr>
                <w:sz w:val="20"/>
                <w:szCs w:val="20"/>
              </w:rPr>
              <w:t>4167</w:t>
            </w:r>
            <w:r>
              <w:rPr>
                <w:sz w:val="20"/>
                <w:szCs w:val="20"/>
              </w:rPr>
              <w:t>0</w:t>
            </w:r>
            <w:r w:rsidRPr="00C31566">
              <w:rPr>
                <w:sz w:val="20"/>
                <w:szCs w:val="20"/>
              </w:rPr>
              <w:t>,</w:t>
            </w:r>
            <w:r>
              <w:rPr>
                <w:sz w:val="20"/>
                <w:szCs w:val="20"/>
              </w:rPr>
              <w:t>6</w:t>
            </w:r>
            <w:r w:rsidRPr="00C31566">
              <w:rPr>
                <w:sz w:val="20"/>
                <w:szCs w:val="20"/>
              </w:rPr>
              <w:t>7</w:t>
            </w:r>
          </w:p>
        </w:tc>
      </w:tr>
      <w:tr w:rsidR="00595BB6" w:rsidRPr="00C31566" w:rsidTr="00024406">
        <w:trPr>
          <w:trHeight w:val="20"/>
        </w:trPr>
        <w:tc>
          <w:tcPr>
            <w:tcW w:w="568" w:type="dxa"/>
            <w:vMerge/>
          </w:tcPr>
          <w:p w:rsidR="00595BB6" w:rsidRPr="00C31566" w:rsidRDefault="00595BB6" w:rsidP="00015917">
            <w:pPr>
              <w:jc w:val="center"/>
              <w:rPr>
                <w:sz w:val="20"/>
                <w:szCs w:val="20"/>
              </w:rPr>
            </w:pPr>
          </w:p>
        </w:tc>
        <w:tc>
          <w:tcPr>
            <w:tcW w:w="1134" w:type="dxa"/>
            <w:vMerge/>
          </w:tcPr>
          <w:p w:rsidR="00595BB6" w:rsidRPr="00C31566" w:rsidRDefault="00595BB6" w:rsidP="00347186">
            <w:pPr>
              <w:spacing w:line="240" w:lineRule="exact"/>
              <w:rPr>
                <w:sz w:val="20"/>
                <w:szCs w:val="20"/>
              </w:rPr>
            </w:pPr>
          </w:p>
        </w:tc>
        <w:tc>
          <w:tcPr>
            <w:tcW w:w="2126" w:type="dxa"/>
            <w:vMerge/>
            <w:tcMar>
              <w:left w:w="57" w:type="dxa"/>
              <w:right w:w="57" w:type="dxa"/>
            </w:tcMar>
            <w:vAlign w:val="center"/>
          </w:tcPr>
          <w:p w:rsidR="00595BB6" w:rsidRPr="00A5687A" w:rsidRDefault="00595BB6" w:rsidP="00347186">
            <w:pPr>
              <w:spacing w:line="240" w:lineRule="exact"/>
              <w:jc w:val="both"/>
              <w:rPr>
                <w:sz w:val="20"/>
                <w:szCs w:val="20"/>
              </w:rPr>
            </w:pPr>
          </w:p>
        </w:tc>
        <w:tc>
          <w:tcPr>
            <w:tcW w:w="1276" w:type="dxa"/>
            <w:tcMar>
              <w:left w:w="57" w:type="dxa"/>
              <w:right w:w="57" w:type="dxa"/>
            </w:tcMar>
          </w:tcPr>
          <w:p w:rsidR="00595BB6" w:rsidRPr="00C31566" w:rsidRDefault="00595BB6" w:rsidP="00347186">
            <w:pPr>
              <w:spacing w:line="240" w:lineRule="exact"/>
              <w:rPr>
                <w:sz w:val="20"/>
                <w:szCs w:val="20"/>
              </w:rPr>
            </w:pPr>
            <w:r w:rsidRPr="00C31566">
              <w:rPr>
                <w:sz w:val="20"/>
                <w:szCs w:val="20"/>
              </w:rPr>
              <w:t>федеральный бюджет</w:t>
            </w:r>
          </w:p>
        </w:tc>
        <w:tc>
          <w:tcPr>
            <w:tcW w:w="1134" w:type="dxa"/>
            <w:noWrap/>
            <w:tcMar>
              <w:left w:w="57" w:type="dxa"/>
              <w:right w:w="57" w:type="dxa"/>
            </w:tcMar>
          </w:tcPr>
          <w:p w:rsidR="00595BB6" w:rsidRPr="00C31566" w:rsidRDefault="00595BB6" w:rsidP="00015917">
            <w:pPr>
              <w:jc w:val="center"/>
              <w:rPr>
                <w:sz w:val="20"/>
                <w:szCs w:val="20"/>
              </w:rPr>
            </w:pPr>
          </w:p>
        </w:tc>
        <w:tc>
          <w:tcPr>
            <w:tcW w:w="1134" w:type="dxa"/>
            <w:noWrap/>
            <w:tcMar>
              <w:left w:w="28" w:type="dxa"/>
              <w:right w:w="28" w:type="dxa"/>
            </w:tcMar>
          </w:tcPr>
          <w:p w:rsidR="00595BB6" w:rsidRPr="00196D63" w:rsidRDefault="00595BB6" w:rsidP="00196D63">
            <w:pPr>
              <w:widowControl w:val="0"/>
              <w:autoSpaceDE w:val="0"/>
              <w:autoSpaceDN w:val="0"/>
              <w:adjustRightInd w:val="0"/>
              <w:jc w:val="center"/>
              <w:rPr>
                <w:sz w:val="20"/>
                <w:szCs w:val="20"/>
              </w:rPr>
            </w:pPr>
            <w:r w:rsidRPr="00C31566">
              <w:rPr>
                <w:sz w:val="20"/>
                <w:szCs w:val="20"/>
              </w:rPr>
              <w:t>0,00</w:t>
            </w:r>
          </w:p>
        </w:tc>
        <w:tc>
          <w:tcPr>
            <w:tcW w:w="1134" w:type="dxa"/>
            <w:noWrap/>
            <w:tcMar>
              <w:left w:w="28" w:type="dxa"/>
              <w:right w:w="28" w:type="dxa"/>
            </w:tcMar>
          </w:tcPr>
          <w:p w:rsidR="00595BB6" w:rsidRPr="00196D63" w:rsidRDefault="00595BB6" w:rsidP="00196D63">
            <w:pPr>
              <w:widowControl w:val="0"/>
              <w:autoSpaceDE w:val="0"/>
              <w:autoSpaceDN w:val="0"/>
              <w:adjustRightInd w:val="0"/>
              <w:jc w:val="center"/>
              <w:rPr>
                <w:sz w:val="20"/>
                <w:szCs w:val="20"/>
              </w:rPr>
            </w:pPr>
            <w:r w:rsidRPr="00C31566">
              <w:rPr>
                <w:sz w:val="20"/>
                <w:szCs w:val="20"/>
              </w:rPr>
              <w:t>0,00</w:t>
            </w:r>
          </w:p>
        </w:tc>
        <w:tc>
          <w:tcPr>
            <w:tcW w:w="1134" w:type="dxa"/>
            <w:noWrap/>
            <w:tcMar>
              <w:left w:w="28" w:type="dxa"/>
              <w:right w:w="28" w:type="dxa"/>
            </w:tcMar>
          </w:tcPr>
          <w:p w:rsidR="00595BB6" w:rsidRPr="00C31566" w:rsidRDefault="00595BB6" w:rsidP="00015917">
            <w:pPr>
              <w:jc w:val="center"/>
              <w:rPr>
                <w:sz w:val="20"/>
                <w:szCs w:val="20"/>
              </w:rPr>
            </w:pPr>
            <w:r w:rsidRPr="00C31566">
              <w:rPr>
                <w:sz w:val="20"/>
                <w:szCs w:val="20"/>
              </w:rPr>
              <w:t>420,00</w:t>
            </w:r>
          </w:p>
        </w:tc>
        <w:tc>
          <w:tcPr>
            <w:tcW w:w="1134" w:type="dxa"/>
            <w:noWrap/>
            <w:tcMar>
              <w:left w:w="28" w:type="dxa"/>
              <w:right w:w="28" w:type="dxa"/>
            </w:tcMar>
          </w:tcPr>
          <w:p w:rsidR="00595BB6" w:rsidRPr="00196D63" w:rsidRDefault="00595BB6" w:rsidP="00015917">
            <w:pPr>
              <w:jc w:val="center"/>
              <w:rPr>
                <w:sz w:val="20"/>
                <w:szCs w:val="20"/>
              </w:rPr>
            </w:pPr>
            <w:r w:rsidRPr="00C31566">
              <w:rPr>
                <w:sz w:val="20"/>
                <w:szCs w:val="20"/>
              </w:rPr>
              <w:t>0,00</w:t>
            </w:r>
          </w:p>
        </w:tc>
        <w:tc>
          <w:tcPr>
            <w:tcW w:w="1134" w:type="dxa"/>
            <w:noWrap/>
            <w:tcMar>
              <w:left w:w="28" w:type="dxa"/>
              <w:right w:w="28" w:type="dxa"/>
            </w:tcMar>
          </w:tcPr>
          <w:p w:rsidR="00595BB6" w:rsidRPr="00196D63" w:rsidRDefault="00595BB6" w:rsidP="00015917">
            <w:pPr>
              <w:jc w:val="center"/>
              <w:rPr>
                <w:sz w:val="20"/>
                <w:szCs w:val="20"/>
              </w:rPr>
            </w:pPr>
            <w:r w:rsidRPr="00C31566">
              <w:rPr>
                <w:sz w:val="20"/>
                <w:szCs w:val="20"/>
              </w:rPr>
              <w:t>0,00</w:t>
            </w:r>
          </w:p>
        </w:tc>
        <w:tc>
          <w:tcPr>
            <w:tcW w:w="1134" w:type="dxa"/>
            <w:noWrap/>
            <w:tcMar>
              <w:left w:w="28" w:type="dxa"/>
              <w:right w:w="28" w:type="dxa"/>
            </w:tcMar>
          </w:tcPr>
          <w:p w:rsidR="00595BB6" w:rsidRPr="00196D63" w:rsidRDefault="00595BB6" w:rsidP="00015917">
            <w:pPr>
              <w:jc w:val="center"/>
              <w:rPr>
                <w:sz w:val="20"/>
                <w:szCs w:val="20"/>
              </w:rPr>
            </w:pPr>
            <w:r w:rsidRPr="00C31566">
              <w:rPr>
                <w:sz w:val="20"/>
                <w:szCs w:val="20"/>
              </w:rPr>
              <w:t>0,00</w:t>
            </w:r>
          </w:p>
        </w:tc>
        <w:tc>
          <w:tcPr>
            <w:tcW w:w="1134" w:type="dxa"/>
            <w:noWrap/>
            <w:tcMar>
              <w:left w:w="28" w:type="dxa"/>
              <w:right w:w="28" w:type="dxa"/>
            </w:tcMar>
          </w:tcPr>
          <w:p w:rsidR="00595BB6" w:rsidRPr="00196D63" w:rsidRDefault="00595BB6" w:rsidP="00015917">
            <w:pPr>
              <w:jc w:val="center"/>
              <w:rPr>
                <w:sz w:val="20"/>
                <w:szCs w:val="20"/>
              </w:rPr>
            </w:pPr>
            <w:r w:rsidRPr="00C31566">
              <w:rPr>
                <w:sz w:val="20"/>
                <w:szCs w:val="20"/>
              </w:rPr>
              <w:t>0,00</w:t>
            </w:r>
          </w:p>
        </w:tc>
        <w:tc>
          <w:tcPr>
            <w:tcW w:w="1275" w:type="dxa"/>
            <w:noWrap/>
            <w:tcMar>
              <w:left w:w="28" w:type="dxa"/>
              <w:right w:w="28" w:type="dxa"/>
            </w:tcMar>
          </w:tcPr>
          <w:p w:rsidR="00595BB6" w:rsidRPr="00C31566" w:rsidRDefault="00595BB6" w:rsidP="00015917">
            <w:pPr>
              <w:jc w:val="center"/>
              <w:rPr>
                <w:sz w:val="20"/>
                <w:szCs w:val="20"/>
              </w:rPr>
            </w:pPr>
            <w:r w:rsidRPr="00C31566">
              <w:rPr>
                <w:sz w:val="20"/>
                <w:szCs w:val="20"/>
              </w:rPr>
              <w:t>420,00</w:t>
            </w:r>
          </w:p>
        </w:tc>
      </w:tr>
      <w:tr w:rsidR="00595BB6" w:rsidRPr="00C31566" w:rsidTr="00024406">
        <w:trPr>
          <w:trHeight w:val="20"/>
        </w:trPr>
        <w:tc>
          <w:tcPr>
            <w:tcW w:w="568" w:type="dxa"/>
            <w:vMerge/>
          </w:tcPr>
          <w:p w:rsidR="00595BB6" w:rsidRPr="00C31566" w:rsidRDefault="00595BB6" w:rsidP="00015917">
            <w:pPr>
              <w:jc w:val="center"/>
              <w:rPr>
                <w:sz w:val="20"/>
                <w:szCs w:val="20"/>
              </w:rPr>
            </w:pPr>
          </w:p>
        </w:tc>
        <w:tc>
          <w:tcPr>
            <w:tcW w:w="1134" w:type="dxa"/>
            <w:vMerge/>
          </w:tcPr>
          <w:p w:rsidR="00595BB6" w:rsidRPr="00C31566" w:rsidRDefault="00595BB6" w:rsidP="00347186">
            <w:pPr>
              <w:spacing w:line="240" w:lineRule="exact"/>
              <w:rPr>
                <w:sz w:val="20"/>
                <w:szCs w:val="20"/>
              </w:rPr>
            </w:pPr>
          </w:p>
        </w:tc>
        <w:tc>
          <w:tcPr>
            <w:tcW w:w="2126" w:type="dxa"/>
            <w:vMerge/>
            <w:tcMar>
              <w:left w:w="57" w:type="dxa"/>
              <w:right w:w="57" w:type="dxa"/>
            </w:tcMar>
            <w:vAlign w:val="center"/>
          </w:tcPr>
          <w:p w:rsidR="00595BB6" w:rsidRPr="00A5687A" w:rsidRDefault="00595BB6" w:rsidP="00347186">
            <w:pPr>
              <w:spacing w:line="240" w:lineRule="exact"/>
              <w:jc w:val="both"/>
              <w:rPr>
                <w:sz w:val="20"/>
                <w:szCs w:val="20"/>
              </w:rPr>
            </w:pPr>
          </w:p>
        </w:tc>
        <w:tc>
          <w:tcPr>
            <w:tcW w:w="1276" w:type="dxa"/>
            <w:tcMar>
              <w:left w:w="57" w:type="dxa"/>
              <w:right w:w="57" w:type="dxa"/>
            </w:tcMar>
          </w:tcPr>
          <w:p w:rsidR="00595BB6" w:rsidRPr="00C31566" w:rsidRDefault="00595BB6" w:rsidP="00347186">
            <w:pPr>
              <w:spacing w:line="240" w:lineRule="exact"/>
              <w:rPr>
                <w:sz w:val="20"/>
                <w:szCs w:val="20"/>
              </w:rPr>
            </w:pPr>
            <w:r w:rsidRPr="00C31566">
              <w:rPr>
                <w:sz w:val="20"/>
                <w:szCs w:val="20"/>
              </w:rPr>
              <w:t>областной бюджет</w:t>
            </w:r>
          </w:p>
        </w:tc>
        <w:tc>
          <w:tcPr>
            <w:tcW w:w="1134" w:type="dxa"/>
            <w:noWrap/>
            <w:tcMar>
              <w:left w:w="57" w:type="dxa"/>
              <w:right w:w="57" w:type="dxa"/>
            </w:tcMar>
          </w:tcPr>
          <w:p w:rsidR="00595BB6" w:rsidRPr="00C31566" w:rsidRDefault="00595BB6" w:rsidP="00015917">
            <w:pPr>
              <w:jc w:val="center"/>
              <w:rPr>
                <w:sz w:val="20"/>
                <w:szCs w:val="20"/>
              </w:rPr>
            </w:pPr>
          </w:p>
        </w:tc>
        <w:tc>
          <w:tcPr>
            <w:tcW w:w="1134" w:type="dxa"/>
            <w:noWrap/>
            <w:tcMar>
              <w:left w:w="28" w:type="dxa"/>
              <w:right w:w="28" w:type="dxa"/>
            </w:tcMar>
          </w:tcPr>
          <w:p w:rsidR="00595BB6" w:rsidRPr="00C31566" w:rsidRDefault="00595BB6" w:rsidP="00196D63">
            <w:pPr>
              <w:widowControl w:val="0"/>
              <w:autoSpaceDE w:val="0"/>
              <w:autoSpaceDN w:val="0"/>
              <w:adjustRightInd w:val="0"/>
              <w:jc w:val="center"/>
              <w:rPr>
                <w:sz w:val="20"/>
                <w:szCs w:val="20"/>
              </w:rPr>
            </w:pPr>
            <w:r w:rsidRPr="00C31566">
              <w:rPr>
                <w:sz w:val="20"/>
                <w:szCs w:val="20"/>
              </w:rPr>
              <w:t>1657,40</w:t>
            </w:r>
          </w:p>
        </w:tc>
        <w:tc>
          <w:tcPr>
            <w:tcW w:w="1134" w:type="dxa"/>
            <w:noWrap/>
            <w:tcMar>
              <w:left w:w="28" w:type="dxa"/>
              <w:right w:w="28" w:type="dxa"/>
            </w:tcMar>
          </w:tcPr>
          <w:p w:rsidR="00595BB6" w:rsidRPr="00C31566" w:rsidRDefault="00595BB6" w:rsidP="004423E3">
            <w:pPr>
              <w:widowControl w:val="0"/>
              <w:autoSpaceDE w:val="0"/>
              <w:autoSpaceDN w:val="0"/>
              <w:adjustRightInd w:val="0"/>
              <w:jc w:val="center"/>
              <w:rPr>
                <w:sz w:val="20"/>
                <w:szCs w:val="20"/>
              </w:rPr>
            </w:pPr>
            <w:r w:rsidRPr="00C31566">
              <w:rPr>
                <w:sz w:val="20"/>
                <w:szCs w:val="20"/>
              </w:rPr>
              <w:t>125</w:t>
            </w:r>
            <w:r>
              <w:rPr>
                <w:sz w:val="20"/>
                <w:szCs w:val="20"/>
              </w:rPr>
              <w:t>3</w:t>
            </w:r>
            <w:r w:rsidRPr="00C31566">
              <w:rPr>
                <w:sz w:val="20"/>
                <w:szCs w:val="20"/>
              </w:rPr>
              <w:t>,</w:t>
            </w:r>
            <w:r>
              <w:rPr>
                <w:sz w:val="20"/>
                <w:szCs w:val="20"/>
              </w:rPr>
              <w:t>7</w:t>
            </w:r>
            <w:r w:rsidRPr="00C31566">
              <w:rPr>
                <w:sz w:val="20"/>
                <w:szCs w:val="20"/>
              </w:rPr>
              <w:t>7</w:t>
            </w:r>
          </w:p>
        </w:tc>
        <w:tc>
          <w:tcPr>
            <w:tcW w:w="1134" w:type="dxa"/>
            <w:noWrap/>
            <w:tcMar>
              <w:left w:w="28" w:type="dxa"/>
              <w:right w:w="28" w:type="dxa"/>
            </w:tcMar>
          </w:tcPr>
          <w:p w:rsidR="00595BB6" w:rsidRPr="00C31566" w:rsidRDefault="00595BB6" w:rsidP="00015917">
            <w:pPr>
              <w:jc w:val="center"/>
              <w:rPr>
                <w:sz w:val="20"/>
                <w:szCs w:val="20"/>
              </w:rPr>
            </w:pPr>
            <w:r w:rsidRPr="00C31566">
              <w:rPr>
                <w:sz w:val="20"/>
                <w:szCs w:val="20"/>
              </w:rPr>
              <w:t>1582,50</w:t>
            </w:r>
          </w:p>
        </w:tc>
        <w:tc>
          <w:tcPr>
            <w:tcW w:w="1134" w:type="dxa"/>
            <w:noWrap/>
            <w:tcMar>
              <w:left w:w="28" w:type="dxa"/>
              <w:right w:w="28" w:type="dxa"/>
            </w:tcMar>
          </w:tcPr>
          <w:p w:rsidR="00595BB6" w:rsidRPr="00C31566" w:rsidRDefault="00595BB6" w:rsidP="00015917">
            <w:pPr>
              <w:jc w:val="center"/>
              <w:rPr>
                <w:sz w:val="20"/>
                <w:szCs w:val="20"/>
              </w:rPr>
            </w:pPr>
            <w:r w:rsidRPr="00C31566">
              <w:rPr>
                <w:sz w:val="20"/>
                <w:szCs w:val="20"/>
              </w:rPr>
              <w:t>1225,00</w:t>
            </w:r>
          </w:p>
        </w:tc>
        <w:tc>
          <w:tcPr>
            <w:tcW w:w="1134" w:type="dxa"/>
            <w:noWrap/>
            <w:tcMar>
              <w:left w:w="28" w:type="dxa"/>
              <w:right w:w="28" w:type="dxa"/>
            </w:tcMar>
          </w:tcPr>
          <w:p w:rsidR="00595BB6" w:rsidRPr="00C31566" w:rsidRDefault="00595BB6" w:rsidP="00015917">
            <w:pPr>
              <w:jc w:val="center"/>
              <w:rPr>
                <w:sz w:val="20"/>
                <w:szCs w:val="20"/>
              </w:rPr>
            </w:pPr>
            <w:r w:rsidRPr="00C31566">
              <w:rPr>
                <w:sz w:val="20"/>
                <w:szCs w:val="20"/>
              </w:rPr>
              <w:t>11062,90</w:t>
            </w:r>
          </w:p>
        </w:tc>
        <w:tc>
          <w:tcPr>
            <w:tcW w:w="1134" w:type="dxa"/>
            <w:noWrap/>
            <w:tcMar>
              <w:left w:w="28" w:type="dxa"/>
              <w:right w:w="28" w:type="dxa"/>
            </w:tcMar>
          </w:tcPr>
          <w:p w:rsidR="00595BB6" w:rsidRPr="00C31566" w:rsidRDefault="00595BB6" w:rsidP="00015917">
            <w:pPr>
              <w:jc w:val="center"/>
              <w:rPr>
                <w:sz w:val="20"/>
                <w:szCs w:val="20"/>
              </w:rPr>
            </w:pPr>
            <w:r w:rsidRPr="00C31566">
              <w:rPr>
                <w:sz w:val="20"/>
                <w:szCs w:val="20"/>
              </w:rPr>
              <w:t>11424,20</w:t>
            </w:r>
          </w:p>
        </w:tc>
        <w:tc>
          <w:tcPr>
            <w:tcW w:w="1134" w:type="dxa"/>
            <w:noWrap/>
            <w:tcMar>
              <w:left w:w="28" w:type="dxa"/>
              <w:right w:w="28" w:type="dxa"/>
            </w:tcMar>
          </w:tcPr>
          <w:p w:rsidR="00595BB6" w:rsidRPr="00C31566" w:rsidRDefault="00595BB6" w:rsidP="00015917">
            <w:pPr>
              <w:jc w:val="center"/>
              <w:rPr>
                <w:sz w:val="20"/>
                <w:szCs w:val="20"/>
              </w:rPr>
            </w:pPr>
            <w:r w:rsidRPr="00C31566">
              <w:rPr>
                <w:sz w:val="20"/>
                <w:szCs w:val="20"/>
              </w:rPr>
              <w:t>12768,90</w:t>
            </w:r>
          </w:p>
        </w:tc>
        <w:tc>
          <w:tcPr>
            <w:tcW w:w="1275" w:type="dxa"/>
            <w:noWrap/>
            <w:tcMar>
              <w:left w:w="28" w:type="dxa"/>
              <w:right w:w="28" w:type="dxa"/>
            </w:tcMar>
          </w:tcPr>
          <w:p w:rsidR="00595BB6" w:rsidRPr="00C31566" w:rsidRDefault="00595BB6" w:rsidP="004423E3">
            <w:pPr>
              <w:jc w:val="center"/>
              <w:rPr>
                <w:sz w:val="20"/>
                <w:szCs w:val="20"/>
              </w:rPr>
            </w:pPr>
            <w:r w:rsidRPr="00C31566">
              <w:rPr>
                <w:sz w:val="20"/>
                <w:szCs w:val="20"/>
              </w:rPr>
              <w:t>4097</w:t>
            </w:r>
            <w:r>
              <w:rPr>
                <w:sz w:val="20"/>
                <w:szCs w:val="20"/>
              </w:rPr>
              <w:t>4,6</w:t>
            </w:r>
            <w:r w:rsidRPr="00C31566">
              <w:rPr>
                <w:sz w:val="20"/>
                <w:szCs w:val="20"/>
              </w:rPr>
              <w:t>7</w:t>
            </w:r>
          </w:p>
        </w:tc>
      </w:tr>
      <w:tr w:rsidR="00595BB6" w:rsidRPr="00C31566" w:rsidTr="00024406">
        <w:trPr>
          <w:trHeight w:val="20"/>
        </w:trPr>
        <w:tc>
          <w:tcPr>
            <w:tcW w:w="568" w:type="dxa"/>
            <w:vMerge/>
          </w:tcPr>
          <w:p w:rsidR="00595BB6" w:rsidRPr="00C31566" w:rsidRDefault="00595BB6" w:rsidP="00015917">
            <w:pPr>
              <w:jc w:val="center"/>
              <w:rPr>
                <w:sz w:val="20"/>
                <w:szCs w:val="20"/>
              </w:rPr>
            </w:pPr>
          </w:p>
        </w:tc>
        <w:tc>
          <w:tcPr>
            <w:tcW w:w="1134" w:type="dxa"/>
            <w:vMerge/>
          </w:tcPr>
          <w:p w:rsidR="00595BB6" w:rsidRPr="00C31566" w:rsidRDefault="00595BB6" w:rsidP="00347186">
            <w:pPr>
              <w:spacing w:line="240" w:lineRule="exact"/>
              <w:rPr>
                <w:sz w:val="20"/>
                <w:szCs w:val="20"/>
              </w:rPr>
            </w:pPr>
          </w:p>
        </w:tc>
        <w:tc>
          <w:tcPr>
            <w:tcW w:w="2126" w:type="dxa"/>
            <w:vMerge/>
            <w:tcMar>
              <w:left w:w="57" w:type="dxa"/>
              <w:right w:w="57" w:type="dxa"/>
            </w:tcMar>
            <w:vAlign w:val="center"/>
          </w:tcPr>
          <w:p w:rsidR="00595BB6" w:rsidRPr="00A5687A" w:rsidRDefault="00595BB6" w:rsidP="00347186">
            <w:pPr>
              <w:spacing w:line="240" w:lineRule="exact"/>
              <w:jc w:val="both"/>
              <w:rPr>
                <w:sz w:val="20"/>
                <w:szCs w:val="20"/>
              </w:rPr>
            </w:pPr>
          </w:p>
        </w:tc>
        <w:tc>
          <w:tcPr>
            <w:tcW w:w="1276" w:type="dxa"/>
            <w:tcMar>
              <w:left w:w="57" w:type="dxa"/>
              <w:right w:w="57" w:type="dxa"/>
            </w:tcMar>
          </w:tcPr>
          <w:p w:rsidR="00595BB6" w:rsidRPr="00C31566" w:rsidRDefault="00595BB6" w:rsidP="00347186">
            <w:pPr>
              <w:spacing w:line="240" w:lineRule="exact"/>
              <w:rPr>
                <w:sz w:val="20"/>
                <w:szCs w:val="20"/>
              </w:rPr>
            </w:pPr>
            <w:r w:rsidRPr="00C31566">
              <w:rPr>
                <w:sz w:val="20"/>
                <w:szCs w:val="20"/>
              </w:rPr>
              <w:t>иные вн</w:t>
            </w:r>
            <w:r w:rsidRPr="00C31566">
              <w:rPr>
                <w:sz w:val="20"/>
                <w:szCs w:val="20"/>
              </w:rPr>
              <w:t>е</w:t>
            </w:r>
            <w:r w:rsidRPr="00C31566">
              <w:rPr>
                <w:sz w:val="20"/>
                <w:szCs w:val="20"/>
              </w:rPr>
              <w:t>бюджетные источники</w:t>
            </w:r>
          </w:p>
        </w:tc>
        <w:tc>
          <w:tcPr>
            <w:tcW w:w="1134" w:type="dxa"/>
            <w:noWrap/>
            <w:tcMar>
              <w:left w:w="57" w:type="dxa"/>
              <w:right w:w="57" w:type="dxa"/>
            </w:tcMar>
          </w:tcPr>
          <w:p w:rsidR="00595BB6" w:rsidRPr="00C31566" w:rsidRDefault="00595BB6" w:rsidP="00015917">
            <w:pPr>
              <w:jc w:val="center"/>
              <w:rPr>
                <w:sz w:val="20"/>
                <w:szCs w:val="20"/>
              </w:rPr>
            </w:pPr>
          </w:p>
        </w:tc>
        <w:tc>
          <w:tcPr>
            <w:tcW w:w="1134" w:type="dxa"/>
            <w:noWrap/>
            <w:tcMar>
              <w:left w:w="28" w:type="dxa"/>
              <w:right w:w="28" w:type="dxa"/>
            </w:tcMar>
          </w:tcPr>
          <w:p w:rsidR="00595BB6" w:rsidRPr="00196D63" w:rsidRDefault="00595BB6" w:rsidP="00196D63">
            <w:pPr>
              <w:widowControl w:val="0"/>
              <w:autoSpaceDE w:val="0"/>
              <w:autoSpaceDN w:val="0"/>
              <w:adjustRightInd w:val="0"/>
              <w:jc w:val="center"/>
              <w:rPr>
                <w:sz w:val="20"/>
                <w:szCs w:val="20"/>
              </w:rPr>
            </w:pPr>
            <w:r w:rsidRPr="00C31566">
              <w:rPr>
                <w:sz w:val="20"/>
                <w:szCs w:val="20"/>
              </w:rPr>
              <w:t>0,00</w:t>
            </w:r>
          </w:p>
        </w:tc>
        <w:tc>
          <w:tcPr>
            <w:tcW w:w="1134" w:type="dxa"/>
            <w:noWrap/>
            <w:tcMar>
              <w:left w:w="28" w:type="dxa"/>
              <w:right w:w="28" w:type="dxa"/>
            </w:tcMar>
          </w:tcPr>
          <w:p w:rsidR="00595BB6" w:rsidRPr="00196D63" w:rsidRDefault="00595BB6" w:rsidP="00196D63">
            <w:pPr>
              <w:widowControl w:val="0"/>
              <w:autoSpaceDE w:val="0"/>
              <w:autoSpaceDN w:val="0"/>
              <w:adjustRightInd w:val="0"/>
              <w:jc w:val="center"/>
              <w:rPr>
                <w:sz w:val="20"/>
                <w:szCs w:val="20"/>
              </w:rPr>
            </w:pPr>
            <w:r w:rsidRPr="00C31566">
              <w:rPr>
                <w:sz w:val="20"/>
                <w:szCs w:val="20"/>
              </w:rPr>
              <w:t>0,00</w:t>
            </w:r>
          </w:p>
        </w:tc>
        <w:tc>
          <w:tcPr>
            <w:tcW w:w="1134" w:type="dxa"/>
            <w:noWrap/>
            <w:tcMar>
              <w:left w:w="28" w:type="dxa"/>
              <w:right w:w="28" w:type="dxa"/>
            </w:tcMar>
          </w:tcPr>
          <w:p w:rsidR="00595BB6" w:rsidRPr="00C31566" w:rsidRDefault="00595BB6" w:rsidP="00015917">
            <w:pPr>
              <w:jc w:val="center"/>
              <w:rPr>
                <w:sz w:val="20"/>
                <w:szCs w:val="20"/>
              </w:rPr>
            </w:pPr>
            <w:r w:rsidRPr="00C31566">
              <w:rPr>
                <w:sz w:val="20"/>
                <w:szCs w:val="20"/>
              </w:rPr>
              <w:t>276,00</w:t>
            </w:r>
          </w:p>
        </w:tc>
        <w:tc>
          <w:tcPr>
            <w:tcW w:w="1134" w:type="dxa"/>
            <w:noWrap/>
            <w:tcMar>
              <w:left w:w="28" w:type="dxa"/>
              <w:right w:w="28" w:type="dxa"/>
            </w:tcMar>
          </w:tcPr>
          <w:p w:rsidR="00595BB6" w:rsidRPr="00196D63" w:rsidRDefault="00595BB6" w:rsidP="00015917">
            <w:pPr>
              <w:jc w:val="center"/>
              <w:rPr>
                <w:sz w:val="20"/>
                <w:szCs w:val="20"/>
              </w:rPr>
            </w:pPr>
            <w:r w:rsidRPr="00C31566">
              <w:rPr>
                <w:sz w:val="20"/>
                <w:szCs w:val="20"/>
              </w:rPr>
              <w:t>0,00</w:t>
            </w:r>
          </w:p>
        </w:tc>
        <w:tc>
          <w:tcPr>
            <w:tcW w:w="1134" w:type="dxa"/>
            <w:noWrap/>
            <w:tcMar>
              <w:left w:w="28" w:type="dxa"/>
              <w:right w:w="28" w:type="dxa"/>
            </w:tcMar>
          </w:tcPr>
          <w:p w:rsidR="00595BB6" w:rsidRPr="00196D63" w:rsidRDefault="00595BB6" w:rsidP="00015917">
            <w:pPr>
              <w:jc w:val="center"/>
              <w:rPr>
                <w:sz w:val="20"/>
                <w:szCs w:val="20"/>
              </w:rPr>
            </w:pPr>
            <w:r w:rsidRPr="00C31566">
              <w:rPr>
                <w:sz w:val="20"/>
                <w:szCs w:val="20"/>
              </w:rPr>
              <w:t>0,00</w:t>
            </w:r>
          </w:p>
        </w:tc>
        <w:tc>
          <w:tcPr>
            <w:tcW w:w="1134" w:type="dxa"/>
            <w:noWrap/>
            <w:tcMar>
              <w:left w:w="28" w:type="dxa"/>
              <w:right w:w="28" w:type="dxa"/>
            </w:tcMar>
          </w:tcPr>
          <w:p w:rsidR="00595BB6" w:rsidRPr="00196D63" w:rsidRDefault="00595BB6" w:rsidP="00015917">
            <w:pPr>
              <w:jc w:val="center"/>
              <w:rPr>
                <w:sz w:val="20"/>
                <w:szCs w:val="20"/>
              </w:rPr>
            </w:pPr>
            <w:r w:rsidRPr="00C31566">
              <w:rPr>
                <w:sz w:val="20"/>
                <w:szCs w:val="20"/>
              </w:rPr>
              <w:t>0,00</w:t>
            </w:r>
          </w:p>
        </w:tc>
        <w:tc>
          <w:tcPr>
            <w:tcW w:w="1134" w:type="dxa"/>
            <w:noWrap/>
            <w:tcMar>
              <w:left w:w="28" w:type="dxa"/>
              <w:right w:w="28" w:type="dxa"/>
            </w:tcMar>
          </w:tcPr>
          <w:p w:rsidR="00595BB6" w:rsidRPr="00196D63" w:rsidRDefault="00595BB6" w:rsidP="00015917">
            <w:pPr>
              <w:jc w:val="center"/>
              <w:rPr>
                <w:sz w:val="20"/>
                <w:szCs w:val="20"/>
              </w:rPr>
            </w:pPr>
            <w:r w:rsidRPr="00C31566">
              <w:rPr>
                <w:sz w:val="20"/>
                <w:szCs w:val="20"/>
              </w:rPr>
              <w:t>0,00</w:t>
            </w:r>
          </w:p>
        </w:tc>
        <w:tc>
          <w:tcPr>
            <w:tcW w:w="1275" w:type="dxa"/>
            <w:noWrap/>
            <w:tcMar>
              <w:left w:w="28" w:type="dxa"/>
              <w:right w:w="28" w:type="dxa"/>
            </w:tcMar>
          </w:tcPr>
          <w:p w:rsidR="00595BB6" w:rsidRPr="00C31566" w:rsidRDefault="00595BB6" w:rsidP="00015917">
            <w:pPr>
              <w:jc w:val="center"/>
              <w:rPr>
                <w:sz w:val="20"/>
                <w:szCs w:val="20"/>
              </w:rPr>
            </w:pPr>
            <w:r w:rsidRPr="00C31566">
              <w:rPr>
                <w:sz w:val="20"/>
                <w:szCs w:val="20"/>
              </w:rPr>
              <w:t>276,00</w:t>
            </w:r>
          </w:p>
        </w:tc>
      </w:tr>
      <w:tr w:rsidR="00595BB6" w:rsidRPr="00747E0B" w:rsidTr="00024406">
        <w:trPr>
          <w:trHeight w:val="20"/>
        </w:trPr>
        <w:tc>
          <w:tcPr>
            <w:tcW w:w="568" w:type="dxa"/>
            <w:vMerge w:val="restart"/>
          </w:tcPr>
          <w:p w:rsidR="00595BB6" w:rsidRPr="00747E0B" w:rsidRDefault="00595BB6" w:rsidP="00952861">
            <w:pPr>
              <w:jc w:val="center"/>
              <w:rPr>
                <w:sz w:val="20"/>
                <w:szCs w:val="20"/>
              </w:rPr>
            </w:pPr>
            <w:r w:rsidRPr="00747E0B">
              <w:rPr>
                <w:sz w:val="20"/>
                <w:szCs w:val="20"/>
              </w:rPr>
              <w:t>5.6</w:t>
            </w:r>
          </w:p>
        </w:tc>
        <w:tc>
          <w:tcPr>
            <w:tcW w:w="1134" w:type="dxa"/>
            <w:vMerge w:val="restart"/>
          </w:tcPr>
          <w:p w:rsidR="00595BB6" w:rsidRPr="00747E0B" w:rsidRDefault="00595BB6" w:rsidP="00347186">
            <w:pPr>
              <w:spacing w:line="240" w:lineRule="exact"/>
              <w:rPr>
                <w:sz w:val="20"/>
                <w:szCs w:val="20"/>
              </w:rPr>
            </w:pPr>
            <w:r w:rsidRPr="00747E0B">
              <w:rPr>
                <w:sz w:val="20"/>
                <w:szCs w:val="20"/>
              </w:rPr>
              <w:t>Отдельное меропри</w:t>
            </w:r>
            <w:r w:rsidRPr="00747E0B">
              <w:rPr>
                <w:sz w:val="20"/>
                <w:szCs w:val="20"/>
              </w:rPr>
              <w:t>я</w:t>
            </w:r>
            <w:r w:rsidRPr="00747E0B">
              <w:rPr>
                <w:sz w:val="20"/>
                <w:szCs w:val="20"/>
              </w:rPr>
              <w:t xml:space="preserve">тие </w:t>
            </w:r>
          </w:p>
        </w:tc>
        <w:tc>
          <w:tcPr>
            <w:tcW w:w="2126" w:type="dxa"/>
            <w:vMerge w:val="restart"/>
            <w:tcMar>
              <w:left w:w="57" w:type="dxa"/>
              <w:right w:w="57" w:type="dxa"/>
            </w:tcMar>
          </w:tcPr>
          <w:p w:rsidR="00595BB6" w:rsidRPr="00A5687A" w:rsidRDefault="00595BB6" w:rsidP="00347186">
            <w:pPr>
              <w:spacing w:line="240" w:lineRule="exact"/>
              <w:jc w:val="both"/>
              <w:rPr>
                <w:sz w:val="20"/>
                <w:szCs w:val="20"/>
              </w:rPr>
            </w:pPr>
            <w:r w:rsidRPr="00A5687A">
              <w:rPr>
                <w:sz w:val="20"/>
                <w:szCs w:val="20"/>
              </w:rPr>
              <w:t>«П</w:t>
            </w:r>
            <w:r w:rsidRPr="00A5687A">
              <w:rPr>
                <w:rFonts w:eastAsia="MS Mincho"/>
                <w:sz w:val="20"/>
                <w:szCs w:val="20"/>
                <w:lang w:eastAsia="ja-JP"/>
              </w:rPr>
              <w:t>рофессиональная подготовка, перепо</w:t>
            </w:r>
            <w:r w:rsidRPr="00A5687A">
              <w:rPr>
                <w:rFonts w:eastAsia="MS Mincho"/>
                <w:sz w:val="20"/>
                <w:szCs w:val="20"/>
                <w:lang w:eastAsia="ja-JP"/>
              </w:rPr>
              <w:t>д</w:t>
            </w:r>
            <w:r w:rsidRPr="00A5687A">
              <w:rPr>
                <w:rFonts w:eastAsia="MS Mincho"/>
                <w:sz w:val="20"/>
                <w:szCs w:val="20"/>
                <w:lang w:eastAsia="ja-JP"/>
              </w:rPr>
              <w:t>готовка и трудовое устройство инвалидов</w:t>
            </w:r>
            <w:r w:rsidRPr="00A5687A">
              <w:rPr>
                <w:sz w:val="20"/>
                <w:szCs w:val="20"/>
              </w:rPr>
              <w:t>»</w:t>
            </w:r>
          </w:p>
        </w:tc>
        <w:tc>
          <w:tcPr>
            <w:tcW w:w="1276" w:type="dxa"/>
            <w:tcMar>
              <w:left w:w="57" w:type="dxa"/>
              <w:right w:w="57" w:type="dxa"/>
            </w:tcMar>
          </w:tcPr>
          <w:p w:rsidR="00595BB6" w:rsidRPr="00747E0B" w:rsidRDefault="00595BB6" w:rsidP="00347186">
            <w:pPr>
              <w:spacing w:line="240" w:lineRule="exact"/>
              <w:rPr>
                <w:sz w:val="20"/>
                <w:szCs w:val="20"/>
              </w:rPr>
            </w:pPr>
            <w:r w:rsidRPr="00747E0B">
              <w:rPr>
                <w:sz w:val="20"/>
                <w:szCs w:val="20"/>
              </w:rPr>
              <w:t>всего</w:t>
            </w:r>
          </w:p>
        </w:tc>
        <w:tc>
          <w:tcPr>
            <w:tcW w:w="1134" w:type="dxa"/>
            <w:noWrap/>
            <w:tcMar>
              <w:left w:w="57" w:type="dxa"/>
              <w:right w:w="57" w:type="dxa"/>
            </w:tcMar>
          </w:tcPr>
          <w:p w:rsidR="00595BB6" w:rsidRPr="00747E0B" w:rsidRDefault="00595BB6" w:rsidP="007B76AE">
            <w:pPr>
              <w:jc w:val="center"/>
              <w:rPr>
                <w:sz w:val="20"/>
                <w:szCs w:val="20"/>
              </w:rPr>
            </w:pPr>
          </w:p>
        </w:tc>
        <w:tc>
          <w:tcPr>
            <w:tcW w:w="1134" w:type="dxa"/>
            <w:noWrap/>
            <w:tcMar>
              <w:left w:w="57" w:type="dxa"/>
              <w:right w:w="57" w:type="dxa"/>
            </w:tcMar>
          </w:tcPr>
          <w:p w:rsidR="00595BB6" w:rsidRPr="00747E0B" w:rsidRDefault="00595BB6" w:rsidP="007B76AE">
            <w:pPr>
              <w:jc w:val="center"/>
              <w:rPr>
                <w:sz w:val="20"/>
                <w:szCs w:val="20"/>
              </w:rPr>
            </w:pPr>
            <w:r w:rsidRPr="00747E0B">
              <w:rPr>
                <w:sz w:val="20"/>
                <w:szCs w:val="20"/>
              </w:rPr>
              <w:t>10748,80</w:t>
            </w:r>
          </w:p>
        </w:tc>
        <w:tc>
          <w:tcPr>
            <w:tcW w:w="1134" w:type="dxa"/>
            <w:noWrap/>
            <w:tcMar>
              <w:left w:w="57" w:type="dxa"/>
              <w:right w:w="57" w:type="dxa"/>
            </w:tcMar>
          </w:tcPr>
          <w:p w:rsidR="00595BB6" w:rsidRPr="00747E0B" w:rsidRDefault="00595BB6" w:rsidP="007B76AE">
            <w:pPr>
              <w:jc w:val="center"/>
              <w:rPr>
                <w:sz w:val="20"/>
                <w:szCs w:val="20"/>
              </w:rPr>
            </w:pPr>
            <w:r>
              <w:rPr>
                <w:sz w:val="20"/>
                <w:szCs w:val="20"/>
              </w:rPr>
              <w:t>0,00</w:t>
            </w:r>
          </w:p>
        </w:tc>
        <w:tc>
          <w:tcPr>
            <w:tcW w:w="1134" w:type="dxa"/>
            <w:noWrap/>
            <w:tcMar>
              <w:left w:w="57" w:type="dxa"/>
              <w:right w:w="57" w:type="dxa"/>
            </w:tcMar>
          </w:tcPr>
          <w:p w:rsidR="00595BB6" w:rsidRPr="00747E0B" w:rsidRDefault="00595BB6" w:rsidP="007B76AE">
            <w:pPr>
              <w:jc w:val="center"/>
              <w:rPr>
                <w:sz w:val="20"/>
                <w:szCs w:val="20"/>
              </w:rPr>
            </w:pPr>
            <w:r>
              <w:rPr>
                <w:sz w:val="20"/>
                <w:szCs w:val="20"/>
              </w:rPr>
              <w:t>0,00</w:t>
            </w:r>
          </w:p>
        </w:tc>
        <w:tc>
          <w:tcPr>
            <w:tcW w:w="1134" w:type="dxa"/>
            <w:noWrap/>
            <w:tcMar>
              <w:left w:w="57" w:type="dxa"/>
              <w:right w:w="57" w:type="dxa"/>
            </w:tcMar>
          </w:tcPr>
          <w:p w:rsidR="00595BB6" w:rsidRPr="00747E0B" w:rsidRDefault="00595BB6" w:rsidP="007B76AE">
            <w:pPr>
              <w:jc w:val="center"/>
              <w:rPr>
                <w:sz w:val="20"/>
                <w:szCs w:val="20"/>
              </w:rPr>
            </w:pPr>
            <w:r>
              <w:rPr>
                <w:sz w:val="20"/>
                <w:szCs w:val="20"/>
              </w:rPr>
              <w:t>0,00</w:t>
            </w:r>
          </w:p>
        </w:tc>
        <w:tc>
          <w:tcPr>
            <w:tcW w:w="1134" w:type="dxa"/>
            <w:noWrap/>
            <w:tcMar>
              <w:left w:w="57" w:type="dxa"/>
              <w:right w:w="57" w:type="dxa"/>
            </w:tcMar>
          </w:tcPr>
          <w:p w:rsidR="00595BB6" w:rsidRPr="00747E0B" w:rsidRDefault="00595BB6" w:rsidP="007B76AE">
            <w:pPr>
              <w:jc w:val="center"/>
              <w:rPr>
                <w:sz w:val="20"/>
                <w:szCs w:val="20"/>
              </w:rPr>
            </w:pPr>
            <w:r w:rsidRPr="00747E0B">
              <w:rPr>
                <w:sz w:val="20"/>
                <w:szCs w:val="20"/>
              </w:rPr>
              <w:t>8450,00</w:t>
            </w:r>
          </w:p>
        </w:tc>
        <w:tc>
          <w:tcPr>
            <w:tcW w:w="1134" w:type="dxa"/>
            <w:noWrap/>
            <w:tcMar>
              <w:left w:w="57" w:type="dxa"/>
              <w:right w:w="57" w:type="dxa"/>
            </w:tcMar>
          </w:tcPr>
          <w:p w:rsidR="00595BB6" w:rsidRPr="00747E0B" w:rsidRDefault="00595BB6" w:rsidP="007B76AE">
            <w:pPr>
              <w:jc w:val="center"/>
              <w:rPr>
                <w:sz w:val="20"/>
                <w:szCs w:val="20"/>
              </w:rPr>
            </w:pPr>
            <w:r w:rsidRPr="00747E0B">
              <w:rPr>
                <w:sz w:val="20"/>
                <w:szCs w:val="20"/>
              </w:rPr>
              <w:t>6750,00</w:t>
            </w:r>
          </w:p>
        </w:tc>
        <w:tc>
          <w:tcPr>
            <w:tcW w:w="1134" w:type="dxa"/>
            <w:noWrap/>
            <w:tcMar>
              <w:left w:w="57" w:type="dxa"/>
              <w:right w:w="57" w:type="dxa"/>
            </w:tcMar>
          </w:tcPr>
          <w:p w:rsidR="00595BB6" w:rsidRPr="00747E0B" w:rsidRDefault="00595BB6" w:rsidP="007B76AE">
            <w:pPr>
              <w:jc w:val="center"/>
              <w:rPr>
                <w:sz w:val="20"/>
                <w:szCs w:val="20"/>
              </w:rPr>
            </w:pPr>
            <w:r w:rsidRPr="00747E0B">
              <w:rPr>
                <w:sz w:val="20"/>
                <w:szCs w:val="20"/>
              </w:rPr>
              <w:t>7100,00</w:t>
            </w:r>
          </w:p>
        </w:tc>
        <w:tc>
          <w:tcPr>
            <w:tcW w:w="1275" w:type="dxa"/>
            <w:noWrap/>
            <w:tcMar>
              <w:left w:w="57" w:type="dxa"/>
              <w:right w:w="57" w:type="dxa"/>
            </w:tcMar>
          </w:tcPr>
          <w:p w:rsidR="00595BB6" w:rsidRPr="00747E0B" w:rsidRDefault="00595BB6" w:rsidP="007B76AE">
            <w:pPr>
              <w:jc w:val="center"/>
              <w:rPr>
                <w:sz w:val="20"/>
                <w:szCs w:val="20"/>
              </w:rPr>
            </w:pPr>
            <w:r w:rsidRPr="00747E0B">
              <w:rPr>
                <w:sz w:val="20"/>
                <w:szCs w:val="20"/>
              </w:rPr>
              <w:t>33048,80</w:t>
            </w:r>
          </w:p>
        </w:tc>
      </w:tr>
      <w:tr w:rsidR="00595BB6" w:rsidRPr="00747E0B" w:rsidTr="00024406">
        <w:trPr>
          <w:trHeight w:val="20"/>
        </w:trPr>
        <w:tc>
          <w:tcPr>
            <w:tcW w:w="568" w:type="dxa"/>
            <w:vMerge/>
          </w:tcPr>
          <w:p w:rsidR="00595BB6" w:rsidRPr="00747E0B" w:rsidRDefault="00595BB6" w:rsidP="00952861">
            <w:pPr>
              <w:jc w:val="center"/>
              <w:rPr>
                <w:sz w:val="20"/>
                <w:szCs w:val="20"/>
              </w:rPr>
            </w:pPr>
          </w:p>
        </w:tc>
        <w:tc>
          <w:tcPr>
            <w:tcW w:w="1134" w:type="dxa"/>
            <w:vMerge/>
          </w:tcPr>
          <w:p w:rsidR="00595BB6" w:rsidRPr="00747E0B" w:rsidRDefault="00595BB6" w:rsidP="00347186">
            <w:pPr>
              <w:spacing w:line="240" w:lineRule="exact"/>
              <w:jc w:val="center"/>
              <w:rPr>
                <w:sz w:val="20"/>
                <w:szCs w:val="20"/>
              </w:rPr>
            </w:pPr>
          </w:p>
        </w:tc>
        <w:tc>
          <w:tcPr>
            <w:tcW w:w="2126" w:type="dxa"/>
            <w:vMerge/>
            <w:tcMar>
              <w:left w:w="57" w:type="dxa"/>
              <w:right w:w="57" w:type="dxa"/>
            </w:tcMar>
          </w:tcPr>
          <w:p w:rsidR="00595BB6" w:rsidRPr="00747E0B" w:rsidRDefault="00595BB6" w:rsidP="00347186">
            <w:pPr>
              <w:spacing w:line="240" w:lineRule="exact"/>
              <w:jc w:val="both"/>
              <w:rPr>
                <w:sz w:val="20"/>
                <w:szCs w:val="20"/>
              </w:rPr>
            </w:pPr>
          </w:p>
        </w:tc>
        <w:tc>
          <w:tcPr>
            <w:tcW w:w="1276" w:type="dxa"/>
            <w:tcMar>
              <w:left w:w="57" w:type="dxa"/>
              <w:right w:w="57" w:type="dxa"/>
            </w:tcMar>
          </w:tcPr>
          <w:p w:rsidR="00595BB6" w:rsidRPr="00747E0B" w:rsidRDefault="00595BB6" w:rsidP="00347186">
            <w:pPr>
              <w:spacing w:line="240" w:lineRule="exact"/>
              <w:rPr>
                <w:sz w:val="20"/>
                <w:szCs w:val="20"/>
              </w:rPr>
            </w:pPr>
            <w:r w:rsidRPr="00747E0B">
              <w:rPr>
                <w:sz w:val="20"/>
                <w:szCs w:val="20"/>
              </w:rPr>
              <w:t xml:space="preserve">областной </w:t>
            </w:r>
          </w:p>
          <w:p w:rsidR="00595BB6" w:rsidRPr="00747E0B" w:rsidRDefault="00595BB6" w:rsidP="00347186">
            <w:pPr>
              <w:spacing w:line="240" w:lineRule="exact"/>
              <w:rPr>
                <w:sz w:val="20"/>
                <w:szCs w:val="20"/>
              </w:rPr>
            </w:pPr>
            <w:r w:rsidRPr="00747E0B">
              <w:rPr>
                <w:sz w:val="20"/>
                <w:szCs w:val="20"/>
              </w:rPr>
              <w:t>бюджет</w:t>
            </w:r>
          </w:p>
        </w:tc>
        <w:tc>
          <w:tcPr>
            <w:tcW w:w="1134" w:type="dxa"/>
            <w:noWrap/>
            <w:tcMar>
              <w:left w:w="57" w:type="dxa"/>
              <w:right w:w="57" w:type="dxa"/>
            </w:tcMar>
          </w:tcPr>
          <w:p w:rsidR="00595BB6" w:rsidRPr="00747E0B" w:rsidRDefault="00595BB6" w:rsidP="00952861">
            <w:pPr>
              <w:autoSpaceDE w:val="0"/>
              <w:autoSpaceDN w:val="0"/>
              <w:adjustRightInd w:val="0"/>
              <w:jc w:val="center"/>
              <w:rPr>
                <w:sz w:val="20"/>
                <w:szCs w:val="20"/>
              </w:rPr>
            </w:pPr>
          </w:p>
        </w:tc>
        <w:tc>
          <w:tcPr>
            <w:tcW w:w="1134" w:type="dxa"/>
            <w:noWrap/>
            <w:tcMar>
              <w:left w:w="57" w:type="dxa"/>
              <w:right w:w="57" w:type="dxa"/>
            </w:tcMar>
          </w:tcPr>
          <w:p w:rsidR="00595BB6" w:rsidRPr="00747E0B" w:rsidRDefault="00595BB6" w:rsidP="00952861">
            <w:pPr>
              <w:autoSpaceDE w:val="0"/>
              <w:autoSpaceDN w:val="0"/>
              <w:adjustRightInd w:val="0"/>
              <w:jc w:val="center"/>
              <w:rPr>
                <w:sz w:val="20"/>
                <w:szCs w:val="20"/>
              </w:rPr>
            </w:pPr>
            <w:r w:rsidRPr="00747E0B">
              <w:rPr>
                <w:sz w:val="20"/>
                <w:szCs w:val="20"/>
              </w:rPr>
              <w:t>7518,80</w:t>
            </w:r>
          </w:p>
        </w:tc>
        <w:tc>
          <w:tcPr>
            <w:tcW w:w="1134" w:type="dxa"/>
            <w:noWrap/>
            <w:tcMar>
              <w:left w:w="57" w:type="dxa"/>
              <w:right w:w="57" w:type="dxa"/>
            </w:tcMar>
          </w:tcPr>
          <w:p w:rsidR="00595BB6" w:rsidRPr="00747E0B" w:rsidRDefault="00595BB6" w:rsidP="00952861">
            <w:pPr>
              <w:jc w:val="center"/>
              <w:rPr>
                <w:sz w:val="20"/>
                <w:szCs w:val="20"/>
              </w:rPr>
            </w:pPr>
            <w:r>
              <w:rPr>
                <w:sz w:val="20"/>
                <w:szCs w:val="20"/>
              </w:rPr>
              <w:t>0,00</w:t>
            </w:r>
          </w:p>
        </w:tc>
        <w:tc>
          <w:tcPr>
            <w:tcW w:w="1134" w:type="dxa"/>
            <w:noWrap/>
            <w:tcMar>
              <w:left w:w="57" w:type="dxa"/>
              <w:right w:w="57" w:type="dxa"/>
            </w:tcMar>
          </w:tcPr>
          <w:p w:rsidR="00595BB6" w:rsidRPr="00C31566" w:rsidRDefault="00595BB6" w:rsidP="00AE6541">
            <w:pPr>
              <w:jc w:val="center"/>
              <w:rPr>
                <w:sz w:val="20"/>
                <w:szCs w:val="20"/>
              </w:rPr>
            </w:pPr>
            <w:r>
              <w:rPr>
                <w:sz w:val="20"/>
                <w:szCs w:val="20"/>
              </w:rPr>
              <w:t>0,00</w:t>
            </w:r>
          </w:p>
        </w:tc>
        <w:tc>
          <w:tcPr>
            <w:tcW w:w="1134" w:type="dxa"/>
            <w:noWrap/>
            <w:tcMar>
              <w:left w:w="57" w:type="dxa"/>
              <w:right w:w="57" w:type="dxa"/>
            </w:tcMar>
          </w:tcPr>
          <w:p w:rsidR="00595BB6" w:rsidRPr="00747E0B" w:rsidRDefault="00595BB6" w:rsidP="00952861">
            <w:pPr>
              <w:jc w:val="center"/>
              <w:rPr>
                <w:sz w:val="20"/>
                <w:szCs w:val="20"/>
              </w:rPr>
            </w:pPr>
            <w:r>
              <w:rPr>
                <w:sz w:val="20"/>
                <w:szCs w:val="20"/>
              </w:rPr>
              <w:t>0,00</w:t>
            </w:r>
          </w:p>
        </w:tc>
        <w:tc>
          <w:tcPr>
            <w:tcW w:w="1134" w:type="dxa"/>
            <w:noWrap/>
            <w:tcMar>
              <w:left w:w="57" w:type="dxa"/>
              <w:right w:w="57" w:type="dxa"/>
            </w:tcMar>
          </w:tcPr>
          <w:p w:rsidR="00595BB6" w:rsidRPr="00747E0B" w:rsidRDefault="00595BB6" w:rsidP="00952861">
            <w:pPr>
              <w:autoSpaceDE w:val="0"/>
              <w:autoSpaceDN w:val="0"/>
              <w:adjustRightInd w:val="0"/>
              <w:jc w:val="center"/>
              <w:rPr>
                <w:sz w:val="20"/>
                <w:szCs w:val="20"/>
              </w:rPr>
            </w:pPr>
            <w:r w:rsidRPr="00747E0B">
              <w:rPr>
                <w:sz w:val="20"/>
                <w:szCs w:val="20"/>
              </w:rPr>
              <w:t>4225,00</w:t>
            </w:r>
          </w:p>
        </w:tc>
        <w:tc>
          <w:tcPr>
            <w:tcW w:w="1134" w:type="dxa"/>
            <w:noWrap/>
            <w:tcMar>
              <w:left w:w="57" w:type="dxa"/>
              <w:right w:w="57" w:type="dxa"/>
            </w:tcMar>
          </w:tcPr>
          <w:p w:rsidR="00595BB6" w:rsidRPr="00747E0B" w:rsidRDefault="00595BB6" w:rsidP="00952861">
            <w:pPr>
              <w:autoSpaceDE w:val="0"/>
              <w:autoSpaceDN w:val="0"/>
              <w:adjustRightInd w:val="0"/>
              <w:jc w:val="center"/>
              <w:rPr>
                <w:sz w:val="20"/>
                <w:szCs w:val="20"/>
              </w:rPr>
            </w:pPr>
            <w:r w:rsidRPr="00747E0B">
              <w:rPr>
                <w:sz w:val="20"/>
                <w:szCs w:val="20"/>
              </w:rPr>
              <w:t>3375,00</w:t>
            </w:r>
          </w:p>
        </w:tc>
        <w:tc>
          <w:tcPr>
            <w:tcW w:w="1134" w:type="dxa"/>
            <w:noWrap/>
            <w:tcMar>
              <w:left w:w="57" w:type="dxa"/>
              <w:right w:w="57" w:type="dxa"/>
            </w:tcMar>
          </w:tcPr>
          <w:p w:rsidR="00595BB6" w:rsidRPr="00747E0B" w:rsidRDefault="00595BB6" w:rsidP="00952861">
            <w:pPr>
              <w:autoSpaceDE w:val="0"/>
              <w:autoSpaceDN w:val="0"/>
              <w:adjustRightInd w:val="0"/>
              <w:jc w:val="center"/>
              <w:rPr>
                <w:sz w:val="20"/>
                <w:szCs w:val="20"/>
              </w:rPr>
            </w:pPr>
            <w:r w:rsidRPr="00747E0B">
              <w:rPr>
                <w:sz w:val="20"/>
                <w:szCs w:val="20"/>
              </w:rPr>
              <w:t>3550,00</w:t>
            </w:r>
          </w:p>
        </w:tc>
        <w:tc>
          <w:tcPr>
            <w:tcW w:w="1275" w:type="dxa"/>
            <w:noWrap/>
            <w:tcMar>
              <w:left w:w="57" w:type="dxa"/>
              <w:right w:w="57" w:type="dxa"/>
            </w:tcMar>
          </w:tcPr>
          <w:p w:rsidR="00595BB6" w:rsidRPr="00747E0B" w:rsidRDefault="00595BB6" w:rsidP="00952861">
            <w:pPr>
              <w:jc w:val="center"/>
              <w:rPr>
                <w:sz w:val="20"/>
                <w:szCs w:val="20"/>
              </w:rPr>
            </w:pPr>
            <w:r w:rsidRPr="00747E0B">
              <w:rPr>
                <w:sz w:val="20"/>
                <w:szCs w:val="20"/>
              </w:rPr>
              <w:t>18668,80</w:t>
            </w:r>
          </w:p>
        </w:tc>
      </w:tr>
      <w:tr w:rsidR="00595BB6" w:rsidRPr="00747E0B" w:rsidTr="00024406">
        <w:trPr>
          <w:trHeight w:val="20"/>
        </w:trPr>
        <w:tc>
          <w:tcPr>
            <w:tcW w:w="568" w:type="dxa"/>
            <w:vMerge/>
          </w:tcPr>
          <w:p w:rsidR="00595BB6" w:rsidRPr="00747E0B" w:rsidRDefault="00595BB6" w:rsidP="00952861">
            <w:pPr>
              <w:jc w:val="center"/>
              <w:rPr>
                <w:sz w:val="20"/>
                <w:szCs w:val="20"/>
              </w:rPr>
            </w:pPr>
          </w:p>
        </w:tc>
        <w:tc>
          <w:tcPr>
            <w:tcW w:w="1134" w:type="dxa"/>
            <w:vMerge/>
          </w:tcPr>
          <w:p w:rsidR="00595BB6" w:rsidRPr="00747E0B" w:rsidRDefault="00595BB6" w:rsidP="00347186">
            <w:pPr>
              <w:spacing w:line="240" w:lineRule="exact"/>
              <w:jc w:val="center"/>
              <w:rPr>
                <w:sz w:val="20"/>
                <w:szCs w:val="20"/>
              </w:rPr>
            </w:pPr>
          </w:p>
        </w:tc>
        <w:tc>
          <w:tcPr>
            <w:tcW w:w="2126" w:type="dxa"/>
            <w:vMerge/>
            <w:tcMar>
              <w:left w:w="57" w:type="dxa"/>
              <w:right w:w="57" w:type="dxa"/>
            </w:tcMar>
            <w:vAlign w:val="center"/>
          </w:tcPr>
          <w:p w:rsidR="00595BB6" w:rsidRPr="00747E0B" w:rsidRDefault="00595BB6" w:rsidP="00347186">
            <w:pPr>
              <w:spacing w:line="240" w:lineRule="exact"/>
              <w:jc w:val="both"/>
              <w:rPr>
                <w:sz w:val="20"/>
                <w:szCs w:val="20"/>
              </w:rPr>
            </w:pPr>
          </w:p>
        </w:tc>
        <w:tc>
          <w:tcPr>
            <w:tcW w:w="1276" w:type="dxa"/>
            <w:tcMar>
              <w:left w:w="57" w:type="dxa"/>
              <w:right w:w="57" w:type="dxa"/>
            </w:tcMar>
          </w:tcPr>
          <w:p w:rsidR="00595BB6" w:rsidRPr="00747E0B" w:rsidRDefault="00595BB6" w:rsidP="00347186">
            <w:pPr>
              <w:spacing w:line="240" w:lineRule="exact"/>
              <w:rPr>
                <w:sz w:val="20"/>
                <w:szCs w:val="20"/>
              </w:rPr>
            </w:pPr>
            <w:r w:rsidRPr="00747E0B">
              <w:rPr>
                <w:sz w:val="20"/>
                <w:szCs w:val="20"/>
              </w:rPr>
              <w:t>иные вн</w:t>
            </w:r>
            <w:r w:rsidRPr="00747E0B">
              <w:rPr>
                <w:sz w:val="20"/>
                <w:szCs w:val="20"/>
              </w:rPr>
              <w:t>е</w:t>
            </w:r>
            <w:r w:rsidRPr="00747E0B">
              <w:rPr>
                <w:sz w:val="20"/>
                <w:szCs w:val="20"/>
              </w:rPr>
              <w:t>бюджетные источники</w:t>
            </w:r>
          </w:p>
        </w:tc>
        <w:tc>
          <w:tcPr>
            <w:tcW w:w="1134" w:type="dxa"/>
            <w:noWrap/>
            <w:tcMar>
              <w:left w:w="57" w:type="dxa"/>
              <w:right w:w="57" w:type="dxa"/>
            </w:tcMar>
          </w:tcPr>
          <w:p w:rsidR="00595BB6" w:rsidRPr="00747E0B" w:rsidRDefault="00595BB6" w:rsidP="00952861">
            <w:pPr>
              <w:autoSpaceDE w:val="0"/>
              <w:autoSpaceDN w:val="0"/>
              <w:adjustRightInd w:val="0"/>
              <w:jc w:val="center"/>
              <w:rPr>
                <w:sz w:val="20"/>
                <w:szCs w:val="20"/>
              </w:rPr>
            </w:pPr>
          </w:p>
        </w:tc>
        <w:tc>
          <w:tcPr>
            <w:tcW w:w="1134" w:type="dxa"/>
            <w:noWrap/>
            <w:tcMar>
              <w:left w:w="57" w:type="dxa"/>
              <w:right w:w="57" w:type="dxa"/>
            </w:tcMar>
          </w:tcPr>
          <w:p w:rsidR="00595BB6" w:rsidRPr="00747E0B" w:rsidRDefault="00595BB6" w:rsidP="00952861">
            <w:pPr>
              <w:autoSpaceDE w:val="0"/>
              <w:autoSpaceDN w:val="0"/>
              <w:adjustRightInd w:val="0"/>
              <w:jc w:val="center"/>
              <w:rPr>
                <w:sz w:val="20"/>
                <w:szCs w:val="20"/>
              </w:rPr>
            </w:pPr>
            <w:r w:rsidRPr="00747E0B">
              <w:rPr>
                <w:sz w:val="20"/>
                <w:szCs w:val="20"/>
              </w:rPr>
              <w:t>3230,00</w:t>
            </w:r>
          </w:p>
        </w:tc>
        <w:tc>
          <w:tcPr>
            <w:tcW w:w="1134" w:type="dxa"/>
            <w:noWrap/>
            <w:tcMar>
              <w:left w:w="57" w:type="dxa"/>
              <w:right w:w="57" w:type="dxa"/>
            </w:tcMar>
          </w:tcPr>
          <w:p w:rsidR="00595BB6" w:rsidRPr="00747E0B" w:rsidRDefault="00595BB6" w:rsidP="00952861">
            <w:pPr>
              <w:jc w:val="center"/>
              <w:rPr>
                <w:sz w:val="20"/>
                <w:szCs w:val="20"/>
              </w:rPr>
            </w:pPr>
            <w:r>
              <w:rPr>
                <w:sz w:val="20"/>
                <w:szCs w:val="20"/>
              </w:rPr>
              <w:t>0,00</w:t>
            </w:r>
          </w:p>
        </w:tc>
        <w:tc>
          <w:tcPr>
            <w:tcW w:w="1134" w:type="dxa"/>
            <w:noWrap/>
            <w:tcMar>
              <w:left w:w="57" w:type="dxa"/>
              <w:right w:w="57" w:type="dxa"/>
            </w:tcMar>
          </w:tcPr>
          <w:p w:rsidR="00595BB6" w:rsidRPr="00747E0B" w:rsidRDefault="00595BB6" w:rsidP="00952861">
            <w:pPr>
              <w:jc w:val="center"/>
              <w:rPr>
                <w:sz w:val="20"/>
                <w:szCs w:val="20"/>
              </w:rPr>
            </w:pPr>
            <w:r>
              <w:rPr>
                <w:sz w:val="20"/>
                <w:szCs w:val="20"/>
              </w:rPr>
              <w:t>0,00</w:t>
            </w:r>
          </w:p>
        </w:tc>
        <w:tc>
          <w:tcPr>
            <w:tcW w:w="1134" w:type="dxa"/>
            <w:noWrap/>
            <w:tcMar>
              <w:left w:w="57" w:type="dxa"/>
              <w:right w:w="57" w:type="dxa"/>
            </w:tcMar>
          </w:tcPr>
          <w:p w:rsidR="00595BB6" w:rsidRPr="00747E0B" w:rsidRDefault="00595BB6" w:rsidP="00952861">
            <w:pPr>
              <w:jc w:val="center"/>
              <w:rPr>
                <w:sz w:val="20"/>
                <w:szCs w:val="20"/>
              </w:rPr>
            </w:pPr>
            <w:r>
              <w:rPr>
                <w:sz w:val="20"/>
                <w:szCs w:val="20"/>
              </w:rPr>
              <w:t>0,00</w:t>
            </w:r>
          </w:p>
        </w:tc>
        <w:tc>
          <w:tcPr>
            <w:tcW w:w="1134" w:type="dxa"/>
            <w:noWrap/>
            <w:tcMar>
              <w:left w:w="57" w:type="dxa"/>
              <w:right w:w="57" w:type="dxa"/>
            </w:tcMar>
          </w:tcPr>
          <w:p w:rsidR="00595BB6" w:rsidRPr="00747E0B" w:rsidRDefault="00595BB6" w:rsidP="00952861">
            <w:pPr>
              <w:jc w:val="center"/>
              <w:rPr>
                <w:sz w:val="20"/>
                <w:szCs w:val="20"/>
              </w:rPr>
            </w:pPr>
            <w:r w:rsidRPr="00747E0B">
              <w:rPr>
                <w:sz w:val="20"/>
                <w:szCs w:val="20"/>
              </w:rPr>
              <w:t>4225,00</w:t>
            </w:r>
          </w:p>
        </w:tc>
        <w:tc>
          <w:tcPr>
            <w:tcW w:w="1134" w:type="dxa"/>
            <w:noWrap/>
            <w:tcMar>
              <w:left w:w="57" w:type="dxa"/>
              <w:right w:w="57" w:type="dxa"/>
            </w:tcMar>
          </w:tcPr>
          <w:p w:rsidR="00595BB6" w:rsidRPr="00747E0B" w:rsidRDefault="00595BB6" w:rsidP="00952861">
            <w:pPr>
              <w:jc w:val="center"/>
              <w:rPr>
                <w:sz w:val="20"/>
                <w:szCs w:val="20"/>
              </w:rPr>
            </w:pPr>
            <w:r w:rsidRPr="00747E0B">
              <w:rPr>
                <w:sz w:val="20"/>
                <w:szCs w:val="20"/>
              </w:rPr>
              <w:t>3375,00</w:t>
            </w:r>
          </w:p>
        </w:tc>
        <w:tc>
          <w:tcPr>
            <w:tcW w:w="1134" w:type="dxa"/>
            <w:noWrap/>
            <w:tcMar>
              <w:left w:w="57" w:type="dxa"/>
              <w:right w:w="57" w:type="dxa"/>
            </w:tcMar>
          </w:tcPr>
          <w:p w:rsidR="00595BB6" w:rsidRPr="00747E0B" w:rsidRDefault="00595BB6" w:rsidP="00952861">
            <w:pPr>
              <w:jc w:val="center"/>
              <w:rPr>
                <w:sz w:val="20"/>
                <w:szCs w:val="20"/>
              </w:rPr>
            </w:pPr>
            <w:r w:rsidRPr="00747E0B">
              <w:rPr>
                <w:sz w:val="20"/>
                <w:szCs w:val="20"/>
              </w:rPr>
              <w:t>3550,00</w:t>
            </w:r>
          </w:p>
        </w:tc>
        <w:tc>
          <w:tcPr>
            <w:tcW w:w="1275" w:type="dxa"/>
            <w:noWrap/>
            <w:tcMar>
              <w:left w:w="57" w:type="dxa"/>
              <w:right w:w="57" w:type="dxa"/>
            </w:tcMar>
          </w:tcPr>
          <w:p w:rsidR="00595BB6" w:rsidRPr="00747E0B" w:rsidRDefault="00595BB6" w:rsidP="00952861">
            <w:pPr>
              <w:jc w:val="center"/>
              <w:rPr>
                <w:sz w:val="20"/>
                <w:szCs w:val="20"/>
              </w:rPr>
            </w:pPr>
            <w:r w:rsidRPr="00747E0B">
              <w:rPr>
                <w:sz w:val="20"/>
                <w:szCs w:val="20"/>
              </w:rPr>
              <w:t>14380,00</w:t>
            </w:r>
          </w:p>
        </w:tc>
      </w:tr>
      <w:tr w:rsidR="00595BB6" w:rsidRPr="00747E0B" w:rsidTr="00024406">
        <w:trPr>
          <w:trHeight w:val="20"/>
        </w:trPr>
        <w:tc>
          <w:tcPr>
            <w:tcW w:w="568" w:type="dxa"/>
            <w:vMerge w:val="restart"/>
          </w:tcPr>
          <w:p w:rsidR="00595BB6" w:rsidRPr="00747E0B" w:rsidRDefault="00595BB6" w:rsidP="007B76AE">
            <w:pPr>
              <w:jc w:val="center"/>
              <w:rPr>
                <w:sz w:val="20"/>
                <w:szCs w:val="20"/>
              </w:rPr>
            </w:pPr>
            <w:r w:rsidRPr="0082397F">
              <w:rPr>
                <w:sz w:val="20"/>
                <w:szCs w:val="20"/>
              </w:rPr>
              <w:t>5.7</w:t>
            </w:r>
          </w:p>
        </w:tc>
        <w:tc>
          <w:tcPr>
            <w:tcW w:w="1134" w:type="dxa"/>
            <w:vMerge w:val="restart"/>
          </w:tcPr>
          <w:p w:rsidR="00595BB6" w:rsidRPr="00747E0B" w:rsidRDefault="00595BB6" w:rsidP="00347186">
            <w:pPr>
              <w:spacing w:line="240" w:lineRule="exact"/>
              <w:rPr>
                <w:sz w:val="20"/>
                <w:szCs w:val="20"/>
              </w:rPr>
            </w:pPr>
            <w:r w:rsidRPr="0082397F">
              <w:rPr>
                <w:sz w:val="20"/>
                <w:szCs w:val="20"/>
              </w:rPr>
              <w:t>Отдельное меропри</w:t>
            </w:r>
            <w:r w:rsidRPr="0082397F">
              <w:rPr>
                <w:sz w:val="20"/>
                <w:szCs w:val="20"/>
              </w:rPr>
              <w:t>я</w:t>
            </w:r>
            <w:r w:rsidRPr="0082397F">
              <w:rPr>
                <w:sz w:val="20"/>
                <w:szCs w:val="20"/>
              </w:rPr>
              <w:t>тие</w:t>
            </w:r>
          </w:p>
        </w:tc>
        <w:tc>
          <w:tcPr>
            <w:tcW w:w="2126" w:type="dxa"/>
            <w:vMerge w:val="restart"/>
            <w:tcMar>
              <w:left w:w="57" w:type="dxa"/>
              <w:right w:w="57" w:type="dxa"/>
            </w:tcMar>
            <w:vAlign w:val="center"/>
          </w:tcPr>
          <w:p w:rsidR="00595BB6" w:rsidRPr="00747E0B" w:rsidRDefault="00595BB6" w:rsidP="00347186">
            <w:pPr>
              <w:spacing w:line="240" w:lineRule="exact"/>
              <w:jc w:val="both"/>
              <w:rPr>
                <w:sz w:val="20"/>
                <w:szCs w:val="20"/>
              </w:rPr>
            </w:pPr>
            <w:r w:rsidRPr="00C31566">
              <w:rPr>
                <w:sz w:val="20"/>
                <w:szCs w:val="20"/>
              </w:rPr>
              <w:t>«Создание базовой профессиональной образовательной орг</w:t>
            </w:r>
            <w:r w:rsidRPr="00C31566">
              <w:rPr>
                <w:sz w:val="20"/>
                <w:szCs w:val="20"/>
              </w:rPr>
              <w:t>а</w:t>
            </w:r>
            <w:r w:rsidRPr="00C31566">
              <w:rPr>
                <w:sz w:val="20"/>
                <w:szCs w:val="20"/>
              </w:rPr>
              <w:t>низации, обеспечив</w:t>
            </w:r>
            <w:r w:rsidRPr="00C31566">
              <w:rPr>
                <w:sz w:val="20"/>
                <w:szCs w:val="20"/>
              </w:rPr>
              <w:t>а</w:t>
            </w:r>
            <w:r w:rsidRPr="00C31566">
              <w:rPr>
                <w:sz w:val="20"/>
                <w:szCs w:val="20"/>
              </w:rPr>
              <w:t>ющей поддержку рег</w:t>
            </w:r>
            <w:r w:rsidRPr="00C31566">
              <w:rPr>
                <w:sz w:val="20"/>
                <w:szCs w:val="20"/>
              </w:rPr>
              <w:t>и</w:t>
            </w:r>
            <w:r w:rsidRPr="00C31566">
              <w:rPr>
                <w:sz w:val="20"/>
                <w:szCs w:val="20"/>
              </w:rPr>
              <w:t>ональной системы и</w:t>
            </w:r>
            <w:r w:rsidRPr="00C31566">
              <w:rPr>
                <w:sz w:val="20"/>
                <w:szCs w:val="20"/>
              </w:rPr>
              <w:t>н</w:t>
            </w:r>
            <w:r w:rsidRPr="00C31566">
              <w:rPr>
                <w:sz w:val="20"/>
                <w:szCs w:val="20"/>
              </w:rPr>
              <w:t>клюзивного професс</w:t>
            </w:r>
            <w:r w:rsidRPr="00C31566">
              <w:rPr>
                <w:sz w:val="20"/>
                <w:szCs w:val="20"/>
              </w:rPr>
              <w:t>и</w:t>
            </w:r>
            <w:r w:rsidRPr="00C31566">
              <w:rPr>
                <w:sz w:val="20"/>
                <w:szCs w:val="20"/>
              </w:rPr>
              <w:t>онального образования инвалидов»</w:t>
            </w:r>
          </w:p>
        </w:tc>
        <w:tc>
          <w:tcPr>
            <w:tcW w:w="1276" w:type="dxa"/>
            <w:tcMar>
              <w:left w:w="57" w:type="dxa"/>
              <w:right w:w="57" w:type="dxa"/>
            </w:tcMar>
          </w:tcPr>
          <w:p w:rsidR="00595BB6" w:rsidRPr="00C31566" w:rsidRDefault="00595BB6" w:rsidP="00347186">
            <w:pPr>
              <w:spacing w:line="240" w:lineRule="exact"/>
              <w:rPr>
                <w:sz w:val="20"/>
                <w:szCs w:val="20"/>
              </w:rPr>
            </w:pPr>
            <w:r w:rsidRPr="00C31566">
              <w:rPr>
                <w:sz w:val="20"/>
                <w:szCs w:val="20"/>
              </w:rPr>
              <w:t>всего</w:t>
            </w:r>
          </w:p>
        </w:tc>
        <w:tc>
          <w:tcPr>
            <w:tcW w:w="1134" w:type="dxa"/>
            <w:noWrap/>
            <w:tcMar>
              <w:left w:w="57" w:type="dxa"/>
              <w:right w:w="57" w:type="dxa"/>
            </w:tcMar>
          </w:tcPr>
          <w:p w:rsidR="00595BB6" w:rsidRPr="00747E0B" w:rsidRDefault="00595BB6" w:rsidP="007B76AE">
            <w:pPr>
              <w:autoSpaceDE w:val="0"/>
              <w:autoSpaceDN w:val="0"/>
              <w:adjustRightInd w:val="0"/>
              <w:jc w:val="center"/>
              <w:rPr>
                <w:sz w:val="20"/>
                <w:szCs w:val="20"/>
              </w:rPr>
            </w:pPr>
          </w:p>
        </w:tc>
        <w:tc>
          <w:tcPr>
            <w:tcW w:w="1134" w:type="dxa"/>
            <w:noWrap/>
            <w:tcMar>
              <w:left w:w="57" w:type="dxa"/>
              <w:right w:w="57" w:type="dxa"/>
            </w:tcMar>
          </w:tcPr>
          <w:p w:rsidR="00595BB6" w:rsidRPr="0082397F" w:rsidRDefault="00595BB6" w:rsidP="007B76AE">
            <w:pPr>
              <w:jc w:val="center"/>
              <w:rPr>
                <w:sz w:val="20"/>
                <w:szCs w:val="20"/>
              </w:rPr>
            </w:pPr>
          </w:p>
        </w:tc>
        <w:tc>
          <w:tcPr>
            <w:tcW w:w="1134" w:type="dxa"/>
            <w:noWrap/>
            <w:tcMar>
              <w:left w:w="57" w:type="dxa"/>
              <w:right w:w="57" w:type="dxa"/>
            </w:tcMar>
          </w:tcPr>
          <w:p w:rsidR="00595BB6" w:rsidRPr="0082397F" w:rsidRDefault="00595BB6" w:rsidP="007B76AE">
            <w:pPr>
              <w:jc w:val="center"/>
              <w:rPr>
                <w:sz w:val="20"/>
                <w:szCs w:val="20"/>
              </w:rPr>
            </w:pPr>
          </w:p>
        </w:tc>
        <w:tc>
          <w:tcPr>
            <w:tcW w:w="1134" w:type="dxa"/>
            <w:noWrap/>
            <w:tcMar>
              <w:left w:w="57" w:type="dxa"/>
              <w:right w:w="57" w:type="dxa"/>
            </w:tcMar>
          </w:tcPr>
          <w:p w:rsidR="00595BB6" w:rsidRPr="00C31566" w:rsidRDefault="00595BB6" w:rsidP="007B76AE">
            <w:pPr>
              <w:jc w:val="center"/>
              <w:rPr>
                <w:sz w:val="20"/>
                <w:szCs w:val="20"/>
              </w:rPr>
            </w:pPr>
            <w:r w:rsidRPr="00C31566">
              <w:rPr>
                <w:sz w:val="20"/>
                <w:szCs w:val="20"/>
              </w:rPr>
              <w:t>3896,3</w:t>
            </w:r>
          </w:p>
        </w:tc>
        <w:tc>
          <w:tcPr>
            <w:tcW w:w="1134" w:type="dxa"/>
            <w:noWrap/>
            <w:tcMar>
              <w:left w:w="57" w:type="dxa"/>
              <w:right w:w="57" w:type="dxa"/>
            </w:tcMar>
          </w:tcPr>
          <w:p w:rsidR="00595BB6" w:rsidRPr="0082397F" w:rsidRDefault="00595BB6" w:rsidP="007B76AE">
            <w:pPr>
              <w:jc w:val="center"/>
              <w:rPr>
                <w:sz w:val="20"/>
                <w:szCs w:val="20"/>
              </w:rPr>
            </w:pPr>
            <w:r w:rsidRPr="00C31566">
              <w:rPr>
                <w:sz w:val="20"/>
                <w:szCs w:val="20"/>
              </w:rPr>
              <w:t>0,00</w:t>
            </w:r>
          </w:p>
        </w:tc>
        <w:tc>
          <w:tcPr>
            <w:tcW w:w="1134" w:type="dxa"/>
            <w:noWrap/>
            <w:tcMar>
              <w:left w:w="57" w:type="dxa"/>
              <w:right w:w="57" w:type="dxa"/>
            </w:tcMar>
          </w:tcPr>
          <w:p w:rsidR="00595BB6" w:rsidRPr="0082397F" w:rsidRDefault="00595BB6" w:rsidP="007B76AE">
            <w:pPr>
              <w:jc w:val="center"/>
              <w:rPr>
                <w:sz w:val="20"/>
                <w:szCs w:val="20"/>
              </w:rPr>
            </w:pPr>
            <w:r w:rsidRPr="00C31566">
              <w:rPr>
                <w:sz w:val="20"/>
                <w:szCs w:val="20"/>
              </w:rPr>
              <w:t>0,00</w:t>
            </w:r>
          </w:p>
        </w:tc>
        <w:tc>
          <w:tcPr>
            <w:tcW w:w="1134" w:type="dxa"/>
            <w:noWrap/>
            <w:tcMar>
              <w:left w:w="57" w:type="dxa"/>
              <w:right w:w="57" w:type="dxa"/>
            </w:tcMar>
          </w:tcPr>
          <w:p w:rsidR="00595BB6" w:rsidRPr="0082397F" w:rsidRDefault="00595BB6" w:rsidP="007B76AE">
            <w:pPr>
              <w:jc w:val="center"/>
              <w:rPr>
                <w:sz w:val="20"/>
                <w:szCs w:val="20"/>
              </w:rPr>
            </w:pPr>
            <w:r w:rsidRPr="00C31566">
              <w:rPr>
                <w:sz w:val="20"/>
                <w:szCs w:val="20"/>
              </w:rPr>
              <w:t>0,00</w:t>
            </w:r>
          </w:p>
        </w:tc>
        <w:tc>
          <w:tcPr>
            <w:tcW w:w="1134" w:type="dxa"/>
            <w:noWrap/>
            <w:tcMar>
              <w:left w:w="57" w:type="dxa"/>
              <w:right w:w="57" w:type="dxa"/>
            </w:tcMar>
          </w:tcPr>
          <w:p w:rsidR="00595BB6" w:rsidRPr="0082397F" w:rsidRDefault="00595BB6" w:rsidP="007B76AE">
            <w:pPr>
              <w:jc w:val="center"/>
              <w:rPr>
                <w:sz w:val="20"/>
                <w:szCs w:val="20"/>
              </w:rPr>
            </w:pPr>
            <w:r w:rsidRPr="00C31566">
              <w:rPr>
                <w:sz w:val="20"/>
                <w:szCs w:val="20"/>
              </w:rPr>
              <w:t>0,00</w:t>
            </w:r>
          </w:p>
        </w:tc>
        <w:tc>
          <w:tcPr>
            <w:tcW w:w="1275" w:type="dxa"/>
            <w:noWrap/>
            <w:tcMar>
              <w:left w:w="57" w:type="dxa"/>
              <w:right w:w="57" w:type="dxa"/>
            </w:tcMar>
          </w:tcPr>
          <w:p w:rsidR="00595BB6" w:rsidRPr="00C31566" w:rsidRDefault="00595BB6" w:rsidP="007B76AE">
            <w:pPr>
              <w:jc w:val="center"/>
              <w:rPr>
                <w:sz w:val="20"/>
                <w:szCs w:val="20"/>
              </w:rPr>
            </w:pPr>
            <w:r w:rsidRPr="00C31566">
              <w:rPr>
                <w:sz w:val="20"/>
                <w:szCs w:val="20"/>
              </w:rPr>
              <w:t>3896,3</w:t>
            </w:r>
          </w:p>
        </w:tc>
      </w:tr>
      <w:tr w:rsidR="00595BB6" w:rsidRPr="00747E0B" w:rsidTr="00024406">
        <w:trPr>
          <w:trHeight w:val="20"/>
        </w:trPr>
        <w:tc>
          <w:tcPr>
            <w:tcW w:w="568" w:type="dxa"/>
            <w:vMerge/>
          </w:tcPr>
          <w:p w:rsidR="00595BB6" w:rsidRPr="00747E0B" w:rsidRDefault="00595BB6" w:rsidP="00952861">
            <w:pPr>
              <w:jc w:val="center"/>
              <w:rPr>
                <w:sz w:val="20"/>
                <w:szCs w:val="20"/>
              </w:rPr>
            </w:pPr>
          </w:p>
        </w:tc>
        <w:tc>
          <w:tcPr>
            <w:tcW w:w="1134" w:type="dxa"/>
            <w:vMerge/>
          </w:tcPr>
          <w:p w:rsidR="00595BB6" w:rsidRPr="00747E0B" w:rsidRDefault="00595BB6" w:rsidP="00347186">
            <w:pPr>
              <w:spacing w:line="240" w:lineRule="exact"/>
              <w:jc w:val="center"/>
              <w:rPr>
                <w:sz w:val="20"/>
                <w:szCs w:val="20"/>
              </w:rPr>
            </w:pPr>
          </w:p>
        </w:tc>
        <w:tc>
          <w:tcPr>
            <w:tcW w:w="2126" w:type="dxa"/>
            <w:vMerge/>
            <w:tcMar>
              <w:left w:w="57" w:type="dxa"/>
              <w:right w:w="57" w:type="dxa"/>
            </w:tcMar>
            <w:vAlign w:val="center"/>
          </w:tcPr>
          <w:p w:rsidR="00595BB6" w:rsidRPr="00747E0B" w:rsidRDefault="00595BB6" w:rsidP="00347186">
            <w:pPr>
              <w:spacing w:line="240" w:lineRule="exact"/>
              <w:jc w:val="both"/>
              <w:rPr>
                <w:sz w:val="20"/>
                <w:szCs w:val="20"/>
              </w:rPr>
            </w:pPr>
          </w:p>
        </w:tc>
        <w:tc>
          <w:tcPr>
            <w:tcW w:w="1276" w:type="dxa"/>
            <w:tcMar>
              <w:left w:w="57" w:type="dxa"/>
              <w:right w:w="57" w:type="dxa"/>
            </w:tcMar>
          </w:tcPr>
          <w:p w:rsidR="00595BB6" w:rsidRPr="00747E0B" w:rsidRDefault="00595BB6" w:rsidP="00347186">
            <w:pPr>
              <w:spacing w:line="240" w:lineRule="exact"/>
              <w:rPr>
                <w:sz w:val="20"/>
                <w:szCs w:val="20"/>
              </w:rPr>
            </w:pPr>
            <w:r w:rsidRPr="00C31566">
              <w:rPr>
                <w:sz w:val="20"/>
                <w:szCs w:val="20"/>
              </w:rPr>
              <w:t>федеральный бюджет</w:t>
            </w:r>
          </w:p>
        </w:tc>
        <w:tc>
          <w:tcPr>
            <w:tcW w:w="1134" w:type="dxa"/>
            <w:noWrap/>
            <w:tcMar>
              <w:left w:w="57" w:type="dxa"/>
              <w:right w:w="57" w:type="dxa"/>
            </w:tcMar>
          </w:tcPr>
          <w:p w:rsidR="00595BB6" w:rsidRPr="00747E0B" w:rsidRDefault="00595BB6" w:rsidP="00952861">
            <w:pPr>
              <w:autoSpaceDE w:val="0"/>
              <w:autoSpaceDN w:val="0"/>
              <w:adjustRightInd w:val="0"/>
              <w:jc w:val="center"/>
              <w:rPr>
                <w:sz w:val="20"/>
                <w:szCs w:val="20"/>
              </w:rPr>
            </w:pPr>
          </w:p>
        </w:tc>
        <w:tc>
          <w:tcPr>
            <w:tcW w:w="1134" w:type="dxa"/>
            <w:noWrap/>
            <w:tcMar>
              <w:left w:w="57" w:type="dxa"/>
              <w:right w:w="57" w:type="dxa"/>
            </w:tcMar>
          </w:tcPr>
          <w:p w:rsidR="00595BB6" w:rsidRPr="00747E0B" w:rsidRDefault="00595BB6" w:rsidP="00952861">
            <w:pPr>
              <w:autoSpaceDE w:val="0"/>
              <w:autoSpaceDN w:val="0"/>
              <w:adjustRightInd w:val="0"/>
              <w:jc w:val="center"/>
              <w:rPr>
                <w:sz w:val="20"/>
                <w:szCs w:val="20"/>
              </w:rPr>
            </w:pPr>
          </w:p>
        </w:tc>
        <w:tc>
          <w:tcPr>
            <w:tcW w:w="1134" w:type="dxa"/>
            <w:noWrap/>
            <w:tcMar>
              <w:left w:w="57" w:type="dxa"/>
              <w:right w:w="57" w:type="dxa"/>
            </w:tcMar>
          </w:tcPr>
          <w:p w:rsidR="00595BB6" w:rsidRDefault="00595BB6" w:rsidP="00952861">
            <w:pPr>
              <w:jc w:val="center"/>
              <w:rPr>
                <w:sz w:val="20"/>
                <w:szCs w:val="20"/>
              </w:rPr>
            </w:pPr>
          </w:p>
        </w:tc>
        <w:tc>
          <w:tcPr>
            <w:tcW w:w="1134" w:type="dxa"/>
            <w:noWrap/>
            <w:tcMar>
              <w:left w:w="57" w:type="dxa"/>
              <w:right w:w="57" w:type="dxa"/>
            </w:tcMar>
          </w:tcPr>
          <w:p w:rsidR="00595BB6" w:rsidRDefault="00595BB6" w:rsidP="00952861">
            <w:pPr>
              <w:jc w:val="center"/>
              <w:rPr>
                <w:sz w:val="20"/>
                <w:szCs w:val="20"/>
              </w:rPr>
            </w:pPr>
            <w:r w:rsidRPr="00C31566">
              <w:rPr>
                <w:sz w:val="20"/>
                <w:szCs w:val="20"/>
              </w:rPr>
              <w:t>2727,3</w:t>
            </w:r>
          </w:p>
        </w:tc>
        <w:tc>
          <w:tcPr>
            <w:tcW w:w="1134" w:type="dxa"/>
            <w:noWrap/>
            <w:tcMar>
              <w:left w:w="57" w:type="dxa"/>
              <w:right w:w="57" w:type="dxa"/>
            </w:tcMar>
          </w:tcPr>
          <w:p w:rsidR="00595BB6" w:rsidRDefault="00595BB6" w:rsidP="00952861">
            <w:pPr>
              <w:jc w:val="center"/>
              <w:rPr>
                <w:sz w:val="20"/>
                <w:szCs w:val="20"/>
              </w:rPr>
            </w:pPr>
            <w:r w:rsidRPr="00C31566">
              <w:rPr>
                <w:sz w:val="20"/>
                <w:szCs w:val="20"/>
              </w:rPr>
              <w:t>0,00</w:t>
            </w:r>
          </w:p>
        </w:tc>
        <w:tc>
          <w:tcPr>
            <w:tcW w:w="1134" w:type="dxa"/>
            <w:noWrap/>
            <w:tcMar>
              <w:left w:w="57" w:type="dxa"/>
              <w:right w:w="57" w:type="dxa"/>
            </w:tcMar>
          </w:tcPr>
          <w:p w:rsidR="00595BB6" w:rsidRPr="00747E0B" w:rsidRDefault="00595BB6" w:rsidP="00952861">
            <w:pPr>
              <w:jc w:val="center"/>
              <w:rPr>
                <w:sz w:val="20"/>
                <w:szCs w:val="20"/>
              </w:rPr>
            </w:pPr>
            <w:r w:rsidRPr="00C31566">
              <w:rPr>
                <w:sz w:val="20"/>
                <w:szCs w:val="20"/>
              </w:rPr>
              <w:t>0,00</w:t>
            </w:r>
          </w:p>
        </w:tc>
        <w:tc>
          <w:tcPr>
            <w:tcW w:w="1134" w:type="dxa"/>
            <w:noWrap/>
            <w:tcMar>
              <w:left w:w="57" w:type="dxa"/>
              <w:right w:w="57" w:type="dxa"/>
            </w:tcMar>
          </w:tcPr>
          <w:p w:rsidR="00595BB6" w:rsidRPr="00747E0B" w:rsidRDefault="00595BB6" w:rsidP="00952861">
            <w:pPr>
              <w:jc w:val="center"/>
              <w:rPr>
                <w:sz w:val="20"/>
                <w:szCs w:val="20"/>
              </w:rPr>
            </w:pPr>
            <w:r w:rsidRPr="00C31566">
              <w:rPr>
                <w:sz w:val="20"/>
                <w:szCs w:val="20"/>
              </w:rPr>
              <w:t>0,00</w:t>
            </w:r>
          </w:p>
        </w:tc>
        <w:tc>
          <w:tcPr>
            <w:tcW w:w="1134" w:type="dxa"/>
            <w:noWrap/>
            <w:tcMar>
              <w:left w:w="57" w:type="dxa"/>
              <w:right w:w="57" w:type="dxa"/>
            </w:tcMar>
          </w:tcPr>
          <w:p w:rsidR="00595BB6" w:rsidRPr="00747E0B" w:rsidRDefault="00595BB6" w:rsidP="00952861">
            <w:pPr>
              <w:jc w:val="center"/>
              <w:rPr>
                <w:sz w:val="20"/>
                <w:szCs w:val="20"/>
              </w:rPr>
            </w:pPr>
            <w:r w:rsidRPr="00C31566">
              <w:rPr>
                <w:sz w:val="20"/>
                <w:szCs w:val="20"/>
              </w:rPr>
              <w:t>0,00</w:t>
            </w:r>
          </w:p>
        </w:tc>
        <w:tc>
          <w:tcPr>
            <w:tcW w:w="1275" w:type="dxa"/>
            <w:noWrap/>
            <w:tcMar>
              <w:left w:w="57" w:type="dxa"/>
              <w:right w:w="57" w:type="dxa"/>
            </w:tcMar>
          </w:tcPr>
          <w:p w:rsidR="00595BB6" w:rsidRPr="00747E0B" w:rsidRDefault="00595BB6" w:rsidP="00952861">
            <w:pPr>
              <w:jc w:val="center"/>
              <w:rPr>
                <w:sz w:val="20"/>
                <w:szCs w:val="20"/>
              </w:rPr>
            </w:pPr>
            <w:r w:rsidRPr="00C31566">
              <w:rPr>
                <w:sz w:val="20"/>
                <w:szCs w:val="20"/>
              </w:rPr>
              <w:t>2727,3</w:t>
            </w:r>
          </w:p>
        </w:tc>
      </w:tr>
      <w:tr w:rsidR="00595BB6" w:rsidRPr="00747E0B" w:rsidTr="00024406">
        <w:trPr>
          <w:trHeight w:val="20"/>
        </w:trPr>
        <w:tc>
          <w:tcPr>
            <w:tcW w:w="568" w:type="dxa"/>
            <w:vMerge/>
          </w:tcPr>
          <w:p w:rsidR="00595BB6" w:rsidRPr="00747E0B" w:rsidRDefault="00595BB6" w:rsidP="00952861">
            <w:pPr>
              <w:jc w:val="center"/>
              <w:rPr>
                <w:sz w:val="20"/>
                <w:szCs w:val="20"/>
              </w:rPr>
            </w:pPr>
          </w:p>
        </w:tc>
        <w:tc>
          <w:tcPr>
            <w:tcW w:w="1134" w:type="dxa"/>
            <w:vMerge/>
          </w:tcPr>
          <w:p w:rsidR="00595BB6" w:rsidRPr="00747E0B" w:rsidRDefault="00595BB6" w:rsidP="00347186">
            <w:pPr>
              <w:spacing w:line="240" w:lineRule="exact"/>
              <w:jc w:val="center"/>
              <w:rPr>
                <w:sz w:val="20"/>
                <w:szCs w:val="20"/>
              </w:rPr>
            </w:pPr>
          </w:p>
        </w:tc>
        <w:tc>
          <w:tcPr>
            <w:tcW w:w="2126" w:type="dxa"/>
            <w:vMerge/>
            <w:tcMar>
              <w:left w:w="57" w:type="dxa"/>
              <w:right w:w="57" w:type="dxa"/>
            </w:tcMar>
            <w:vAlign w:val="center"/>
          </w:tcPr>
          <w:p w:rsidR="00595BB6" w:rsidRPr="00747E0B" w:rsidRDefault="00595BB6" w:rsidP="00347186">
            <w:pPr>
              <w:spacing w:line="240" w:lineRule="exact"/>
              <w:jc w:val="both"/>
              <w:rPr>
                <w:sz w:val="20"/>
                <w:szCs w:val="20"/>
              </w:rPr>
            </w:pPr>
          </w:p>
        </w:tc>
        <w:tc>
          <w:tcPr>
            <w:tcW w:w="1276" w:type="dxa"/>
            <w:tcMar>
              <w:left w:w="57" w:type="dxa"/>
              <w:right w:w="57" w:type="dxa"/>
            </w:tcMar>
          </w:tcPr>
          <w:p w:rsidR="00595BB6" w:rsidRPr="00747E0B" w:rsidRDefault="00595BB6" w:rsidP="00347186">
            <w:pPr>
              <w:spacing w:line="240" w:lineRule="exact"/>
              <w:rPr>
                <w:sz w:val="20"/>
                <w:szCs w:val="20"/>
              </w:rPr>
            </w:pPr>
            <w:r w:rsidRPr="00C31566">
              <w:rPr>
                <w:sz w:val="20"/>
                <w:szCs w:val="20"/>
              </w:rPr>
              <w:t>областной бюджет</w:t>
            </w:r>
          </w:p>
        </w:tc>
        <w:tc>
          <w:tcPr>
            <w:tcW w:w="1134" w:type="dxa"/>
            <w:noWrap/>
            <w:tcMar>
              <w:left w:w="57" w:type="dxa"/>
              <w:right w:w="57" w:type="dxa"/>
            </w:tcMar>
          </w:tcPr>
          <w:p w:rsidR="00595BB6" w:rsidRPr="00747E0B" w:rsidRDefault="00595BB6" w:rsidP="00952861">
            <w:pPr>
              <w:autoSpaceDE w:val="0"/>
              <w:autoSpaceDN w:val="0"/>
              <w:adjustRightInd w:val="0"/>
              <w:jc w:val="center"/>
              <w:rPr>
                <w:sz w:val="20"/>
                <w:szCs w:val="20"/>
              </w:rPr>
            </w:pPr>
          </w:p>
        </w:tc>
        <w:tc>
          <w:tcPr>
            <w:tcW w:w="1134" w:type="dxa"/>
            <w:noWrap/>
            <w:tcMar>
              <w:left w:w="57" w:type="dxa"/>
              <w:right w:w="57" w:type="dxa"/>
            </w:tcMar>
          </w:tcPr>
          <w:p w:rsidR="00595BB6" w:rsidRPr="00747E0B" w:rsidRDefault="00595BB6" w:rsidP="00952861">
            <w:pPr>
              <w:autoSpaceDE w:val="0"/>
              <w:autoSpaceDN w:val="0"/>
              <w:adjustRightInd w:val="0"/>
              <w:jc w:val="center"/>
              <w:rPr>
                <w:sz w:val="20"/>
                <w:szCs w:val="20"/>
              </w:rPr>
            </w:pPr>
          </w:p>
        </w:tc>
        <w:tc>
          <w:tcPr>
            <w:tcW w:w="1134" w:type="dxa"/>
            <w:noWrap/>
            <w:tcMar>
              <w:left w:w="57" w:type="dxa"/>
              <w:right w:w="57" w:type="dxa"/>
            </w:tcMar>
          </w:tcPr>
          <w:p w:rsidR="00595BB6" w:rsidRDefault="00595BB6" w:rsidP="00952861">
            <w:pPr>
              <w:jc w:val="center"/>
              <w:rPr>
                <w:sz w:val="20"/>
                <w:szCs w:val="20"/>
              </w:rPr>
            </w:pPr>
          </w:p>
        </w:tc>
        <w:tc>
          <w:tcPr>
            <w:tcW w:w="1134" w:type="dxa"/>
            <w:noWrap/>
            <w:tcMar>
              <w:left w:w="57" w:type="dxa"/>
              <w:right w:w="57" w:type="dxa"/>
            </w:tcMar>
          </w:tcPr>
          <w:p w:rsidR="00595BB6" w:rsidRDefault="00595BB6" w:rsidP="00952861">
            <w:pPr>
              <w:jc w:val="center"/>
              <w:rPr>
                <w:sz w:val="20"/>
                <w:szCs w:val="20"/>
              </w:rPr>
            </w:pPr>
            <w:r w:rsidRPr="00C31566">
              <w:rPr>
                <w:sz w:val="20"/>
                <w:szCs w:val="20"/>
              </w:rPr>
              <w:t>1169,0</w:t>
            </w:r>
          </w:p>
        </w:tc>
        <w:tc>
          <w:tcPr>
            <w:tcW w:w="1134" w:type="dxa"/>
            <w:noWrap/>
            <w:tcMar>
              <w:left w:w="57" w:type="dxa"/>
              <w:right w:w="57" w:type="dxa"/>
            </w:tcMar>
          </w:tcPr>
          <w:p w:rsidR="00595BB6" w:rsidRDefault="00595BB6" w:rsidP="00952861">
            <w:pPr>
              <w:jc w:val="center"/>
              <w:rPr>
                <w:sz w:val="20"/>
                <w:szCs w:val="20"/>
              </w:rPr>
            </w:pPr>
            <w:r w:rsidRPr="00C31566">
              <w:rPr>
                <w:sz w:val="20"/>
                <w:szCs w:val="20"/>
              </w:rPr>
              <w:t>0,00</w:t>
            </w:r>
          </w:p>
        </w:tc>
        <w:tc>
          <w:tcPr>
            <w:tcW w:w="1134" w:type="dxa"/>
            <w:noWrap/>
            <w:tcMar>
              <w:left w:w="57" w:type="dxa"/>
              <w:right w:w="57" w:type="dxa"/>
            </w:tcMar>
          </w:tcPr>
          <w:p w:rsidR="00595BB6" w:rsidRPr="00747E0B" w:rsidRDefault="00595BB6" w:rsidP="00952861">
            <w:pPr>
              <w:jc w:val="center"/>
              <w:rPr>
                <w:sz w:val="20"/>
                <w:szCs w:val="20"/>
              </w:rPr>
            </w:pPr>
            <w:r w:rsidRPr="00C31566">
              <w:rPr>
                <w:sz w:val="20"/>
                <w:szCs w:val="20"/>
              </w:rPr>
              <w:t>0,00</w:t>
            </w:r>
          </w:p>
        </w:tc>
        <w:tc>
          <w:tcPr>
            <w:tcW w:w="1134" w:type="dxa"/>
            <w:noWrap/>
            <w:tcMar>
              <w:left w:w="57" w:type="dxa"/>
              <w:right w:w="57" w:type="dxa"/>
            </w:tcMar>
          </w:tcPr>
          <w:p w:rsidR="00595BB6" w:rsidRPr="00747E0B" w:rsidRDefault="00595BB6" w:rsidP="00952861">
            <w:pPr>
              <w:jc w:val="center"/>
              <w:rPr>
                <w:sz w:val="20"/>
                <w:szCs w:val="20"/>
              </w:rPr>
            </w:pPr>
            <w:r w:rsidRPr="00C31566">
              <w:rPr>
                <w:sz w:val="20"/>
                <w:szCs w:val="20"/>
              </w:rPr>
              <w:t>0,00</w:t>
            </w:r>
          </w:p>
        </w:tc>
        <w:tc>
          <w:tcPr>
            <w:tcW w:w="1134" w:type="dxa"/>
            <w:noWrap/>
            <w:tcMar>
              <w:left w:w="57" w:type="dxa"/>
              <w:right w:w="57" w:type="dxa"/>
            </w:tcMar>
          </w:tcPr>
          <w:p w:rsidR="00595BB6" w:rsidRPr="00747E0B" w:rsidRDefault="00595BB6" w:rsidP="00952861">
            <w:pPr>
              <w:jc w:val="center"/>
              <w:rPr>
                <w:sz w:val="20"/>
                <w:szCs w:val="20"/>
              </w:rPr>
            </w:pPr>
            <w:r w:rsidRPr="00C31566">
              <w:rPr>
                <w:sz w:val="20"/>
                <w:szCs w:val="20"/>
              </w:rPr>
              <w:t>0,00</w:t>
            </w:r>
          </w:p>
        </w:tc>
        <w:tc>
          <w:tcPr>
            <w:tcW w:w="1275" w:type="dxa"/>
            <w:noWrap/>
            <w:tcMar>
              <w:left w:w="57" w:type="dxa"/>
              <w:right w:w="57" w:type="dxa"/>
            </w:tcMar>
          </w:tcPr>
          <w:p w:rsidR="00595BB6" w:rsidRPr="00747E0B" w:rsidRDefault="00595BB6" w:rsidP="00952861">
            <w:pPr>
              <w:jc w:val="center"/>
              <w:rPr>
                <w:sz w:val="20"/>
                <w:szCs w:val="20"/>
              </w:rPr>
            </w:pPr>
            <w:r w:rsidRPr="00C31566">
              <w:rPr>
                <w:sz w:val="20"/>
                <w:szCs w:val="20"/>
              </w:rPr>
              <w:t>1169,0</w:t>
            </w:r>
          </w:p>
        </w:tc>
      </w:tr>
      <w:tr w:rsidR="00595BB6" w:rsidRPr="00747E0B" w:rsidTr="00936003">
        <w:trPr>
          <w:trHeight w:val="1423"/>
        </w:trPr>
        <w:tc>
          <w:tcPr>
            <w:tcW w:w="568" w:type="dxa"/>
          </w:tcPr>
          <w:p w:rsidR="00595BB6" w:rsidRPr="00747E0B" w:rsidRDefault="00595BB6" w:rsidP="00952861">
            <w:pPr>
              <w:jc w:val="center"/>
              <w:rPr>
                <w:sz w:val="20"/>
                <w:szCs w:val="20"/>
              </w:rPr>
            </w:pPr>
            <w:r w:rsidRPr="00747E0B">
              <w:rPr>
                <w:sz w:val="20"/>
                <w:szCs w:val="20"/>
              </w:rPr>
              <w:t>6</w:t>
            </w:r>
          </w:p>
          <w:p w:rsidR="00595BB6" w:rsidRPr="00747E0B" w:rsidRDefault="00595BB6" w:rsidP="00952861">
            <w:pPr>
              <w:jc w:val="center"/>
              <w:rPr>
                <w:sz w:val="20"/>
                <w:szCs w:val="20"/>
              </w:rPr>
            </w:pPr>
          </w:p>
        </w:tc>
        <w:tc>
          <w:tcPr>
            <w:tcW w:w="1134" w:type="dxa"/>
          </w:tcPr>
          <w:p w:rsidR="00595BB6" w:rsidRPr="00747E0B" w:rsidRDefault="00595BB6" w:rsidP="00347186">
            <w:pPr>
              <w:spacing w:line="240" w:lineRule="exact"/>
              <w:rPr>
                <w:sz w:val="20"/>
                <w:szCs w:val="20"/>
              </w:rPr>
            </w:pPr>
            <w:r w:rsidRPr="00747E0B">
              <w:rPr>
                <w:sz w:val="20"/>
                <w:szCs w:val="20"/>
              </w:rPr>
              <w:t>Ведо</w:t>
            </w:r>
            <w:r w:rsidRPr="00747E0B">
              <w:rPr>
                <w:sz w:val="20"/>
                <w:szCs w:val="20"/>
              </w:rPr>
              <w:t>м</w:t>
            </w:r>
            <w:r w:rsidRPr="00747E0B">
              <w:rPr>
                <w:sz w:val="20"/>
                <w:szCs w:val="20"/>
              </w:rPr>
              <w:t>ственная целевая програ</w:t>
            </w:r>
            <w:r w:rsidRPr="00747E0B">
              <w:rPr>
                <w:sz w:val="20"/>
                <w:szCs w:val="20"/>
              </w:rPr>
              <w:t>м</w:t>
            </w:r>
            <w:r w:rsidRPr="00747E0B">
              <w:rPr>
                <w:sz w:val="20"/>
                <w:szCs w:val="20"/>
              </w:rPr>
              <w:t>ма</w:t>
            </w:r>
          </w:p>
        </w:tc>
        <w:tc>
          <w:tcPr>
            <w:tcW w:w="2126" w:type="dxa"/>
            <w:tcMar>
              <w:left w:w="57" w:type="dxa"/>
              <w:right w:w="57" w:type="dxa"/>
            </w:tcMar>
            <w:vAlign w:val="center"/>
          </w:tcPr>
          <w:p w:rsidR="00595BB6" w:rsidRPr="00747E0B" w:rsidRDefault="00595BB6" w:rsidP="00347186">
            <w:pPr>
              <w:spacing w:line="240" w:lineRule="exact"/>
              <w:jc w:val="both"/>
              <w:rPr>
                <w:sz w:val="20"/>
                <w:szCs w:val="20"/>
              </w:rPr>
            </w:pPr>
            <w:r w:rsidRPr="00747E0B">
              <w:rPr>
                <w:sz w:val="20"/>
                <w:szCs w:val="20"/>
              </w:rPr>
              <w:t>«Создание единой а</w:t>
            </w:r>
            <w:r w:rsidRPr="00747E0B">
              <w:rPr>
                <w:sz w:val="20"/>
                <w:szCs w:val="20"/>
              </w:rPr>
              <w:t>в</w:t>
            </w:r>
            <w:r w:rsidRPr="00747E0B">
              <w:rPr>
                <w:sz w:val="20"/>
                <w:szCs w:val="20"/>
              </w:rPr>
              <w:t>томатизированной и</w:t>
            </w:r>
            <w:r w:rsidRPr="00747E0B">
              <w:rPr>
                <w:sz w:val="20"/>
                <w:szCs w:val="20"/>
              </w:rPr>
              <w:t>н</w:t>
            </w:r>
            <w:r w:rsidRPr="00747E0B">
              <w:rPr>
                <w:sz w:val="20"/>
                <w:szCs w:val="20"/>
              </w:rPr>
              <w:t>формационной сист</w:t>
            </w:r>
            <w:r w:rsidRPr="00747E0B">
              <w:rPr>
                <w:sz w:val="20"/>
                <w:szCs w:val="20"/>
              </w:rPr>
              <w:t>е</w:t>
            </w:r>
            <w:r w:rsidRPr="00747E0B">
              <w:rPr>
                <w:sz w:val="20"/>
                <w:szCs w:val="20"/>
              </w:rPr>
              <w:t>мы социальной защиты населения Кировской области»</w:t>
            </w:r>
          </w:p>
        </w:tc>
        <w:tc>
          <w:tcPr>
            <w:tcW w:w="1276" w:type="dxa"/>
            <w:tcMar>
              <w:left w:w="57" w:type="dxa"/>
              <w:right w:w="57" w:type="dxa"/>
            </w:tcMar>
          </w:tcPr>
          <w:p w:rsidR="00595BB6" w:rsidRPr="00747E0B" w:rsidRDefault="00595BB6" w:rsidP="00347186">
            <w:pPr>
              <w:spacing w:line="240" w:lineRule="exact"/>
              <w:rPr>
                <w:sz w:val="20"/>
                <w:szCs w:val="20"/>
              </w:rPr>
            </w:pPr>
            <w:r w:rsidRPr="00747E0B">
              <w:rPr>
                <w:sz w:val="20"/>
                <w:szCs w:val="20"/>
              </w:rPr>
              <w:t xml:space="preserve">областной </w:t>
            </w:r>
          </w:p>
          <w:p w:rsidR="00595BB6" w:rsidRPr="00747E0B" w:rsidRDefault="00595BB6" w:rsidP="00347186">
            <w:pPr>
              <w:spacing w:line="240" w:lineRule="exact"/>
              <w:rPr>
                <w:sz w:val="20"/>
                <w:szCs w:val="20"/>
              </w:rPr>
            </w:pPr>
            <w:r w:rsidRPr="00747E0B">
              <w:rPr>
                <w:sz w:val="20"/>
                <w:szCs w:val="20"/>
              </w:rPr>
              <w:t>бюджет</w:t>
            </w:r>
          </w:p>
        </w:tc>
        <w:tc>
          <w:tcPr>
            <w:tcW w:w="1134" w:type="dxa"/>
            <w:noWrap/>
            <w:tcMar>
              <w:left w:w="57" w:type="dxa"/>
              <w:right w:w="57" w:type="dxa"/>
            </w:tcMar>
          </w:tcPr>
          <w:p w:rsidR="00595BB6" w:rsidRPr="00747E0B" w:rsidRDefault="00595BB6" w:rsidP="00952861">
            <w:pPr>
              <w:autoSpaceDE w:val="0"/>
              <w:autoSpaceDN w:val="0"/>
              <w:adjustRightInd w:val="0"/>
              <w:jc w:val="center"/>
              <w:rPr>
                <w:sz w:val="20"/>
                <w:szCs w:val="20"/>
              </w:rPr>
            </w:pPr>
            <w:r w:rsidRPr="00747E0B">
              <w:rPr>
                <w:sz w:val="20"/>
                <w:szCs w:val="20"/>
              </w:rPr>
              <w:t>25229,30</w:t>
            </w:r>
          </w:p>
        </w:tc>
        <w:tc>
          <w:tcPr>
            <w:tcW w:w="1134" w:type="dxa"/>
            <w:noWrap/>
            <w:tcMar>
              <w:left w:w="57" w:type="dxa"/>
              <w:right w:w="57" w:type="dxa"/>
            </w:tcMar>
          </w:tcPr>
          <w:p w:rsidR="00595BB6" w:rsidRPr="00747E0B" w:rsidRDefault="00595BB6" w:rsidP="00952861">
            <w:pPr>
              <w:autoSpaceDE w:val="0"/>
              <w:autoSpaceDN w:val="0"/>
              <w:adjustRightInd w:val="0"/>
              <w:jc w:val="center"/>
              <w:rPr>
                <w:sz w:val="20"/>
                <w:szCs w:val="20"/>
              </w:rPr>
            </w:pPr>
          </w:p>
        </w:tc>
        <w:tc>
          <w:tcPr>
            <w:tcW w:w="1134" w:type="dxa"/>
            <w:noWrap/>
            <w:tcMar>
              <w:left w:w="57" w:type="dxa"/>
              <w:right w:w="57" w:type="dxa"/>
            </w:tcMar>
          </w:tcPr>
          <w:p w:rsidR="00595BB6" w:rsidRPr="00747E0B" w:rsidRDefault="00595BB6" w:rsidP="00952861">
            <w:pPr>
              <w:autoSpaceDE w:val="0"/>
              <w:autoSpaceDN w:val="0"/>
              <w:adjustRightInd w:val="0"/>
              <w:jc w:val="center"/>
              <w:rPr>
                <w:sz w:val="20"/>
                <w:szCs w:val="20"/>
              </w:rPr>
            </w:pPr>
          </w:p>
        </w:tc>
        <w:tc>
          <w:tcPr>
            <w:tcW w:w="1134" w:type="dxa"/>
            <w:noWrap/>
            <w:tcMar>
              <w:left w:w="57" w:type="dxa"/>
              <w:right w:w="57" w:type="dxa"/>
            </w:tcMar>
          </w:tcPr>
          <w:p w:rsidR="00595BB6" w:rsidRPr="00747E0B" w:rsidRDefault="00595BB6" w:rsidP="00952861">
            <w:pPr>
              <w:autoSpaceDE w:val="0"/>
              <w:autoSpaceDN w:val="0"/>
              <w:adjustRightInd w:val="0"/>
              <w:jc w:val="center"/>
              <w:rPr>
                <w:sz w:val="20"/>
                <w:szCs w:val="20"/>
              </w:rPr>
            </w:pPr>
          </w:p>
        </w:tc>
        <w:tc>
          <w:tcPr>
            <w:tcW w:w="1134" w:type="dxa"/>
            <w:noWrap/>
            <w:tcMar>
              <w:left w:w="57" w:type="dxa"/>
              <w:right w:w="57" w:type="dxa"/>
            </w:tcMar>
          </w:tcPr>
          <w:p w:rsidR="00595BB6" w:rsidRPr="00747E0B" w:rsidRDefault="00595BB6" w:rsidP="00952861">
            <w:pPr>
              <w:autoSpaceDE w:val="0"/>
              <w:autoSpaceDN w:val="0"/>
              <w:adjustRightInd w:val="0"/>
              <w:jc w:val="center"/>
              <w:rPr>
                <w:sz w:val="20"/>
                <w:szCs w:val="20"/>
              </w:rPr>
            </w:pPr>
          </w:p>
        </w:tc>
        <w:tc>
          <w:tcPr>
            <w:tcW w:w="1134" w:type="dxa"/>
            <w:noWrap/>
            <w:tcMar>
              <w:left w:w="57" w:type="dxa"/>
              <w:right w:w="57" w:type="dxa"/>
            </w:tcMar>
          </w:tcPr>
          <w:p w:rsidR="00595BB6" w:rsidRPr="00747E0B" w:rsidRDefault="00595BB6" w:rsidP="00952861">
            <w:pPr>
              <w:jc w:val="center"/>
              <w:rPr>
                <w:sz w:val="20"/>
                <w:szCs w:val="20"/>
              </w:rPr>
            </w:pPr>
          </w:p>
        </w:tc>
        <w:tc>
          <w:tcPr>
            <w:tcW w:w="1134" w:type="dxa"/>
            <w:noWrap/>
            <w:tcMar>
              <w:left w:w="57" w:type="dxa"/>
              <w:right w:w="57" w:type="dxa"/>
            </w:tcMar>
          </w:tcPr>
          <w:p w:rsidR="00595BB6" w:rsidRPr="00747E0B" w:rsidRDefault="00595BB6" w:rsidP="00952861">
            <w:pPr>
              <w:jc w:val="center"/>
              <w:rPr>
                <w:sz w:val="20"/>
                <w:szCs w:val="20"/>
              </w:rPr>
            </w:pPr>
          </w:p>
        </w:tc>
        <w:tc>
          <w:tcPr>
            <w:tcW w:w="1134" w:type="dxa"/>
            <w:noWrap/>
            <w:tcMar>
              <w:left w:w="57" w:type="dxa"/>
              <w:right w:w="57" w:type="dxa"/>
            </w:tcMar>
          </w:tcPr>
          <w:p w:rsidR="00595BB6" w:rsidRPr="00747E0B" w:rsidRDefault="00595BB6" w:rsidP="00952861">
            <w:pPr>
              <w:jc w:val="center"/>
              <w:rPr>
                <w:sz w:val="20"/>
                <w:szCs w:val="20"/>
              </w:rPr>
            </w:pPr>
          </w:p>
        </w:tc>
        <w:tc>
          <w:tcPr>
            <w:tcW w:w="1275" w:type="dxa"/>
            <w:noWrap/>
            <w:tcMar>
              <w:left w:w="57" w:type="dxa"/>
              <w:right w:w="57" w:type="dxa"/>
            </w:tcMar>
          </w:tcPr>
          <w:p w:rsidR="00595BB6" w:rsidRPr="00747E0B" w:rsidRDefault="00595BB6" w:rsidP="00952861">
            <w:pPr>
              <w:autoSpaceDE w:val="0"/>
              <w:autoSpaceDN w:val="0"/>
              <w:adjustRightInd w:val="0"/>
              <w:jc w:val="center"/>
              <w:rPr>
                <w:sz w:val="20"/>
                <w:szCs w:val="20"/>
              </w:rPr>
            </w:pPr>
            <w:r w:rsidRPr="00747E0B">
              <w:rPr>
                <w:sz w:val="20"/>
                <w:szCs w:val="20"/>
              </w:rPr>
              <w:t>25229,30</w:t>
            </w:r>
          </w:p>
        </w:tc>
      </w:tr>
      <w:tr w:rsidR="00595BB6" w:rsidRPr="00747E0B" w:rsidTr="00024406">
        <w:trPr>
          <w:trHeight w:val="20"/>
        </w:trPr>
        <w:tc>
          <w:tcPr>
            <w:tcW w:w="568" w:type="dxa"/>
            <w:noWrap/>
          </w:tcPr>
          <w:p w:rsidR="00595BB6" w:rsidRPr="00747E0B" w:rsidRDefault="00595BB6" w:rsidP="00952861">
            <w:pPr>
              <w:jc w:val="center"/>
              <w:rPr>
                <w:sz w:val="20"/>
                <w:szCs w:val="20"/>
              </w:rPr>
            </w:pPr>
            <w:r w:rsidRPr="00747E0B">
              <w:rPr>
                <w:sz w:val="20"/>
                <w:szCs w:val="20"/>
              </w:rPr>
              <w:t>7</w:t>
            </w:r>
          </w:p>
        </w:tc>
        <w:tc>
          <w:tcPr>
            <w:tcW w:w="1134" w:type="dxa"/>
          </w:tcPr>
          <w:p w:rsidR="00595BB6" w:rsidRPr="00747E0B" w:rsidRDefault="00595BB6" w:rsidP="00347186">
            <w:pPr>
              <w:spacing w:line="240" w:lineRule="exact"/>
              <w:rPr>
                <w:sz w:val="20"/>
                <w:szCs w:val="20"/>
              </w:rPr>
            </w:pPr>
            <w:r w:rsidRPr="00747E0B">
              <w:rPr>
                <w:sz w:val="20"/>
                <w:szCs w:val="20"/>
              </w:rPr>
              <w:t xml:space="preserve">Отдельное </w:t>
            </w:r>
          </w:p>
          <w:p w:rsidR="00595BB6" w:rsidRPr="00747E0B" w:rsidRDefault="00595BB6" w:rsidP="00347186">
            <w:pPr>
              <w:spacing w:line="240" w:lineRule="exact"/>
              <w:rPr>
                <w:sz w:val="20"/>
                <w:szCs w:val="20"/>
              </w:rPr>
            </w:pPr>
            <w:r w:rsidRPr="00747E0B">
              <w:rPr>
                <w:sz w:val="20"/>
                <w:szCs w:val="20"/>
              </w:rPr>
              <w:t>меропри</w:t>
            </w:r>
            <w:r w:rsidRPr="00747E0B">
              <w:rPr>
                <w:sz w:val="20"/>
                <w:szCs w:val="20"/>
              </w:rPr>
              <w:t>я</w:t>
            </w:r>
            <w:r w:rsidRPr="00747E0B">
              <w:rPr>
                <w:sz w:val="20"/>
                <w:szCs w:val="20"/>
              </w:rPr>
              <w:t>тие</w:t>
            </w:r>
          </w:p>
        </w:tc>
        <w:tc>
          <w:tcPr>
            <w:tcW w:w="2126" w:type="dxa"/>
            <w:tcMar>
              <w:left w:w="57" w:type="dxa"/>
              <w:right w:w="57" w:type="dxa"/>
            </w:tcMar>
          </w:tcPr>
          <w:p w:rsidR="00595BB6" w:rsidRPr="00747E0B" w:rsidRDefault="00595BB6" w:rsidP="00347186">
            <w:pPr>
              <w:spacing w:line="240" w:lineRule="exact"/>
              <w:jc w:val="both"/>
              <w:rPr>
                <w:sz w:val="20"/>
                <w:szCs w:val="20"/>
              </w:rPr>
            </w:pPr>
            <w:r w:rsidRPr="00747E0B">
              <w:rPr>
                <w:sz w:val="20"/>
                <w:szCs w:val="20"/>
              </w:rPr>
              <w:t>«Создание единой а</w:t>
            </w:r>
            <w:r w:rsidRPr="00747E0B">
              <w:rPr>
                <w:sz w:val="20"/>
                <w:szCs w:val="20"/>
              </w:rPr>
              <w:t>в</w:t>
            </w:r>
            <w:r w:rsidRPr="00747E0B">
              <w:rPr>
                <w:sz w:val="20"/>
                <w:szCs w:val="20"/>
              </w:rPr>
              <w:t>томатизированной и</w:t>
            </w:r>
            <w:r w:rsidRPr="00747E0B">
              <w:rPr>
                <w:sz w:val="20"/>
                <w:szCs w:val="20"/>
              </w:rPr>
              <w:t>н</w:t>
            </w:r>
            <w:r w:rsidRPr="00747E0B">
              <w:rPr>
                <w:sz w:val="20"/>
                <w:szCs w:val="20"/>
              </w:rPr>
              <w:t>формационной сист</w:t>
            </w:r>
            <w:r w:rsidRPr="00747E0B">
              <w:rPr>
                <w:sz w:val="20"/>
                <w:szCs w:val="20"/>
              </w:rPr>
              <w:t>е</w:t>
            </w:r>
            <w:r w:rsidRPr="00747E0B">
              <w:rPr>
                <w:sz w:val="20"/>
                <w:szCs w:val="20"/>
              </w:rPr>
              <w:lastRenderedPageBreak/>
              <w:t>мы социальной защиты населения Кировской области»</w:t>
            </w:r>
          </w:p>
        </w:tc>
        <w:tc>
          <w:tcPr>
            <w:tcW w:w="1276" w:type="dxa"/>
            <w:tcMar>
              <w:left w:w="57" w:type="dxa"/>
              <w:right w:w="57" w:type="dxa"/>
            </w:tcMar>
          </w:tcPr>
          <w:p w:rsidR="00595BB6" w:rsidRPr="00747E0B" w:rsidRDefault="00595BB6" w:rsidP="00347186">
            <w:pPr>
              <w:spacing w:line="240" w:lineRule="exact"/>
              <w:rPr>
                <w:sz w:val="20"/>
                <w:szCs w:val="20"/>
              </w:rPr>
            </w:pPr>
            <w:r w:rsidRPr="00747E0B">
              <w:rPr>
                <w:sz w:val="20"/>
                <w:szCs w:val="20"/>
              </w:rPr>
              <w:lastRenderedPageBreak/>
              <w:t>областной</w:t>
            </w:r>
          </w:p>
          <w:p w:rsidR="00595BB6" w:rsidRPr="00747E0B" w:rsidRDefault="00595BB6" w:rsidP="00347186">
            <w:pPr>
              <w:spacing w:line="240" w:lineRule="exact"/>
              <w:rPr>
                <w:sz w:val="20"/>
                <w:szCs w:val="20"/>
              </w:rPr>
            </w:pPr>
            <w:r w:rsidRPr="00747E0B">
              <w:rPr>
                <w:sz w:val="20"/>
                <w:szCs w:val="20"/>
              </w:rPr>
              <w:t>бюджет</w:t>
            </w:r>
          </w:p>
        </w:tc>
        <w:tc>
          <w:tcPr>
            <w:tcW w:w="1134" w:type="dxa"/>
            <w:noWrap/>
            <w:tcMar>
              <w:left w:w="57" w:type="dxa"/>
              <w:right w:w="57" w:type="dxa"/>
            </w:tcMar>
          </w:tcPr>
          <w:p w:rsidR="00595BB6" w:rsidRPr="00747E0B" w:rsidRDefault="00595BB6" w:rsidP="00952861">
            <w:pPr>
              <w:jc w:val="center"/>
              <w:rPr>
                <w:sz w:val="20"/>
                <w:szCs w:val="20"/>
              </w:rPr>
            </w:pPr>
          </w:p>
        </w:tc>
        <w:tc>
          <w:tcPr>
            <w:tcW w:w="1134" w:type="dxa"/>
            <w:noWrap/>
            <w:tcMar>
              <w:left w:w="57" w:type="dxa"/>
              <w:right w:w="57" w:type="dxa"/>
            </w:tcMar>
          </w:tcPr>
          <w:p w:rsidR="00595BB6" w:rsidRPr="00747E0B" w:rsidRDefault="00595BB6" w:rsidP="00952861">
            <w:pPr>
              <w:jc w:val="center"/>
              <w:rPr>
                <w:sz w:val="20"/>
                <w:szCs w:val="20"/>
              </w:rPr>
            </w:pPr>
            <w:r w:rsidRPr="00747E0B">
              <w:rPr>
                <w:sz w:val="20"/>
                <w:szCs w:val="20"/>
              </w:rPr>
              <w:t>11641,00</w:t>
            </w:r>
          </w:p>
        </w:tc>
        <w:tc>
          <w:tcPr>
            <w:tcW w:w="1134" w:type="dxa"/>
            <w:noWrap/>
            <w:tcMar>
              <w:left w:w="57" w:type="dxa"/>
              <w:right w:w="57" w:type="dxa"/>
            </w:tcMar>
          </w:tcPr>
          <w:p w:rsidR="00595BB6" w:rsidRPr="00747E0B" w:rsidRDefault="00595BB6" w:rsidP="008862B1">
            <w:pPr>
              <w:jc w:val="center"/>
              <w:rPr>
                <w:sz w:val="20"/>
                <w:szCs w:val="20"/>
              </w:rPr>
            </w:pPr>
            <w:r>
              <w:rPr>
                <w:sz w:val="20"/>
                <w:szCs w:val="20"/>
              </w:rPr>
              <w:t>7907,49</w:t>
            </w:r>
          </w:p>
        </w:tc>
        <w:tc>
          <w:tcPr>
            <w:tcW w:w="1134" w:type="dxa"/>
            <w:noWrap/>
            <w:tcMar>
              <w:left w:w="57" w:type="dxa"/>
              <w:right w:w="57" w:type="dxa"/>
            </w:tcMar>
          </w:tcPr>
          <w:p w:rsidR="00595BB6" w:rsidRPr="00747E0B" w:rsidRDefault="00595BB6" w:rsidP="00952861">
            <w:pPr>
              <w:jc w:val="center"/>
              <w:rPr>
                <w:sz w:val="20"/>
                <w:szCs w:val="20"/>
              </w:rPr>
            </w:pPr>
            <w:r>
              <w:rPr>
                <w:sz w:val="20"/>
                <w:szCs w:val="20"/>
              </w:rPr>
              <w:t>2860,00</w:t>
            </w:r>
          </w:p>
        </w:tc>
        <w:tc>
          <w:tcPr>
            <w:tcW w:w="1134" w:type="dxa"/>
            <w:noWrap/>
            <w:tcMar>
              <w:left w:w="57" w:type="dxa"/>
              <w:right w:w="57" w:type="dxa"/>
            </w:tcMar>
          </w:tcPr>
          <w:p w:rsidR="00595BB6" w:rsidRPr="00747E0B" w:rsidRDefault="00595BB6" w:rsidP="00952861">
            <w:pPr>
              <w:jc w:val="center"/>
              <w:rPr>
                <w:sz w:val="20"/>
                <w:szCs w:val="20"/>
              </w:rPr>
            </w:pPr>
            <w:r>
              <w:rPr>
                <w:sz w:val="20"/>
                <w:szCs w:val="20"/>
              </w:rPr>
              <w:t>0,00</w:t>
            </w:r>
          </w:p>
        </w:tc>
        <w:tc>
          <w:tcPr>
            <w:tcW w:w="1134" w:type="dxa"/>
            <w:noWrap/>
            <w:tcMar>
              <w:left w:w="57" w:type="dxa"/>
              <w:right w:w="57" w:type="dxa"/>
            </w:tcMar>
          </w:tcPr>
          <w:p w:rsidR="00595BB6" w:rsidRPr="00747E0B" w:rsidRDefault="00595BB6" w:rsidP="00952861">
            <w:pPr>
              <w:jc w:val="center"/>
              <w:rPr>
                <w:sz w:val="20"/>
                <w:szCs w:val="20"/>
              </w:rPr>
            </w:pPr>
            <w:r w:rsidRPr="00747E0B">
              <w:rPr>
                <w:sz w:val="20"/>
                <w:szCs w:val="20"/>
              </w:rPr>
              <w:t>4695,00</w:t>
            </w:r>
          </w:p>
        </w:tc>
        <w:tc>
          <w:tcPr>
            <w:tcW w:w="1134" w:type="dxa"/>
            <w:noWrap/>
            <w:tcMar>
              <w:left w:w="57" w:type="dxa"/>
              <w:right w:w="57" w:type="dxa"/>
            </w:tcMar>
          </w:tcPr>
          <w:p w:rsidR="00595BB6" w:rsidRPr="00747E0B" w:rsidRDefault="00595BB6" w:rsidP="00952861">
            <w:pPr>
              <w:jc w:val="center"/>
              <w:rPr>
                <w:sz w:val="20"/>
                <w:szCs w:val="20"/>
              </w:rPr>
            </w:pPr>
            <w:r w:rsidRPr="00747E0B">
              <w:rPr>
                <w:sz w:val="20"/>
                <w:szCs w:val="20"/>
              </w:rPr>
              <w:t>4695,00</w:t>
            </w:r>
          </w:p>
        </w:tc>
        <w:tc>
          <w:tcPr>
            <w:tcW w:w="1134" w:type="dxa"/>
            <w:noWrap/>
            <w:tcMar>
              <w:left w:w="57" w:type="dxa"/>
              <w:right w:w="57" w:type="dxa"/>
            </w:tcMar>
          </w:tcPr>
          <w:p w:rsidR="00595BB6" w:rsidRPr="00747E0B" w:rsidRDefault="00595BB6" w:rsidP="00952861">
            <w:pPr>
              <w:jc w:val="center"/>
              <w:rPr>
                <w:sz w:val="20"/>
                <w:szCs w:val="20"/>
              </w:rPr>
            </w:pPr>
            <w:r w:rsidRPr="00747E0B">
              <w:rPr>
                <w:sz w:val="20"/>
                <w:szCs w:val="20"/>
              </w:rPr>
              <w:t>4695,00</w:t>
            </w:r>
          </w:p>
        </w:tc>
        <w:tc>
          <w:tcPr>
            <w:tcW w:w="1275" w:type="dxa"/>
            <w:noWrap/>
            <w:tcMar>
              <w:left w:w="57" w:type="dxa"/>
              <w:right w:w="57" w:type="dxa"/>
            </w:tcMar>
          </w:tcPr>
          <w:p w:rsidR="00595BB6" w:rsidRPr="00747E0B" w:rsidRDefault="00595BB6" w:rsidP="00952861">
            <w:pPr>
              <w:jc w:val="center"/>
              <w:rPr>
                <w:sz w:val="20"/>
                <w:szCs w:val="20"/>
              </w:rPr>
            </w:pPr>
            <w:r>
              <w:rPr>
                <w:sz w:val="20"/>
                <w:szCs w:val="20"/>
              </w:rPr>
              <w:t>36493,49</w:t>
            </w:r>
          </w:p>
        </w:tc>
      </w:tr>
      <w:tr w:rsidR="00595BB6" w:rsidRPr="00747E0B" w:rsidTr="00024406">
        <w:trPr>
          <w:trHeight w:val="20"/>
        </w:trPr>
        <w:tc>
          <w:tcPr>
            <w:tcW w:w="568" w:type="dxa"/>
            <w:noWrap/>
          </w:tcPr>
          <w:p w:rsidR="00595BB6" w:rsidRPr="00747E0B" w:rsidRDefault="00595BB6" w:rsidP="00952861">
            <w:pPr>
              <w:jc w:val="center"/>
              <w:rPr>
                <w:sz w:val="20"/>
                <w:szCs w:val="20"/>
              </w:rPr>
            </w:pPr>
            <w:r w:rsidRPr="00747E0B">
              <w:rPr>
                <w:sz w:val="20"/>
                <w:szCs w:val="20"/>
              </w:rPr>
              <w:lastRenderedPageBreak/>
              <w:t>8</w:t>
            </w:r>
          </w:p>
        </w:tc>
        <w:tc>
          <w:tcPr>
            <w:tcW w:w="1134" w:type="dxa"/>
          </w:tcPr>
          <w:p w:rsidR="00595BB6" w:rsidRPr="00747E0B" w:rsidRDefault="00595BB6" w:rsidP="00347186">
            <w:pPr>
              <w:spacing w:line="240" w:lineRule="exact"/>
              <w:rPr>
                <w:sz w:val="20"/>
                <w:szCs w:val="20"/>
              </w:rPr>
            </w:pPr>
            <w:r w:rsidRPr="00747E0B">
              <w:rPr>
                <w:sz w:val="20"/>
                <w:szCs w:val="20"/>
              </w:rPr>
              <w:t>Отдельное меропри</w:t>
            </w:r>
            <w:r w:rsidRPr="00747E0B">
              <w:rPr>
                <w:sz w:val="20"/>
                <w:szCs w:val="20"/>
              </w:rPr>
              <w:t>я</w:t>
            </w:r>
            <w:r w:rsidRPr="00747E0B">
              <w:rPr>
                <w:sz w:val="20"/>
                <w:szCs w:val="20"/>
              </w:rPr>
              <w:t>тие</w:t>
            </w:r>
          </w:p>
        </w:tc>
        <w:tc>
          <w:tcPr>
            <w:tcW w:w="2126" w:type="dxa"/>
            <w:tcMar>
              <w:left w:w="57" w:type="dxa"/>
              <w:right w:w="57" w:type="dxa"/>
            </w:tcMar>
          </w:tcPr>
          <w:p w:rsidR="00595BB6" w:rsidRPr="00747E0B" w:rsidRDefault="00595BB6" w:rsidP="00347186">
            <w:pPr>
              <w:spacing w:line="240" w:lineRule="exact"/>
              <w:jc w:val="both"/>
              <w:rPr>
                <w:sz w:val="20"/>
                <w:szCs w:val="20"/>
              </w:rPr>
            </w:pPr>
            <w:r w:rsidRPr="00747E0B">
              <w:rPr>
                <w:sz w:val="20"/>
                <w:szCs w:val="20"/>
              </w:rPr>
              <w:t>«Обеспечение созд</w:t>
            </w:r>
            <w:r w:rsidRPr="00747E0B">
              <w:rPr>
                <w:sz w:val="20"/>
                <w:szCs w:val="20"/>
              </w:rPr>
              <w:t>а</w:t>
            </w:r>
            <w:r w:rsidRPr="00747E0B">
              <w:rPr>
                <w:sz w:val="20"/>
                <w:szCs w:val="20"/>
              </w:rPr>
              <w:t>ния условий для реал</w:t>
            </w:r>
            <w:r w:rsidRPr="00747E0B">
              <w:rPr>
                <w:sz w:val="20"/>
                <w:szCs w:val="20"/>
              </w:rPr>
              <w:t>и</w:t>
            </w:r>
            <w:r w:rsidRPr="00747E0B">
              <w:rPr>
                <w:sz w:val="20"/>
                <w:szCs w:val="20"/>
              </w:rPr>
              <w:t>зации Государстве</w:t>
            </w:r>
            <w:r w:rsidRPr="00747E0B">
              <w:rPr>
                <w:sz w:val="20"/>
                <w:szCs w:val="20"/>
              </w:rPr>
              <w:t>н</w:t>
            </w:r>
            <w:r w:rsidRPr="00747E0B">
              <w:rPr>
                <w:sz w:val="20"/>
                <w:szCs w:val="20"/>
              </w:rPr>
              <w:t>ной программы»</w:t>
            </w:r>
          </w:p>
        </w:tc>
        <w:tc>
          <w:tcPr>
            <w:tcW w:w="1276" w:type="dxa"/>
            <w:tcMar>
              <w:left w:w="57" w:type="dxa"/>
              <w:right w:w="57" w:type="dxa"/>
            </w:tcMar>
          </w:tcPr>
          <w:p w:rsidR="00595BB6" w:rsidRPr="00747E0B" w:rsidRDefault="00595BB6" w:rsidP="00347186">
            <w:pPr>
              <w:spacing w:line="240" w:lineRule="exact"/>
              <w:rPr>
                <w:sz w:val="20"/>
                <w:szCs w:val="20"/>
              </w:rPr>
            </w:pPr>
            <w:r w:rsidRPr="00747E0B">
              <w:rPr>
                <w:sz w:val="20"/>
                <w:szCs w:val="20"/>
              </w:rPr>
              <w:t xml:space="preserve">областной </w:t>
            </w:r>
          </w:p>
          <w:p w:rsidR="00595BB6" w:rsidRPr="00747E0B" w:rsidRDefault="00595BB6" w:rsidP="00347186">
            <w:pPr>
              <w:spacing w:line="240" w:lineRule="exact"/>
              <w:rPr>
                <w:sz w:val="20"/>
                <w:szCs w:val="20"/>
              </w:rPr>
            </w:pPr>
            <w:r w:rsidRPr="00747E0B">
              <w:rPr>
                <w:sz w:val="20"/>
                <w:szCs w:val="20"/>
              </w:rPr>
              <w:t>бюджет</w:t>
            </w:r>
          </w:p>
        </w:tc>
        <w:tc>
          <w:tcPr>
            <w:tcW w:w="1134" w:type="dxa"/>
            <w:noWrap/>
            <w:tcMar>
              <w:left w:w="57" w:type="dxa"/>
              <w:right w:w="57" w:type="dxa"/>
            </w:tcMar>
          </w:tcPr>
          <w:p w:rsidR="00595BB6" w:rsidRPr="00747E0B" w:rsidRDefault="00595BB6" w:rsidP="00952861">
            <w:pPr>
              <w:jc w:val="center"/>
              <w:rPr>
                <w:sz w:val="20"/>
                <w:szCs w:val="20"/>
              </w:rPr>
            </w:pPr>
            <w:r w:rsidRPr="00747E0B">
              <w:rPr>
                <w:sz w:val="20"/>
                <w:szCs w:val="20"/>
              </w:rPr>
              <w:t>46614,50</w:t>
            </w:r>
          </w:p>
        </w:tc>
        <w:tc>
          <w:tcPr>
            <w:tcW w:w="1134" w:type="dxa"/>
            <w:noWrap/>
            <w:tcMar>
              <w:left w:w="57" w:type="dxa"/>
              <w:right w:w="57" w:type="dxa"/>
            </w:tcMar>
          </w:tcPr>
          <w:p w:rsidR="00595BB6" w:rsidRPr="00747E0B" w:rsidRDefault="00595BB6" w:rsidP="00952861">
            <w:pPr>
              <w:jc w:val="center"/>
              <w:rPr>
                <w:sz w:val="20"/>
                <w:szCs w:val="20"/>
              </w:rPr>
            </w:pPr>
            <w:r w:rsidRPr="00747E0B">
              <w:rPr>
                <w:sz w:val="20"/>
                <w:szCs w:val="20"/>
              </w:rPr>
              <w:t>47154,90</w:t>
            </w:r>
          </w:p>
        </w:tc>
        <w:tc>
          <w:tcPr>
            <w:tcW w:w="1134" w:type="dxa"/>
            <w:noWrap/>
            <w:tcMar>
              <w:left w:w="57" w:type="dxa"/>
              <w:right w:w="57" w:type="dxa"/>
            </w:tcMar>
          </w:tcPr>
          <w:p w:rsidR="00595BB6" w:rsidRPr="00747E0B" w:rsidRDefault="00595BB6" w:rsidP="00014862">
            <w:pPr>
              <w:jc w:val="center"/>
              <w:rPr>
                <w:sz w:val="20"/>
                <w:szCs w:val="20"/>
              </w:rPr>
            </w:pPr>
            <w:r>
              <w:rPr>
                <w:sz w:val="20"/>
                <w:szCs w:val="20"/>
              </w:rPr>
              <w:t>46164,13</w:t>
            </w:r>
          </w:p>
        </w:tc>
        <w:tc>
          <w:tcPr>
            <w:tcW w:w="1134" w:type="dxa"/>
            <w:noWrap/>
            <w:tcMar>
              <w:left w:w="57" w:type="dxa"/>
              <w:right w:w="57" w:type="dxa"/>
            </w:tcMar>
          </w:tcPr>
          <w:p w:rsidR="00595BB6" w:rsidRPr="00747E0B" w:rsidRDefault="00595BB6" w:rsidP="00952861">
            <w:pPr>
              <w:jc w:val="center"/>
              <w:rPr>
                <w:sz w:val="20"/>
                <w:szCs w:val="20"/>
              </w:rPr>
            </w:pPr>
            <w:r>
              <w:rPr>
                <w:sz w:val="20"/>
                <w:szCs w:val="20"/>
              </w:rPr>
              <w:t>57758,20</w:t>
            </w:r>
          </w:p>
        </w:tc>
        <w:tc>
          <w:tcPr>
            <w:tcW w:w="1134" w:type="dxa"/>
            <w:noWrap/>
            <w:tcMar>
              <w:left w:w="57" w:type="dxa"/>
              <w:right w:w="57" w:type="dxa"/>
            </w:tcMar>
          </w:tcPr>
          <w:p w:rsidR="00595BB6" w:rsidRPr="00747E0B" w:rsidRDefault="00595BB6" w:rsidP="00952861">
            <w:pPr>
              <w:jc w:val="center"/>
              <w:rPr>
                <w:sz w:val="20"/>
                <w:szCs w:val="20"/>
              </w:rPr>
            </w:pPr>
            <w:r w:rsidRPr="00747E0B">
              <w:rPr>
                <w:sz w:val="20"/>
                <w:szCs w:val="20"/>
              </w:rPr>
              <w:t>40955,40</w:t>
            </w:r>
          </w:p>
        </w:tc>
        <w:tc>
          <w:tcPr>
            <w:tcW w:w="1134" w:type="dxa"/>
            <w:noWrap/>
            <w:tcMar>
              <w:left w:w="57" w:type="dxa"/>
              <w:right w:w="57" w:type="dxa"/>
            </w:tcMar>
          </w:tcPr>
          <w:p w:rsidR="00595BB6" w:rsidRPr="00747E0B" w:rsidRDefault="00595BB6" w:rsidP="00952861">
            <w:pPr>
              <w:jc w:val="center"/>
              <w:rPr>
                <w:sz w:val="20"/>
                <w:szCs w:val="20"/>
              </w:rPr>
            </w:pPr>
            <w:r w:rsidRPr="00747E0B">
              <w:rPr>
                <w:sz w:val="20"/>
                <w:szCs w:val="20"/>
              </w:rPr>
              <w:t>61318,70</w:t>
            </w:r>
          </w:p>
        </w:tc>
        <w:tc>
          <w:tcPr>
            <w:tcW w:w="1134" w:type="dxa"/>
            <w:noWrap/>
            <w:tcMar>
              <w:left w:w="57" w:type="dxa"/>
              <w:right w:w="57" w:type="dxa"/>
            </w:tcMar>
          </w:tcPr>
          <w:p w:rsidR="00595BB6" w:rsidRPr="00747E0B" w:rsidRDefault="00595BB6" w:rsidP="00952861">
            <w:pPr>
              <w:jc w:val="center"/>
              <w:rPr>
                <w:sz w:val="20"/>
                <w:szCs w:val="20"/>
              </w:rPr>
            </w:pPr>
            <w:r w:rsidRPr="00747E0B">
              <w:rPr>
                <w:sz w:val="20"/>
                <w:szCs w:val="20"/>
              </w:rPr>
              <w:t>64016,70</w:t>
            </w:r>
          </w:p>
        </w:tc>
        <w:tc>
          <w:tcPr>
            <w:tcW w:w="1134" w:type="dxa"/>
            <w:noWrap/>
            <w:tcMar>
              <w:left w:w="57" w:type="dxa"/>
              <w:right w:w="57" w:type="dxa"/>
            </w:tcMar>
          </w:tcPr>
          <w:p w:rsidR="00595BB6" w:rsidRPr="00747E0B" w:rsidRDefault="00595BB6" w:rsidP="00952861">
            <w:pPr>
              <w:jc w:val="center"/>
              <w:rPr>
                <w:sz w:val="20"/>
                <w:szCs w:val="20"/>
              </w:rPr>
            </w:pPr>
            <w:r w:rsidRPr="00747E0B">
              <w:rPr>
                <w:sz w:val="20"/>
                <w:szCs w:val="20"/>
              </w:rPr>
              <w:t>66705,50</w:t>
            </w:r>
          </w:p>
        </w:tc>
        <w:tc>
          <w:tcPr>
            <w:tcW w:w="1275" w:type="dxa"/>
            <w:noWrap/>
            <w:tcMar>
              <w:left w:w="57" w:type="dxa"/>
              <w:right w:w="57" w:type="dxa"/>
            </w:tcMar>
          </w:tcPr>
          <w:p w:rsidR="00595BB6" w:rsidRPr="00747E0B" w:rsidRDefault="00595BB6" w:rsidP="00952861">
            <w:pPr>
              <w:jc w:val="center"/>
              <w:rPr>
                <w:sz w:val="20"/>
                <w:szCs w:val="20"/>
              </w:rPr>
            </w:pPr>
            <w:r>
              <w:rPr>
                <w:sz w:val="20"/>
                <w:szCs w:val="20"/>
              </w:rPr>
              <w:t>430688,03</w:t>
            </w:r>
          </w:p>
        </w:tc>
      </w:tr>
    </w:tbl>
    <w:p w:rsidR="00347186" w:rsidRDefault="00347186" w:rsidP="005B4ED1">
      <w:pPr>
        <w:jc w:val="center"/>
        <w:rPr>
          <w:sz w:val="28"/>
          <w:szCs w:val="28"/>
        </w:rPr>
      </w:pPr>
    </w:p>
    <w:p w:rsidR="009A6878" w:rsidRPr="00747E0B" w:rsidRDefault="005B4ED1" w:rsidP="005B4ED1">
      <w:pPr>
        <w:jc w:val="center"/>
        <w:rPr>
          <w:sz w:val="28"/>
          <w:szCs w:val="28"/>
        </w:rPr>
      </w:pPr>
      <w:r>
        <w:rPr>
          <w:sz w:val="28"/>
          <w:szCs w:val="28"/>
        </w:rPr>
        <w:t>___________</w:t>
      </w:r>
    </w:p>
    <w:p w:rsidR="009A6878" w:rsidRDefault="009A6878" w:rsidP="00952861">
      <w:pPr>
        <w:widowControl w:val="0"/>
        <w:tabs>
          <w:tab w:val="left" w:pos="10770"/>
          <w:tab w:val="center" w:pos="11968"/>
        </w:tabs>
        <w:autoSpaceDE w:val="0"/>
        <w:autoSpaceDN w:val="0"/>
        <w:adjustRightInd w:val="0"/>
        <w:spacing w:line="360" w:lineRule="auto"/>
        <w:ind w:left="10800"/>
      </w:pPr>
    </w:p>
    <w:p w:rsidR="00AA5FBB" w:rsidRDefault="00AA5FBB" w:rsidP="00952861">
      <w:pPr>
        <w:widowControl w:val="0"/>
        <w:tabs>
          <w:tab w:val="left" w:pos="10770"/>
          <w:tab w:val="center" w:pos="11968"/>
        </w:tabs>
        <w:autoSpaceDE w:val="0"/>
        <w:autoSpaceDN w:val="0"/>
        <w:adjustRightInd w:val="0"/>
        <w:spacing w:line="360" w:lineRule="auto"/>
        <w:ind w:left="10800"/>
      </w:pPr>
    </w:p>
    <w:p w:rsidR="00AA5FBB" w:rsidRDefault="00AA5FBB" w:rsidP="00952861">
      <w:pPr>
        <w:widowControl w:val="0"/>
        <w:tabs>
          <w:tab w:val="left" w:pos="10770"/>
          <w:tab w:val="center" w:pos="11968"/>
        </w:tabs>
        <w:autoSpaceDE w:val="0"/>
        <w:autoSpaceDN w:val="0"/>
        <w:adjustRightInd w:val="0"/>
        <w:spacing w:line="360" w:lineRule="auto"/>
        <w:ind w:left="10800"/>
      </w:pPr>
    </w:p>
    <w:p w:rsidR="00AA5FBB" w:rsidRDefault="00AA5FBB" w:rsidP="00952861">
      <w:pPr>
        <w:widowControl w:val="0"/>
        <w:tabs>
          <w:tab w:val="left" w:pos="10770"/>
          <w:tab w:val="center" w:pos="11968"/>
        </w:tabs>
        <w:autoSpaceDE w:val="0"/>
        <w:autoSpaceDN w:val="0"/>
        <w:adjustRightInd w:val="0"/>
        <w:spacing w:line="360" w:lineRule="auto"/>
        <w:ind w:left="10800"/>
      </w:pPr>
    </w:p>
    <w:p w:rsidR="00AA5FBB" w:rsidRDefault="00AA5FBB" w:rsidP="00952861">
      <w:pPr>
        <w:widowControl w:val="0"/>
        <w:tabs>
          <w:tab w:val="left" w:pos="10770"/>
          <w:tab w:val="center" w:pos="11968"/>
        </w:tabs>
        <w:autoSpaceDE w:val="0"/>
        <w:autoSpaceDN w:val="0"/>
        <w:adjustRightInd w:val="0"/>
        <w:spacing w:line="360" w:lineRule="auto"/>
        <w:ind w:left="10800"/>
      </w:pPr>
    </w:p>
    <w:p w:rsidR="00AA5FBB" w:rsidRDefault="00AA5FBB" w:rsidP="00952861">
      <w:pPr>
        <w:widowControl w:val="0"/>
        <w:tabs>
          <w:tab w:val="left" w:pos="10770"/>
          <w:tab w:val="center" w:pos="11968"/>
        </w:tabs>
        <w:autoSpaceDE w:val="0"/>
        <w:autoSpaceDN w:val="0"/>
        <w:adjustRightInd w:val="0"/>
        <w:spacing w:line="360" w:lineRule="auto"/>
        <w:ind w:left="10800"/>
      </w:pPr>
    </w:p>
    <w:p w:rsidR="00AA5FBB" w:rsidRDefault="00AA5FBB" w:rsidP="00952861">
      <w:pPr>
        <w:widowControl w:val="0"/>
        <w:tabs>
          <w:tab w:val="left" w:pos="10770"/>
          <w:tab w:val="center" w:pos="11968"/>
        </w:tabs>
        <w:autoSpaceDE w:val="0"/>
        <w:autoSpaceDN w:val="0"/>
        <w:adjustRightInd w:val="0"/>
        <w:spacing w:line="360" w:lineRule="auto"/>
        <w:ind w:left="10800"/>
        <w:sectPr w:rsidR="00AA5FBB" w:rsidSect="00B76480">
          <w:pgSz w:w="16838" w:h="11906" w:orient="landscape"/>
          <w:pgMar w:top="567" w:right="1134" w:bottom="709" w:left="1134" w:header="709" w:footer="709" w:gutter="0"/>
          <w:cols w:space="708"/>
          <w:docGrid w:linePitch="360"/>
        </w:sectPr>
      </w:pPr>
    </w:p>
    <w:p w:rsidR="00AA5FBB" w:rsidRDefault="00AA5FBB" w:rsidP="00952861">
      <w:pPr>
        <w:widowControl w:val="0"/>
        <w:tabs>
          <w:tab w:val="left" w:pos="10770"/>
          <w:tab w:val="center" w:pos="11968"/>
        </w:tabs>
        <w:autoSpaceDE w:val="0"/>
        <w:autoSpaceDN w:val="0"/>
        <w:adjustRightInd w:val="0"/>
        <w:spacing w:line="360" w:lineRule="auto"/>
        <w:ind w:left="10800"/>
      </w:pPr>
    </w:p>
    <w:p w:rsidR="00AA5FBB" w:rsidRPr="00AA5FBB" w:rsidRDefault="00AA5FBB" w:rsidP="00AA5FBB">
      <w:pPr>
        <w:autoSpaceDE w:val="0"/>
        <w:autoSpaceDN w:val="0"/>
        <w:adjustRightInd w:val="0"/>
        <w:ind w:left="10635" w:hanging="3"/>
        <w:rPr>
          <w:bCs/>
          <w:sz w:val="28"/>
          <w:szCs w:val="28"/>
        </w:rPr>
      </w:pPr>
      <w:r w:rsidRPr="00AA5FBB">
        <w:rPr>
          <w:bCs/>
          <w:sz w:val="28"/>
          <w:szCs w:val="28"/>
        </w:rPr>
        <w:t xml:space="preserve">Приложение № </w:t>
      </w:r>
      <w:r w:rsidR="006E2838">
        <w:rPr>
          <w:bCs/>
          <w:sz w:val="28"/>
          <w:szCs w:val="28"/>
        </w:rPr>
        <w:t>4</w:t>
      </w:r>
    </w:p>
    <w:p w:rsidR="00AA5FBB" w:rsidRPr="00AA5FBB" w:rsidRDefault="00AA5FBB" w:rsidP="00AA5FBB">
      <w:pPr>
        <w:autoSpaceDE w:val="0"/>
        <w:autoSpaceDN w:val="0"/>
        <w:adjustRightInd w:val="0"/>
        <w:ind w:left="10635" w:hanging="3"/>
        <w:rPr>
          <w:bCs/>
          <w:sz w:val="28"/>
          <w:szCs w:val="28"/>
        </w:rPr>
      </w:pPr>
    </w:p>
    <w:p w:rsidR="00AA5FBB" w:rsidRPr="00AA5FBB" w:rsidRDefault="00AA5FBB" w:rsidP="00AA5FBB">
      <w:pPr>
        <w:autoSpaceDE w:val="0"/>
        <w:autoSpaceDN w:val="0"/>
        <w:adjustRightInd w:val="0"/>
        <w:ind w:left="10635" w:hanging="3"/>
        <w:rPr>
          <w:bCs/>
          <w:sz w:val="28"/>
          <w:szCs w:val="28"/>
        </w:rPr>
      </w:pPr>
      <w:r w:rsidRPr="00AA5FBB">
        <w:rPr>
          <w:bCs/>
          <w:sz w:val="28"/>
          <w:szCs w:val="28"/>
        </w:rPr>
        <w:t>Приложение № 11</w:t>
      </w:r>
    </w:p>
    <w:p w:rsidR="00AA5FBB" w:rsidRPr="00AA5FBB" w:rsidRDefault="00AA5FBB" w:rsidP="00AA5FBB">
      <w:pPr>
        <w:autoSpaceDE w:val="0"/>
        <w:autoSpaceDN w:val="0"/>
        <w:adjustRightInd w:val="0"/>
        <w:ind w:left="10635" w:hanging="3"/>
        <w:rPr>
          <w:bCs/>
          <w:sz w:val="28"/>
          <w:szCs w:val="28"/>
        </w:rPr>
      </w:pPr>
    </w:p>
    <w:p w:rsidR="00AA5FBB" w:rsidRPr="00AA5FBB" w:rsidRDefault="00AA5FBB" w:rsidP="00AA5FBB">
      <w:pPr>
        <w:autoSpaceDE w:val="0"/>
        <w:autoSpaceDN w:val="0"/>
        <w:adjustRightInd w:val="0"/>
        <w:spacing w:after="720"/>
        <w:ind w:left="10637" w:hanging="6"/>
        <w:rPr>
          <w:bCs/>
          <w:sz w:val="28"/>
          <w:szCs w:val="28"/>
        </w:rPr>
      </w:pPr>
      <w:r w:rsidRPr="00AA5FBB">
        <w:rPr>
          <w:bCs/>
          <w:sz w:val="28"/>
          <w:szCs w:val="28"/>
        </w:rPr>
        <w:t>к Подпрограмме</w:t>
      </w:r>
    </w:p>
    <w:p w:rsidR="00AA5FBB" w:rsidRPr="00AA5FBB" w:rsidRDefault="00AA5FBB" w:rsidP="00AA5FBB">
      <w:pPr>
        <w:ind w:left="284" w:right="253"/>
        <w:jc w:val="center"/>
        <w:rPr>
          <w:b/>
          <w:bCs/>
          <w:sz w:val="28"/>
          <w:szCs w:val="28"/>
        </w:rPr>
      </w:pPr>
      <w:r w:rsidRPr="00AA5FBB">
        <w:rPr>
          <w:b/>
          <w:bCs/>
          <w:sz w:val="28"/>
          <w:szCs w:val="28"/>
        </w:rPr>
        <w:t>ПЕРЕЧЕНЬ</w:t>
      </w:r>
    </w:p>
    <w:p w:rsidR="00AA5FBB" w:rsidRPr="00AA5FBB" w:rsidRDefault="00AA5FBB" w:rsidP="00AA5FBB">
      <w:pPr>
        <w:ind w:left="284" w:right="253"/>
        <w:jc w:val="center"/>
        <w:rPr>
          <w:b/>
          <w:bCs/>
          <w:sz w:val="28"/>
          <w:szCs w:val="28"/>
        </w:rPr>
      </w:pPr>
      <w:r w:rsidRPr="00AA5FBB">
        <w:rPr>
          <w:b/>
          <w:bCs/>
          <w:sz w:val="28"/>
          <w:szCs w:val="28"/>
        </w:rPr>
        <w:t xml:space="preserve"> </w:t>
      </w:r>
      <w:proofErr w:type="gramStart"/>
      <w:r w:rsidRPr="00AA5FBB">
        <w:rPr>
          <w:b/>
          <w:bCs/>
          <w:sz w:val="28"/>
          <w:szCs w:val="28"/>
        </w:rPr>
        <w:t>муниципальных учреждений, реализующих мероприятия, направленные на повышение уровня доступности приоритетных объектов и услуг в приоритетных сферах жизнедеятельности инвалидов и других МГН</w:t>
      </w:r>
      <w:r w:rsidR="008F1004">
        <w:rPr>
          <w:b/>
          <w:bCs/>
          <w:sz w:val="28"/>
          <w:szCs w:val="28"/>
        </w:rPr>
        <w:t>,</w:t>
      </w:r>
      <w:bookmarkStart w:id="0" w:name="_GoBack"/>
      <w:bookmarkEnd w:id="0"/>
      <w:r w:rsidRPr="00AA5FBB">
        <w:rPr>
          <w:b/>
          <w:bCs/>
          <w:sz w:val="28"/>
          <w:szCs w:val="28"/>
        </w:rPr>
        <w:t xml:space="preserve"> </w:t>
      </w:r>
      <w:r w:rsidRPr="00AA5FBB">
        <w:rPr>
          <w:b/>
          <w:bCs/>
          <w:sz w:val="28"/>
          <w:szCs w:val="28"/>
        </w:rPr>
        <w:br/>
        <w:t xml:space="preserve">в части создания в дошкольных образовательных, общеобразовательных организациях, организациях </w:t>
      </w:r>
      <w:r w:rsidRPr="00AA5FBB">
        <w:rPr>
          <w:b/>
          <w:bCs/>
          <w:sz w:val="28"/>
          <w:szCs w:val="28"/>
        </w:rPr>
        <w:br/>
        <w:t xml:space="preserve">дополнительного образования детей (в том числе в организациях, осуществляющих образовательную </w:t>
      </w:r>
      <w:r w:rsidRPr="00AA5FBB">
        <w:rPr>
          <w:b/>
          <w:bCs/>
          <w:sz w:val="28"/>
          <w:szCs w:val="28"/>
        </w:rPr>
        <w:br/>
        <w:t xml:space="preserve">деятельность по адаптированным основным общеобразовательным программам) условий для получения детьми-инвалидами качественного образования, </w:t>
      </w:r>
      <w:r w:rsidRPr="00AA5FBB">
        <w:rPr>
          <w:b/>
          <w:sz w:val="28"/>
          <w:szCs w:val="28"/>
          <w:lang w:eastAsia="ja-JP"/>
        </w:rPr>
        <w:t xml:space="preserve">обеспечения доступности муниципальных объектов спорта для </w:t>
      </w:r>
      <w:r w:rsidRPr="00AA5FBB">
        <w:rPr>
          <w:b/>
          <w:bCs/>
          <w:sz w:val="28"/>
          <w:szCs w:val="28"/>
        </w:rPr>
        <w:t>инвалидов и</w:t>
      </w:r>
      <w:proofErr w:type="gramEnd"/>
      <w:r w:rsidRPr="00AA5FBB">
        <w:rPr>
          <w:b/>
          <w:bCs/>
          <w:sz w:val="28"/>
          <w:szCs w:val="28"/>
        </w:rPr>
        <w:t xml:space="preserve"> других МГН, оснащения кинотеатров (кинозалов) необходимым оборудованием для </w:t>
      </w:r>
      <w:r w:rsidRPr="00AA5FBB">
        <w:rPr>
          <w:b/>
          <w:bCs/>
          <w:sz w:val="28"/>
          <w:szCs w:val="28"/>
        </w:rPr>
        <w:br/>
        <w:t xml:space="preserve">осуществления кинопоказов </w:t>
      </w:r>
      <w:proofErr w:type="gramStart"/>
      <w:r w:rsidRPr="00AA5FBB">
        <w:rPr>
          <w:b/>
          <w:bCs/>
          <w:sz w:val="28"/>
          <w:szCs w:val="28"/>
        </w:rPr>
        <w:t>с</w:t>
      </w:r>
      <w:proofErr w:type="gramEnd"/>
      <w:r w:rsidRPr="00AA5FBB">
        <w:rPr>
          <w:b/>
          <w:bCs/>
          <w:sz w:val="28"/>
          <w:szCs w:val="28"/>
        </w:rPr>
        <w:t xml:space="preserve"> подготовленным субтитрированием и тифлокомментированием</w:t>
      </w:r>
    </w:p>
    <w:p w:rsidR="00AA5FBB" w:rsidRPr="00AA5FBB" w:rsidRDefault="00AA5FBB" w:rsidP="00AA5FBB"/>
    <w:tbl>
      <w:tblPr>
        <w:tblW w:w="153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4"/>
        <w:gridCol w:w="2699"/>
        <w:gridCol w:w="2411"/>
        <w:gridCol w:w="1560"/>
        <w:gridCol w:w="709"/>
        <w:gridCol w:w="709"/>
        <w:gridCol w:w="709"/>
        <w:gridCol w:w="1134"/>
        <w:gridCol w:w="709"/>
        <w:gridCol w:w="709"/>
        <w:gridCol w:w="708"/>
        <w:gridCol w:w="709"/>
        <w:gridCol w:w="1985"/>
      </w:tblGrid>
      <w:tr w:rsidR="00AA5FBB" w:rsidRPr="00AA5FBB" w:rsidTr="00F054AA">
        <w:trPr>
          <w:trHeight w:val="315"/>
          <w:tblHeader/>
        </w:trPr>
        <w:tc>
          <w:tcPr>
            <w:tcW w:w="564" w:type="dxa"/>
            <w:vMerge w:val="restart"/>
            <w:tcBorders>
              <w:top w:val="single" w:sz="4" w:space="0" w:color="auto"/>
              <w:left w:val="single" w:sz="4" w:space="0" w:color="auto"/>
              <w:bottom w:val="single" w:sz="4" w:space="0" w:color="auto"/>
              <w:right w:val="single" w:sz="4" w:space="0" w:color="auto"/>
            </w:tcBorders>
            <w:hideMark/>
          </w:tcPr>
          <w:p w:rsidR="00AA5FBB" w:rsidRPr="00AA5FBB" w:rsidRDefault="00AA5FBB" w:rsidP="00AA5FBB">
            <w:pPr>
              <w:jc w:val="center"/>
            </w:pPr>
            <w:r w:rsidRPr="00AA5FBB">
              <w:t xml:space="preserve">№ </w:t>
            </w:r>
            <w:proofErr w:type="gramStart"/>
            <w:r w:rsidRPr="00AA5FBB">
              <w:t>п</w:t>
            </w:r>
            <w:proofErr w:type="gramEnd"/>
            <w:r w:rsidRPr="00AA5FBB">
              <w:t>/п</w:t>
            </w:r>
          </w:p>
        </w:tc>
        <w:tc>
          <w:tcPr>
            <w:tcW w:w="2699" w:type="dxa"/>
            <w:vMerge w:val="restart"/>
            <w:tcBorders>
              <w:top w:val="single" w:sz="4" w:space="0" w:color="auto"/>
              <w:left w:val="single" w:sz="4" w:space="0" w:color="auto"/>
              <w:bottom w:val="single" w:sz="4" w:space="0" w:color="auto"/>
              <w:right w:val="single" w:sz="4" w:space="0" w:color="auto"/>
            </w:tcBorders>
            <w:hideMark/>
          </w:tcPr>
          <w:p w:rsidR="00AA5FBB" w:rsidRPr="00AA5FBB" w:rsidRDefault="00AA5FBB" w:rsidP="00AA5FBB">
            <w:pPr>
              <w:jc w:val="center"/>
            </w:pPr>
            <w:r w:rsidRPr="00AA5FBB">
              <w:t>Наименование учр</w:t>
            </w:r>
            <w:r w:rsidRPr="00AA5FBB">
              <w:t>е</w:t>
            </w:r>
            <w:r w:rsidRPr="00AA5FBB">
              <w:t>ждения</w:t>
            </w:r>
          </w:p>
        </w:tc>
        <w:tc>
          <w:tcPr>
            <w:tcW w:w="2411" w:type="dxa"/>
            <w:vMerge w:val="restart"/>
            <w:tcBorders>
              <w:top w:val="single" w:sz="4" w:space="0" w:color="auto"/>
              <w:left w:val="single" w:sz="4" w:space="0" w:color="auto"/>
              <w:bottom w:val="single" w:sz="4" w:space="0" w:color="auto"/>
              <w:right w:val="single" w:sz="4" w:space="0" w:color="auto"/>
            </w:tcBorders>
            <w:hideMark/>
          </w:tcPr>
          <w:p w:rsidR="00AA5FBB" w:rsidRPr="00AA5FBB" w:rsidRDefault="00AA5FBB" w:rsidP="00AA5FBB">
            <w:pPr>
              <w:jc w:val="center"/>
            </w:pPr>
            <w:r w:rsidRPr="00AA5FBB">
              <w:t>Наименование и а</w:t>
            </w:r>
            <w:r w:rsidRPr="00AA5FBB">
              <w:t>д</w:t>
            </w:r>
            <w:r w:rsidRPr="00AA5FBB">
              <w:t>рес объекта</w:t>
            </w:r>
          </w:p>
        </w:tc>
        <w:tc>
          <w:tcPr>
            <w:tcW w:w="1560" w:type="dxa"/>
            <w:vMerge w:val="restart"/>
            <w:tcBorders>
              <w:top w:val="single" w:sz="4" w:space="0" w:color="auto"/>
              <w:left w:val="single" w:sz="4" w:space="0" w:color="auto"/>
              <w:bottom w:val="single" w:sz="4" w:space="0" w:color="auto"/>
              <w:right w:val="single" w:sz="4" w:space="0" w:color="auto"/>
            </w:tcBorders>
            <w:hideMark/>
          </w:tcPr>
          <w:p w:rsidR="00AA5FBB" w:rsidRPr="00AA5FBB" w:rsidRDefault="00AA5FBB" w:rsidP="00AA5FBB">
            <w:pPr>
              <w:jc w:val="center"/>
            </w:pPr>
            <w:r w:rsidRPr="00AA5FBB">
              <w:t xml:space="preserve">Источник </w:t>
            </w:r>
          </w:p>
          <w:p w:rsidR="00AA5FBB" w:rsidRPr="00AA5FBB" w:rsidRDefault="00AA5FBB" w:rsidP="00AA5FBB">
            <w:pPr>
              <w:jc w:val="center"/>
            </w:pPr>
            <w:r w:rsidRPr="00AA5FBB">
              <w:t>финансир</w:t>
            </w:r>
            <w:r w:rsidRPr="00AA5FBB">
              <w:t>о</w:t>
            </w:r>
            <w:r w:rsidRPr="00AA5FBB">
              <w:t>вания</w:t>
            </w:r>
          </w:p>
        </w:tc>
        <w:tc>
          <w:tcPr>
            <w:tcW w:w="6096" w:type="dxa"/>
            <w:gridSpan w:val="8"/>
            <w:tcBorders>
              <w:top w:val="single" w:sz="4" w:space="0" w:color="auto"/>
              <w:left w:val="single" w:sz="4" w:space="0" w:color="auto"/>
              <w:bottom w:val="single" w:sz="4" w:space="0" w:color="auto"/>
              <w:right w:val="single" w:sz="4" w:space="0" w:color="auto"/>
            </w:tcBorders>
            <w:hideMark/>
          </w:tcPr>
          <w:p w:rsidR="00AA5FBB" w:rsidRPr="00AA5FBB" w:rsidRDefault="00AA5FBB" w:rsidP="00AA5FBB">
            <w:pPr>
              <w:jc w:val="center"/>
            </w:pPr>
            <w:r w:rsidRPr="00AA5FBB">
              <w:t>Объём финансирования (тыс. рублей)</w:t>
            </w:r>
          </w:p>
        </w:tc>
        <w:tc>
          <w:tcPr>
            <w:tcW w:w="1985" w:type="dxa"/>
            <w:vMerge w:val="restart"/>
            <w:tcBorders>
              <w:top w:val="single" w:sz="4" w:space="0" w:color="auto"/>
              <w:left w:val="single" w:sz="4" w:space="0" w:color="auto"/>
              <w:bottom w:val="single" w:sz="4" w:space="0" w:color="auto"/>
              <w:right w:val="single" w:sz="4" w:space="0" w:color="auto"/>
            </w:tcBorders>
            <w:hideMark/>
          </w:tcPr>
          <w:p w:rsidR="00AA5FBB" w:rsidRPr="00AA5FBB" w:rsidRDefault="00AA5FBB" w:rsidP="00AA5FBB">
            <w:pPr>
              <w:jc w:val="center"/>
            </w:pPr>
            <w:r w:rsidRPr="00AA5FBB">
              <w:t>Ответственный исполнитель</w:t>
            </w:r>
          </w:p>
        </w:tc>
      </w:tr>
      <w:tr w:rsidR="00AA5FBB" w:rsidRPr="00AA5FBB" w:rsidTr="00F054AA">
        <w:trPr>
          <w:trHeight w:val="393"/>
          <w:tblHeader/>
        </w:trPr>
        <w:tc>
          <w:tcPr>
            <w:tcW w:w="564" w:type="dxa"/>
            <w:vMerge/>
            <w:tcBorders>
              <w:top w:val="single" w:sz="4" w:space="0" w:color="auto"/>
              <w:left w:val="single" w:sz="4" w:space="0" w:color="auto"/>
              <w:bottom w:val="single" w:sz="4" w:space="0" w:color="auto"/>
              <w:right w:val="single" w:sz="4" w:space="0" w:color="auto"/>
            </w:tcBorders>
            <w:vAlign w:val="center"/>
            <w:hideMark/>
          </w:tcPr>
          <w:p w:rsidR="00AA5FBB" w:rsidRPr="00AA5FBB" w:rsidRDefault="00AA5FBB" w:rsidP="00AA5FBB"/>
        </w:tc>
        <w:tc>
          <w:tcPr>
            <w:tcW w:w="2699" w:type="dxa"/>
            <w:vMerge/>
            <w:tcBorders>
              <w:top w:val="single" w:sz="4" w:space="0" w:color="auto"/>
              <w:left w:val="single" w:sz="4" w:space="0" w:color="auto"/>
              <w:bottom w:val="single" w:sz="4" w:space="0" w:color="auto"/>
              <w:right w:val="single" w:sz="4" w:space="0" w:color="auto"/>
            </w:tcBorders>
            <w:vAlign w:val="center"/>
            <w:hideMark/>
          </w:tcPr>
          <w:p w:rsidR="00AA5FBB" w:rsidRPr="00AA5FBB" w:rsidRDefault="00AA5FBB" w:rsidP="00AA5FBB"/>
        </w:tc>
        <w:tc>
          <w:tcPr>
            <w:tcW w:w="2411" w:type="dxa"/>
            <w:vMerge/>
            <w:tcBorders>
              <w:top w:val="single" w:sz="4" w:space="0" w:color="auto"/>
              <w:left w:val="single" w:sz="4" w:space="0" w:color="auto"/>
              <w:bottom w:val="single" w:sz="4" w:space="0" w:color="auto"/>
              <w:right w:val="single" w:sz="4" w:space="0" w:color="auto"/>
            </w:tcBorders>
            <w:vAlign w:val="center"/>
            <w:hideMark/>
          </w:tcPr>
          <w:p w:rsidR="00AA5FBB" w:rsidRPr="00AA5FBB" w:rsidRDefault="00AA5FBB" w:rsidP="00AA5FBB"/>
        </w:tc>
        <w:tc>
          <w:tcPr>
            <w:tcW w:w="1560" w:type="dxa"/>
            <w:vMerge/>
            <w:tcBorders>
              <w:top w:val="single" w:sz="4" w:space="0" w:color="auto"/>
              <w:left w:val="single" w:sz="4" w:space="0" w:color="auto"/>
              <w:bottom w:val="single" w:sz="4" w:space="0" w:color="auto"/>
              <w:right w:val="single" w:sz="4" w:space="0" w:color="auto"/>
            </w:tcBorders>
            <w:vAlign w:val="center"/>
            <w:hideMark/>
          </w:tcPr>
          <w:p w:rsidR="00AA5FBB" w:rsidRPr="00AA5FBB" w:rsidRDefault="00AA5FBB" w:rsidP="00AA5FBB"/>
        </w:tc>
        <w:tc>
          <w:tcPr>
            <w:tcW w:w="709" w:type="dxa"/>
            <w:tcBorders>
              <w:top w:val="single" w:sz="4" w:space="0" w:color="auto"/>
              <w:left w:val="single" w:sz="4" w:space="0" w:color="auto"/>
              <w:bottom w:val="single" w:sz="4" w:space="0" w:color="auto"/>
              <w:right w:val="single" w:sz="4" w:space="0" w:color="auto"/>
            </w:tcBorders>
            <w:hideMark/>
          </w:tcPr>
          <w:p w:rsidR="00AA5FBB" w:rsidRPr="00AA5FBB" w:rsidRDefault="00AA5FBB" w:rsidP="00AA5FBB">
            <w:pPr>
              <w:jc w:val="center"/>
            </w:pPr>
            <w:r w:rsidRPr="00AA5FBB">
              <w:t>2013 год</w:t>
            </w:r>
          </w:p>
        </w:tc>
        <w:tc>
          <w:tcPr>
            <w:tcW w:w="709" w:type="dxa"/>
            <w:tcBorders>
              <w:top w:val="single" w:sz="4" w:space="0" w:color="auto"/>
              <w:left w:val="single" w:sz="4" w:space="0" w:color="auto"/>
              <w:bottom w:val="single" w:sz="4" w:space="0" w:color="auto"/>
              <w:right w:val="single" w:sz="4" w:space="0" w:color="auto"/>
            </w:tcBorders>
            <w:hideMark/>
          </w:tcPr>
          <w:p w:rsidR="00AA5FBB" w:rsidRPr="00AA5FBB" w:rsidRDefault="00AA5FBB" w:rsidP="00AA5FBB">
            <w:pPr>
              <w:jc w:val="center"/>
            </w:pPr>
            <w:r w:rsidRPr="00AA5FBB">
              <w:t>2014 год</w:t>
            </w:r>
          </w:p>
        </w:tc>
        <w:tc>
          <w:tcPr>
            <w:tcW w:w="709" w:type="dxa"/>
            <w:tcBorders>
              <w:top w:val="single" w:sz="4" w:space="0" w:color="auto"/>
              <w:left w:val="single" w:sz="4" w:space="0" w:color="auto"/>
              <w:bottom w:val="single" w:sz="4" w:space="0" w:color="auto"/>
              <w:right w:val="single" w:sz="4" w:space="0" w:color="auto"/>
            </w:tcBorders>
            <w:hideMark/>
          </w:tcPr>
          <w:p w:rsidR="00AA5FBB" w:rsidRPr="00AA5FBB" w:rsidRDefault="00AA5FBB" w:rsidP="00AA5FBB">
            <w:pPr>
              <w:jc w:val="center"/>
            </w:pPr>
            <w:r w:rsidRPr="00AA5FBB">
              <w:t>2015 год</w:t>
            </w:r>
          </w:p>
        </w:tc>
        <w:tc>
          <w:tcPr>
            <w:tcW w:w="1134" w:type="dxa"/>
            <w:tcBorders>
              <w:top w:val="single" w:sz="4" w:space="0" w:color="auto"/>
              <w:left w:val="single" w:sz="4" w:space="0" w:color="auto"/>
              <w:bottom w:val="single" w:sz="4" w:space="0" w:color="auto"/>
              <w:right w:val="single" w:sz="4" w:space="0" w:color="auto"/>
            </w:tcBorders>
            <w:hideMark/>
          </w:tcPr>
          <w:p w:rsidR="00AA5FBB" w:rsidRPr="00AA5FBB" w:rsidRDefault="00AA5FBB" w:rsidP="00AA5FBB">
            <w:pPr>
              <w:jc w:val="center"/>
            </w:pPr>
            <w:r w:rsidRPr="00AA5FBB">
              <w:t xml:space="preserve">2016 </w:t>
            </w:r>
          </w:p>
          <w:p w:rsidR="00AA5FBB" w:rsidRPr="00AA5FBB" w:rsidRDefault="00AA5FBB" w:rsidP="00AA5FBB">
            <w:pPr>
              <w:jc w:val="center"/>
            </w:pPr>
            <w:r w:rsidRPr="00AA5FBB">
              <w:t>год</w:t>
            </w:r>
          </w:p>
        </w:tc>
        <w:tc>
          <w:tcPr>
            <w:tcW w:w="709" w:type="dxa"/>
            <w:tcBorders>
              <w:top w:val="single" w:sz="4" w:space="0" w:color="auto"/>
              <w:left w:val="single" w:sz="4" w:space="0" w:color="auto"/>
              <w:bottom w:val="single" w:sz="4" w:space="0" w:color="auto"/>
              <w:right w:val="single" w:sz="4" w:space="0" w:color="auto"/>
            </w:tcBorders>
            <w:hideMark/>
          </w:tcPr>
          <w:p w:rsidR="00AA5FBB" w:rsidRPr="00AA5FBB" w:rsidRDefault="00AA5FBB" w:rsidP="00AA5FBB">
            <w:pPr>
              <w:jc w:val="center"/>
            </w:pPr>
            <w:r w:rsidRPr="00AA5FBB">
              <w:t>2017 год</w:t>
            </w:r>
          </w:p>
        </w:tc>
        <w:tc>
          <w:tcPr>
            <w:tcW w:w="709" w:type="dxa"/>
            <w:tcBorders>
              <w:top w:val="single" w:sz="4" w:space="0" w:color="auto"/>
              <w:left w:val="single" w:sz="4" w:space="0" w:color="auto"/>
              <w:bottom w:val="single" w:sz="4" w:space="0" w:color="auto"/>
              <w:right w:val="single" w:sz="4" w:space="0" w:color="auto"/>
            </w:tcBorders>
            <w:hideMark/>
          </w:tcPr>
          <w:p w:rsidR="00AA5FBB" w:rsidRPr="00AA5FBB" w:rsidRDefault="00AA5FBB" w:rsidP="00AA5FBB">
            <w:pPr>
              <w:jc w:val="center"/>
            </w:pPr>
            <w:r w:rsidRPr="00AA5FBB">
              <w:t>2018 год</w:t>
            </w:r>
          </w:p>
        </w:tc>
        <w:tc>
          <w:tcPr>
            <w:tcW w:w="708" w:type="dxa"/>
            <w:tcBorders>
              <w:top w:val="single" w:sz="4" w:space="0" w:color="auto"/>
              <w:left w:val="single" w:sz="4" w:space="0" w:color="auto"/>
              <w:bottom w:val="single" w:sz="4" w:space="0" w:color="auto"/>
              <w:right w:val="single" w:sz="4" w:space="0" w:color="auto"/>
            </w:tcBorders>
            <w:hideMark/>
          </w:tcPr>
          <w:p w:rsidR="00AA5FBB" w:rsidRPr="00AA5FBB" w:rsidRDefault="00AA5FBB" w:rsidP="00AA5FBB">
            <w:pPr>
              <w:jc w:val="center"/>
            </w:pPr>
            <w:r w:rsidRPr="00AA5FBB">
              <w:t>2019 год</w:t>
            </w:r>
          </w:p>
        </w:tc>
        <w:tc>
          <w:tcPr>
            <w:tcW w:w="709" w:type="dxa"/>
            <w:tcBorders>
              <w:top w:val="single" w:sz="4" w:space="0" w:color="auto"/>
              <w:left w:val="single" w:sz="4" w:space="0" w:color="auto"/>
              <w:bottom w:val="single" w:sz="4" w:space="0" w:color="auto"/>
              <w:right w:val="single" w:sz="4" w:space="0" w:color="auto"/>
            </w:tcBorders>
            <w:hideMark/>
          </w:tcPr>
          <w:p w:rsidR="00AA5FBB" w:rsidRPr="00AA5FBB" w:rsidRDefault="00AA5FBB" w:rsidP="00AA5FBB">
            <w:pPr>
              <w:jc w:val="center"/>
            </w:pPr>
            <w:r w:rsidRPr="00AA5FBB">
              <w:t>2020 год</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AA5FBB" w:rsidRPr="00AA5FBB" w:rsidRDefault="00AA5FBB" w:rsidP="00AA5FBB"/>
        </w:tc>
      </w:tr>
      <w:tr w:rsidR="00AA5FBB" w:rsidRPr="00AA5FBB" w:rsidTr="00F054AA">
        <w:trPr>
          <w:trHeight w:val="305"/>
        </w:trPr>
        <w:tc>
          <w:tcPr>
            <w:tcW w:w="564" w:type="dxa"/>
            <w:vMerge w:val="restart"/>
            <w:tcBorders>
              <w:top w:val="single" w:sz="4" w:space="0" w:color="auto"/>
              <w:left w:val="single" w:sz="4" w:space="0" w:color="auto"/>
              <w:bottom w:val="single" w:sz="4" w:space="0" w:color="auto"/>
              <w:right w:val="single" w:sz="4" w:space="0" w:color="auto"/>
            </w:tcBorders>
            <w:hideMark/>
          </w:tcPr>
          <w:p w:rsidR="00AA5FBB" w:rsidRPr="00AA5FBB" w:rsidRDefault="00AA5FBB" w:rsidP="00AA5FBB">
            <w:pPr>
              <w:jc w:val="center"/>
              <w:rPr>
                <w:color w:val="000000"/>
              </w:rPr>
            </w:pPr>
            <w:r w:rsidRPr="00AA5FBB">
              <w:rPr>
                <w:color w:val="000000"/>
              </w:rPr>
              <w:t>1</w:t>
            </w:r>
          </w:p>
        </w:tc>
        <w:tc>
          <w:tcPr>
            <w:tcW w:w="2699" w:type="dxa"/>
            <w:vMerge w:val="restart"/>
            <w:tcBorders>
              <w:top w:val="single" w:sz="4" w:space="0" w:color="auto"/>
              <w:left w:val="single" w:sz="4" w:space="0" w:color="auto"/>
              <w:bottom w:val="single" w:sz="4" w:space="0" w:color="auto"/>
              <w:right w:val="single" w:sz="4" w:space="0" w:color="auto"/>
            </w:tcBorders>
            <w:hideMark/>
          </w:tcPr>
          <w:p w:rsidR="00AA5FBB" w:rsidRPr="00AA5FBB" w:rsidRDefault="00AA5FBB" w:rsidP="00C703D8">
            <w:pPr>
              <w:rPr>
                <w:color w:val="000000"/>
              </w:rPr>
            </w:pPr>
            <w:r w:rsidRPr="00AA5FBB">
              <w:rPr>
                <w:color w:val="000000"/>
              </w:rPr>
              <w:t>Муниципальное казе</w:t>
            </w:r>
            <w:r w:rsidRPr="00AA5FBB">
              <w:rPr>
                <w:color w:val="000000"/>
              </w:rPr>
              <w:t>н</w:t>
            </w:r>
            <w:r w:rsidRPr="00AA5FBB">
              <w:rPr>
                <w:color w:val="000000"/>
              </w:rPr>
              <w:t>ное учреждение допо</w:t>
            </w:r>
            <w:r w:rsidRPr="00AA5FBB">
              <w:rPr>
                <w:color w:val="000000"/>
              </w:rPr>
              <w:t>л</w:t>
            </w:r>
            <w:r w:rsidRPr="00AA5FBB">
              <w:rPr>
                <w:color w:val="000000"/>
              </w:rPr>
              <w:t>нительного образов</w:t>
            </w:r>
            <w:r w:rsidRPr="00AA5FBB">
              <w:rPr>
                <w:color w:val="000000"/>
              </w:rPr>
              <w:t>а</w:t>
            </w:r>
            <w:r w:rsidRPr="00AA5FBB">
              <w:rPr>
                <w:color w:val="000000"/>
              </w:rPr>
              <w:t>ния «Детско-юношеская спортивная школа» города Слобо</w:t>
            </w:r>
            <w:r w:rsidRPr="00AA5FBB">
              <w:rPr>
                <w:color w:val="000000"/>
              </w:rPr>
              <w:t>д</w:t>
            </w:r>
            <w:r w:rsidRPr="00AA5FBB">
              <w:rPr>
                <w:color w:val="000000"/>
              </w:rPr>
              <w:t>ск</w:t>
            </w:r>
            <w:r w:rsidR="00C703D8">
              <w:rPr>
                <w:color w:val="000000"/>
              </w:rPr>
              <w:t>ого</w:t>
            </w:r>
            <w:r w:rsidRPr="00AA5FBB">
              <w:rPr>
                <w:color w:val="000000"/>
              </w:rPr>
              <w:t xml:space="preserve"> Кировской обл</w:t>
            </w:r>
            <w:r w:rsidRPr="00AA5FBB">
              <w:rPr>
                <w:color w:val="000000"/>
              </w:rPr>
              <w:t>а</w:t>
            </w:r>
            <w:r w:rsidRPr="00AA5FBB">
              <w:rPr>
                <w:color w:val="000000"/>
              </w:rPr>
              <w:t>сти</w:t>
            </w:r>
          </w:p>
        </w:tc>
        <w:tc>
          <w:tcPr>
            <w:tcW w:w="2411" w:type="dxa"/>
            <w:vMerge w:val="restart"/>
            <w:tcBorders>
              <w:top w:val="single" w:sz="4" w:space="0" w:color="auto"/>
              <w:left w:val="nil"/>
              <w:bottom w:val="single" w:sz="4" w:space="0" w:color="auto"/>
              <w:right w:val="single" w:sz="4" w:space="0" w:color="auto"/>
            </w:tcBorders>
            <w:hideMark/>
          </w:tcPr>
          <w:p w:rsidR="00AA5FBB" w:rsidRPr="00AA5FBB" w:rsidRDefault="00AA5FBB" w:rsidP="00C703D8">
            <w:pPr>
              <w:rPr>
                <w:color w:val="000000"/>
                <w:highlight w:val="magenta"/>
              </w:rPr>
            </w:pPr>
            <w:r w:rsidRPr="00AA5FBB">
              <w:rPr>
                <w:color w:val="000000"/>
              </w:rPr>
              <w:t>спортивный ко</w:t>
            </w:r>
            <w:r w:rsidRPr="00AA5FBB">
              <w:rPr>
                <w:color w:val="000000"/>
              </w:rPr>
              <w:t>м</w:t>
            </w:r>
            <w:r w:rsidRPr="00AA5FBB">
              <w:rPr>
                <w:color w:val="000000"/>
              </w:rPr>
              <w:t>плекс «Труд», ра</w:t>
            </w:r>
            <w:r w:rsidRPr="00AA5FBB">
              <w:rPr>
                <w:color w:val="000000"/>
              </w:rPr>
              <w:t>с</w:t>
            </w:r>
            <w:r w:rsidRPr="00AA5FBB">
              <w:rPr>
                <w:color w:val="000000"/>
              </w:rPr>
              <w:t>положенный по а</w:t>
            </w:r>
            <w:r w:rsidRPr="00AA5FBB">
              <w:rPr>
                <w:color w:val="000000"/>
              </w:rPr>
              <w:t>д</w:t>
            </w:r>
            <w:r w:rsidRPr="00AA5FBB">
              <w:rPr>
                <w:color w:val="000000"/>
              </w:rPr>
              <w:t>ресу: Кировская о</w:t>
            </w:r>
            <w:r w:rsidRPr="00AA5FBB">
              <w:rPr>
                <w:color w:val="000000"/>
              </w:rPr>
              <w:t>б</w:t>
            </w:r>
            <w:r w:rsidRPr="00AA5FBB">
              <w:rPr>
                <w:color w:val="000000"/>
              </w:rPr>
              <w:t>ласть, г. </w:t>
            </w:r>
            <w:proofErr w:type="gramStart"/>
            <w:r w:rsidRPr="00AA5FBB">
              <w:rPr>
                <w:color w:val="000000"/>
              </w:rPr>
              <w:t>Слобод-</w:t>
            </w:r>
            <w:proofErr w:type="spellStart"/>
            <w:r w:rsidRPr="00AA5FBB">
              <w:rPr>
                <w:color w:val="000000"/>
              </w:rPr>
              <w:t>ской</w:t>
            </w:r>
            <w:proofErr w:type="spellEnd"/>
            <w:proofErr w:type="gramEnd"/>
            <w:r w:rsidRPr="00AA5FBB">
              <w:rPr>
                <w:color w:val="000000"/>
              </w:rPr>
              <w:t>, ул. Советская, д. 98</w:t>
            </w:r>
            <w:r w:rsidR="00C703D8">
              <w:rPr>
                <w:color w:val="000000"/>
              </w:rPr>
              <w:t xml:space="preserve"> «ф»</w:t>
            </w:r>
          </w:p>
        </w:tc>
        <w:tc>
          <w:tcPr>
            <w:tcW w:w="1560" w:type="dxa"/>
            <w:tcBorders>
              <w:top w:val="single" w:sz="4" w:space="0" w:color="auto"/>
              <w:left w:val="single" w:sz="4" w:space="0" w:color="auto"/>
              <w:bottom w:val="single" w:sz="4" w:space="0" w:color="auto"/>
              <w:right w:val="single" w:sz="4" w:space="0" w:color="auto"/>
            </w:tcBorders>
            <w:hideMark/>
          </w:tcPr>
          <w:p w:rsidR="00AA5FBB" w:rsidRPr="00AA5FBB" w:rsidRDefault="00AA5FBB" w:rsidP="00AA5FBB">
            <w:pPr>
              <w:rPr>
                <w:color w:val="000000"/>
              </w:rPr>
            </w:pPr>
            <w:r w:rsidRPr="00AA5FBB">
              <w:rPr>
                <w:color w:val="000000"/>
              </w:rPr>
              <w:t>всего</w:t>
            </w:r>
          </w:p>
        </w:tc>
        <w:tc>
          <w:tcPr>
            <w:tcW w:w="709" w:type="dxa"/>
            <w:tcBorders>
              <w:top w:val="single" w:sz="4" w:space="0" w:color="auto"/>
              <w:left w:val="nil"/>
              <w:bottom w:val="single" w:sz="4" w:space="0" w:color="auto"/>
              <w:right w:val="single" w:sz="4" w:space="0" w:color="auto"/>
            </w:tcBorders>
            <w:hideMark/>
          </w:tcPr>
          <w:p w:rsidR="00AA5FBB" w:rsidRPr="00AA5FBB" w:rsidRDefault="00AA5FBB" w:rsidP="00AA5FBB">
            <w:pPr>
              <w:rPr>
                <w:color w:val="000000"/>
              </w:rPr>
            </w:pPr>
            <w:r w:rsidRPr="00AA5FBB">
              <w:rPr>
                <w:color w:val="000000"/>
              </w:rPr>
              <w:t> </w:t>
            </w:r>
          </w:p>
        </w:tc>
        <w:tc>
          <w:tcPr>
            <w:tcW w:w="709" w:type="dxa"/>
            <w:tcBorders>
              <w:top w:val="single" w:sz="4" w:space="0" w:color="auto"/>
              <w:left w:val="nil"/>
              <w:bottom w:val="single" w:sz="4" w:space="0" w:color="auto"/>
              <w:right w:val="single" w:sz="4" w:space="0" w:color="auto"/>
            </w:tcBorders>
            <w:hideMark/>
          </w:tcPr>
          <w:p w:rsidR="00AA5FBB" w:rsidRPr="00AA5FBB" w:rsidRDefault="00AA5FBB" w:rsidP="00AA5FBB">
            <w:pPr>
              <w:rPr>
                <w:color w:val="000000"/>
              </w:rPr>
            </w:pPr>
            <w:r w:rsidRPr="00AA5FBB">
              <w:rPr>
                <w:color w:val="000000"/>
              </w:rPr>
              <w:t> </w:t>
            </w:r>
          </w:p>
        </w:tc>
        <w:tc>
          <w:tcPr>
            <w:tcW w:w="709" w:type="dxa"/>
            <w:tcBorders>
              <w:top w:val="single" w:sz="4" w:space="0" w:color="auto"/>
              <w:left w:val="nil"/>
              <w:bottom w:val="single" w:sz="4" w:space="0" w:color="auto"/>
              <w:right w:val="single" w:sz="4" w:space="0" w:color="auto"/>
            </w:tcBorders>
            <w:hideMark/>
          </w:tcPr>
          <w:p w:rsidR="00AA5FBB" w:rsidRPr="00AA5FBB" w:rsidRDefault="00AA5FBB" w:rsidP="00AA5FBB">
            <w:pPr>
              <w:rPr>
                <w:color w:val="000000"/>
              </w:rPr>
            </w:pPr>
            <w:r w:rsidRPr="00AA5FBB">
              <w:rPr>
                <w:color w:val="000000"/>
              </w:rPr>
              <w:t> </w:t>
            </w:r>
          </w:p>
        </w:tc>
        <w:tc>
          <w:tcPr>
            <w:tcW w:w="1134" w:type="dxa"/>
            <w:tcBorders>
              <w:top w:val="single" w:sz="4" w:space="0" w:color="auto"/>
              <w:left w:val="nil"/>
              <w:bottom w:val="single" w:sz="4" w:space="0" w:color="auto"/>
              <w:right w:val="single" w:sz="4" w:space="0" w:color="auto"/>
            </w:tcBorders>
            <w:hideMark/>
          </w:tcPr>
          <w:p w:rsidR="00AA5FBB" w:rsidRPr="00AA5FBB" w:rsidRDefault="00AA5FBB" w:rsidP="00AA5FBB">
            <w:pPr>
              <w:jc w:val="center"/>
              <w:rPr>
                <w:color w:val="000000"/>
              </w:rPr>
            </w:pPr>
            <w:r w:rsidRPr="00AA5FBB">
              <w:rPr>
                <w:color w:val="000000"/>
              </w:rPr>
              <w:t>871,00</w:t>
            </w:r>
          </w:p>
        </w:tc>
        <w:tc>
          <w:tcPr>
            <w:tcW w:w="709" w:type="dxa"/>
            <w:tcBorders>
              <w:top w:val="single" w:sz="4" w:space="0" w:color="auto"/>
              <w:left w:val="nil"/>
              <w:bottom w:val="single" w:sz="4" w:space="0" w:color="auto"/>
              <w:right w:val="single" w:sz="4" w:space="0" w:color="auto"/>
            </w:tcBorders>
            <w:hideMark/>
          </w:tcPr>
          <w:p w:rsidR="00AA5FBB" w:rsidRPr="00AA5FBB" w:rsidRDefault="00AA5FBB" w:rsidP="00AA5FBB">
            <w:pPr>
              <w:jc w:val="center"/>
              <w:rPr>
                <w:color w:val="000000"/>
              </w:rPr>
            </w:pPr>
            <w:r w:rsidRPr="00AA5FBB">
              <w:rPr>
                <w:color w:val="000000"/>
              </w:rPr>
              <w:t> </w:t>
            </w:r>
          </w:p>
        </w:tc>
        <w:tc>
          <w:tcPr>
            <w:tcW w:w="709" w:type="dxa"/>
            <w:tcBorders>
              <w:top w:val="single" w:sz="4" w:space="0" w:color="auto"/>
              <w:left w:val="nil"/>
              <w:bottom w:val="single" w:sz="4" w:space="0" w:color="auto"/>
              <w:right w:val="single" w:sz="4" w:space="0" w:color="auto"/>
            </w:tcBorders>
            <w:hideMark/>
          </w:tcPr>
          <w:p w:rsidR="00AA5FBB" w:rsidRPr="00AA5FBB" w:rsidRDefault="00AA5FBB" w:rsidP="00AA5FBB">
            <w:pPr>
              <w:jc w:val="center"/>
              <w:rPr>
                <w:color w:val="000000"/>
              </w:rPr>
            </w:pPr>
            <w:r w:rsidRPr="00AA5FBB">
              <w:rPr>
                <w:color w:val="000000"/>
              </w:rPr>
              <w:t> </w:t>
            </w:r>
          </w:p>
        </w:tc>
        <w:tc>
          <w:tcPr>
            <w:tcW w:w="708" w:type="dxa"/>
            <w:tcBorders>
              <w:top w:val="single" w:sz="4" w:space="0" w:color="auto"/>
              <w:left w:val="nil"/>
              <w:bottom w:val="single" w:sz="4" w:space="0" w:color="auto"/>
              <w:right w:val="single" w:sz="4" w:space="0" w:color="auto"/>
            </w:tcBorders>
            <w:hideMark/>
          </w:tcPr>
          <w:p w:rsidR="00AA5FBB" w:rsidRPr="00AA5FBB" w:rsidRDefault="00AA5FBB" w:rsidP="00AA5FBB">
            <w:pPr>
              <w:jc w:val="center"/>
              <w:rPr>
                <w:color w:val="000000"/>
              </w:rPr>
            </w:pPr>
            <w:r w:rsidRPr="00AA5FBB">
              <w:rPr>
                <w:color w:val="000000"/>
              </w:rPr>
              <w:t> </w:t>
            </w:r>
          </w:p>
        </w:tc>
        <w:tc>
          <w:tcPr>
            <w:tcW w:w="709" w:type="dxa"/>
            <w:tcBorders>
              <w:top w:val="single" w:sz="4" w:space="0" w:color="auto"/>
              <w:left w:val="nil"/>
              <w:bottom w:val="single" w:sz="4" w:space="0" w:color="auto"/>
              <w:right w:val="single" w:sz="4" w:space="0" w:color="auto"/>
            </w:tcBorders>
            <w:hideMark/>
          </w:tcPr>
          <w:p w:rsidR="00AA5FBB" w:rsidRPr="00AA5FBB" w:rsidRDefault="00AA5FBB" w:rsidP="00AA5FBB">
            <w:pPr>
              <w:jc w:val="center"/>
              <w:rPr>
                <w:color w:val="000000"/>
              </w:rPr>
            </w:pPr>
            <w:r w:rsidRPr="00AA5FBB">
              <w:rPr>
                <w:color w:val="000000"/>
              </w:rPr>
              <w:t> </w:t>
            </w:r>
          </w:p>
        </w:tc>
        <w:tc>
          <w:tcPr>
            <w:tcW w:w="1985" w:type="dxa"/>
            <w:vMerge w:val="restart"/>
            <w:tcBorders>
              <w:top w:val="single" w:sz="4" w:space="0" w:color="auto"/>
              <w:left w:val="single" w:sz="4" w:space="0" w:color="auto"/>
              <w:bottom w:val="single" w:sz="4" w:space="0" w:color="auto"/>
              <w:right w:val="single" w:sz="4" w:space="0" w:color="auto"/>
            </w:tcBorders>
            <w:hideMark/>
          </w:tcPr>
          <w:p w:rsidR="00AA5FBB" w:rsidRPr="00AA5FBB" w:rsidRDefault="00AA5FBB" w:rsidP="00AA5FBB">
            <w:pPr>
              <w:rPr>
                <w:color w:val="000000"/>
              </w:rPr>
            </w:pPr>
            <w:r w:rsidRPr="00AA5FBB">
              <w:rPr>
                <w:color w:val="000000"/>
              </w:rPr>
              <w:t>министерство спорта Киро</w:t>
            </w:r>
            <w:r w:rsidRPr="00AA5FBB">
              <w:rPr>
                <w:color w:val="000000"/>
              </w:rPr>
              <w:t>в</w:t>
            </w:r>
            <w:r w:rsidRPr="00AA5FBB">
              <w:rPr>
                <w:color w:val="000000"/>
              </w:rPr>
              <w:t>ской области, администрация муниципального образования «Город Слобо</w:t>
            </w:r>
            <w:r w:rsidRPr="00AA5FBB">
              <w:rPr>
                <w:color w:val="000000"/>
              </w:rPr>
              <w:t>д</w:t>
            </w:r>
            <w:r w:rsidRPr="00AA5FBB">
              <w:rPr>
                <w:color w:val="000000"/>
              </w:rPr>
              <w:t>ской»</w:t>
            </w:r>
          </w:p>
        </w:tc>
      </w:tr>
      <w:tr w:rsidR="00AA5FBB" w:rsidRPr="00AA5FBB" w:rsidTr="00F054AA">
        <w:trPr>
          <w:trHeight w:val="360"/>
        </w:trPr>
        <w:tc>
          <w:tcPr>
            <w:tcW w:w="564" w:type="dxa"/>
            <w:vMerge/>
            <w:tcBorders>
              <w:top w:val="single" w:sz="4" w:space="0" w:color="auto"/>
              <w:left w:val="single" w:sz="4" w:space="0" w:color="auto"/>
              <w:bottom w:val="single" w:sz="4" w:space="0" w:color="auto"/>
              <w:right w:val="single" w:sz="4" w:space="0" w:color="auto"/>
            </w:tcBorders>
            <w:vAlign w:val="center"/>
            <w:hideMark/>
          </w:tcPr>
          <w:p w:rsidR="00AA5FBB" w:rsidRPr="00AA5FBB" w:rsidRDefault="00AA5FBB" w:rsidP="00AA5FBB">
            <w:pPr>
              <w:rPr>
                <w:color w:val="000000"/>
              </w:rPr>
            </w:pPr>
          </w:p>
        </w:tc>
        <w:tc>
          <w:tcPr>
            <w:tcW w:w="2699" w:type="dxa"/>
            <w:vMerge/>
            <w:tcBorders>
              <w:top w:val="single" w:sz="4" w:space="0" w:color="auto"/>
              <w:left w:val="single" w:sz="4" w:space="0" w:color="auto"/>
              <w:bottom w:val="single" w:sz="4" w:space="0" w:color="auto"/>
              <w:right w:val="single" w:sz="4" w:space="0" w:color="auto"/>
            </w:tcBorders>
            <w:vAlign w:val="center"/>
            <w:hideMark/>
          </w:tcPr>
          <w:p w:rsidR="00AA5FBB" w:rsidRPr="00AA5FBB" w:rsidRDefault="00AA5FBB" w:rsidP="00AA5FBB">
            <w:pPr>
              <w:rPr>
                <w:color w:val="000000"/>
              </w:rPr>
            </w:pPr>
          </w:p>
        </w:tc>
        <w:tc>
          <w:tcPr>
            <w:tcW w:w="2411" w:type="dxa"/>
            <w:vMerge/>
            <w:tcBorders>
              <w:top w:val="single" w:sz="4" w:space="0" w:color="auto"/>
              <w:left w:val="nil"/>
              <w:bottom w:val="single" w:sz="4" w:space="0" w:color="auto"/>
              <w:right w:val="single" w:sz="4" w:space="0" w:color="auto"/>
            </w:tcBorders>
            <w:vAlign w:val="center"/>
            <w:hideMark/>
          </w:tcPr>
          <w:p w:rsidR="00AA5FBB" w:rsidRPr="00AA5FBB" w:rsidRDefault="00AA5FBB" w:rsidP="00AA5FBB">
            <w:pPr>
              <w:rPr>
                <w:color w:val="000000"/>
                <w:highlight w:val="magenta"/>
              </w:rPr>
            </w:pPr>
          </w:p>
        </w:tc>
        <w:tc>
          <w:tcPr>
            <w:tcW w:w="1560" w:type="dxa"/>
            <w:tcBorders>
              <w:top w:val="nil"/>
              <w:left w:val="single" w:sz="4" w:space="0" w:color="auto"/>
              <w:bottom w:val="single" w:sz="4" w:space="0" w:color="auto"/>
              <w:right w:val="single" w:sz="4" w:space="0" w:color="auto"/>
            </w:tcBorders>
            <w:hideMark/>
          </w:tcPr>
          <w:p w:rsidR="00AA5FBB" w:rsidRPr="00AA5FBB" w:rsidRDefault="00AA5FBB" w:rsidP="00AA5FBB">
            <w:pPr>
              <w:rPr>
                <w:color w:val="000000"/>
              </w:rPr>
            </w:pPr>
            <w:r w:rsidRPr="00AA5FBB">
              <w:rPr>
                <w:color w:val="000000"/>
              </w:rPr>
              <w:t>федерал</w:t>
            </w:r>
            <w:r w:rsidRPr="00AA5FBB">
              <w:rPr>
                <w:color w:val="000000"/>
              </w:rPr>
              <w:t>ь</w:t>
            </w:r>
            <w:r w:rsidRPr="00AA5FBB">
              <w:rPr>
                <w:color w:val="000000"/>
              </w:rPr>
              <w:t>ный бюджет</w:t>
            </w:r>
          </w:p>
        </w:tc>
        <w:tc>
          <w:tcPr>
            <w:tcW w:w="709" w:type="dxa"/>
            <w:tcBorders>
              <w:top w:val="nil"/>
              <w:left w:val="nil"/>
              <w:bottom w:val="single" w:sz="4" w:space="0" w:color="auto"/>
              <w:right w:val="single" w:sz="4" w:space="0" w:color="auto"/>
            </w:tcBorders>
            <w:hideMark/>
          </w:tcPr>
          <w:p w:rsidR="00AA5FBB" w:rsidRPr="00AA5FBB" w:rsidRDefault="00AA5FBB" w:rsidP="00AA5FBB">
            <w:pPr>
              <w:rPr>
                <w:color w:val="000000"/>
              </w:rPr>
            </w:pPr>
            <w:r w:rsidRPr="00AA5FBB">
              <w:rPr>
                <w:color w:val="000000"/>
              </w:rPr>
              <w:t> </w:t>
            </w:r>
          </w:p>
        </w:tc>
        <w:tc>
          <w:tcPr>
            <w:tcW w:w="709" w:type="dxa"/>
            <w:tcBorders>
              <w:top w:val="nil"/>
              <w:left w:val="nil"/>
              <w:bottom w:val="single" w:sz="4" w:space="0" w:color="auto"/>
              <w:right w:val="single" w:sz="4" w:space="0" w:color="auto"/>
            </w:tcBorders>
            <w:hideMark/>
          </w:tcPr>
          <w:p w:rsidR="00AA5FBB" w:rsidRPr="00AA5FBB" w:rsidRDefault="00AA5FBB" w:rsidP="00AA5FBB">
            <w:pPr>
              <w:rPr>
                <w:color w:val="000000"/>
              </w:rPr>
            </w:pPr>
            <w:r w:rsidRPr="00AA5FBB">
              <w:rPr>
                <w:color w:val="000000"/>
              </w:rPr>
              <w:t> </w:t>
            </w:r>
          </w:p>
        </w:tc>
        <w:tc>
          <w:tcPr>
            <w:tcW w:w="709" w:type="dxa"/>
            <w:tcBorders>
              <w:top w:val="nil"/>
              <w:left w:val="nil"/>
              <w:bottom w:val="single" w:sz="4" w:space="0" w:color="auto"/>
              <w:right w:val="single" w:sz="4" w:space="0" w:color="auto"/>
            </w:tcBorders>
            <w:hideMark/>
          </w:tcPr>
          <w:p w:rsidR="00AA5FBB" w:rsidRPr="00AA5FBB" w:rsidRDefault="00AA5FBB" w:rsidP="00AA5FBB">
            <w:pPr>
              <w:rPr>
                <w:color w:val="000000"/>
              </w:rPr>
            </w:pPr>
            <w:r w:rsidRPr="00AA5FBB">
              <w:rPr>
                <w:color w:val="000000"/>
              </w:rPr>
              <w:t> </w:t>
            </w:r>
          </w:p>
        </w:tc>
        <w:tc>
          <w:tcPr>
            <w:tcW w:w="1134" w:type="dxa"/>
            <w:tcBorders>
              <w:top w:val="nil"/>
              <w:left w:val="nil"/>
              <w:bottom w:val="single" w:sz="4" w:space="0" w:color="auto"/>
              <w:right w:val="single" w:sz="4" w:space="0" w:color="auto"/>
            </w:tcBorders>
            <w:hideMark/>
          </w:tcPr>
          <w:p w:rsidR="00AA5FBB" w:rsidRPr="00AA5FBB" w:rsidRDefault="00AA5FBB" w:rsidP="00AA5FBB">
            <w:pPr>
              <w:jc w:val="center"/>
              <w:rPr>
                <w:color w:val="000000"/>
              </w:rPr>
            </w:pPr>
            <w:r w:rsidRPr="00AA5FBB">
              <w:rPr>
                <w:color w:val="000000"/>
              </w:rPr>
              <w:t>751,00</w:t>
            </w:r>
          </w:p>
        </w:tc>
        <w:tc>
          <w:tcPr>
            <w:tcW w:w="709" w:type="dxa"/>
            <w:tcBorders>
              <w:top w:val="single" w:sz="4" w:space="0" w:color="auto"/>
              <w:left w:val="nil"/>
              <w:bottom w:val="single" w:sz="4" w:space="0" w:color="auto"/>
              <w:right w:val="single" w:sz="4" w:space="0" w:color="auto"/>
            </w:tcBorders>
            <w:hideMark/>
          </w:tcPr>
          <w:p w:rsidR="00AA5FBB" w:rsidRPr="00AA5FBB" w:rsidRDefault="00AA5FBB" w:rsidP="00AA5FBB">
            <w:pPr>
              <w:jc w:val="center"/>
              <w:rPr>
                <w:color w:val="000000"/>
              </w:rPr>
            </w:pPr>
            <w:r w:rsidRPr="00AA5FBB">
              <w:rPr>
                <w:color w:val="000000"/>
              </w:rPr>
              <w:t> </w:t>
            </w:r>
          </w:p>
        </w:tc>
        <w:tc>
          <w:tcPr>
            <w:tcW w:w="709" w:type="dxa"/>
            <w:tcBorders>
              <w:top w:val="single" w:sz="4" w:space="0" w:color="auto"/>
              <w:left w:val="nil"/>
              <w:bottom w:val="single" w:sz="4" w:space="0" w:color="auto"/>
              <w:right w:val="single" w:sz="4" w:space="0" w:color="auto"/>
            </w:tcBorders>
            <w:hideMark/>
          </w:tcPr>
          <w:p w:rsidR="00AA5FBB" w:rsidRPr="00AA5FBB" w:rsidRDefault="00AA5FBB" w:rsidP="00AA5FBB">
            <w:pPr>
              <w:jc w:val="center"/>
              <w:rPr>
                <w:color w:val="000000"/>
              </w:rPr>
            </w:pPr>
            <w:r w:rsidRPr="00AA5FBB">
              <w:rPr>
                <w:color w:val="000000"/>
              </w:rPr>
              <w:t> </w:t>
            </w:r>
          </w:p>
        </w:tc>
        <w:tc>
          <w:tcPr>
            <w:tcW w:w="708" w:type="dxa"/>
            <w:tcBorders>
              <w:top w:val="single" w:sz="4" w:space="0" w:color="auto"/>
              <w:left w:val="nil"/>
              <w:bottom w:val="single" w:sz="4" w:space="0" w:color="auto"/>
              <w:right w:val="single" w:sz="4" w:space="0" w:color="auto"/>
            </w:tcBorders>
            <w:hideMark/>
          </w:tcPr>
          <w:p w:rsidR="00AA5FBB" w:rsidRPr="00AA5FBB" w:rsidRDefault="00AA5FBB" w:rsidP="00AA5FBB">
            <w:pPr>
              <w:jc w:val="center"/>
              <w:rPr>
                <w:color w:val="000000"/>
              </w:rPr>
            </w:pPr>
            <w:r w:rsidRPr="00AA5FBB">
              <w:rPr>
                <w:color w:val="000000"/>
              </w:rPr>
              <w:t> </w:t>
            </w:r>
          </w:p>
        </w:tc>
        <w:tc>
          <w:tcPr>
            <w:tcW w:w="709" w:type="dxa"/>
            <w:tcBorders>
              <w:top w:val="single" w:sz="4" w:space="0" w:color="auto"/>
              <w:left w:val="nil"/>
              <w:bottom w:val="single" w:sz="4" w:space="0" w:color="auto"/>
              <w:right w:val="single" w:sz="4" w:space="0" w:color="auto"/>
            </w:tcBorders>
            <w:hideMark/>
          </w:tcPr>
          <w:p w:rsidR="00AA5FBB" w:rsidRPr="00AA5FBB" w:rsidRDefault="00AA5FBB" w:rsidP="00AA5FBB">
            <w:pPr>
              <w:jc w:val="center"/>
              <w:rPr>
                <w:color w:val="000000"/>
              </w:rPr>
            </w:pPr>
            <w:r w:rsidRPr="00AA5FBB">
              <w:rPr>
                <w:color w:val="000000"/>
              </w:rPr>
              <w:t> </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AA5FBB" w:rsidRPr="00AA5FBB" w:rsidRDefault="00AA5FBB" w:rsidP="00AA5FBB">
            <w:pPr>
              <w:rPr>
                <w:color w:val="000000"/>
              </w:rPr>
            </w:pPr>
          </w:p>
        </w:tc>
      </w:tr>
      <w:tr w:rsidR="00AA5FBB" w:rsidRPr="00AA5FBB" w:rsidTr="00F054AA">
        <w:trPr>
          <w:trHeight w:val="315"/>
        </w:trPr>
        <w:tc>
          <w:tcPr>
            <w:tcW w:w="564" w:type="dxa"/>
            <w:vMerge/>
            <w:tcBorders>
              <w:top w:val="single" w:sz="4" w:space="0" w:color="auto"/>
              <w:left w:val="single" w:sz="4" w:space="0" w:color="auto"/>
              <w:bottom w:val="single" w:sz="4" w:space="0" w:color="auto"/>
              <w:right w:val="single" w:sz="4" w:space="0" w:color="auto"/>
            </w:tcBorders>
            <w:vAlign w:val="center"/>
            <w:hideMark/>
          </w:tcPr>
          <w:p w:rsidR="00AA5FBB" w:rsidRPr="00AA5FBB" w:rsidRDefault="00AA5FBB" w:rsidP="00AA5FBB">
            <w:pPr>
              <w:rPr>
                <w:color w:val="000000"/>
              </w:rPr>
            </w:pPr>
          </w:p>
        </w:tc>
        <w:tc>
          <w:tcPr>
            <w:tcW w:w="2699" w:type="dxa"/>
            <w:vMerge/>
            <w:tcBorders>
              <w:top w:val="single" w:sz="4" w:space="0" w:color="auto"/>
              <w:left w:val="single" w:sz="4" w:space="0" w:color="auto"/>
              <w:bottom w:val="single" w:sz="4" w:space="0" w:color="auto"/>
              <w:right w:val="single" w:sz="4" w:space="0" w:color="auto"/>
            </w:tcBorders>
            <w:vAlign w:val="center"/>
            <w:hideMark/>
          </w:tcPr>
          <w:p w:rsidR="00AA5FBB" w:rsidRPr="00AA5FBB" w:rsidRDefault="00AA5FBB" w:rsidP="00AA5FBB">
            <w:pPr>
              <w:rPr>
                <w:color w:val="000000"/>
              </w:rPr>
            </w:pPr>
          </w:p>
        </w:tc>
        <w:tc>
          <w:tcPr>
            <w:tcW w:w="2411" w:type="dxa"/>
            <w:vMerge/>
            <w:tcBorders>
              <w:top w:val="single" w:sz="4" w:space="0" w:color="auto"/>
              <w:left w:val="nil"/>
              <w:bottom w:val="single" w:sz="4" w:space="0" w:color="auto"/>
              <w:right w:val="single" w:sz="4" w:space="0" w:color="auto"/>
            </w:tcBorders>
            <w:vAlign w:val="center"/>
            <w:hideMark/>
          </w:tcPr>
          <w:p w:rsidR="00AA5FBB" w:rsidRPr="00AA5FBB" w:rsidRDefault="00AA5FBB" w:rsidP="00AA5FBB">
            <w:pPr>
              <w:rPr>
                <w:color w:val="000000"/>
                <w:highlight w:val="magenta"/>
              </w:rPr>
            </w:pPr>
          </w:p>
        </w:tc>
        <w:tc>
          <w:tcPr>
            <w:tcW w:w="1560" w:type="dxa"/>
            <w:tcBorders>
              <w:top w:val="nil"/>
              <w:left w:val="single" w:sz="4" w:space="0" w:color="auto"/>
              <w:bottom w:val="single" w:sz="4" w:space="0" w:color="auto"/>
              <w:right w:val="single" w:sz="4" w:space="0" w:color="auto"/>
            </w:tcBorders>
            <w:hideMark/>
          </w:tcPr>
          <w:p w:rsidR="00AA5FBB" w:rsidRPr="00AA5FBB" w:rsidRDefault="00AA5FBB" w:rsidP="00AA5FBB">
            <w:pPr>
              <w:rPr>
                <w:color w:val="000000"/>
              </w:rPr>
            </w:pPr>
            <w:r w:rsidRPr="00AA5FBB">
              <w:rPr>
                <w:color w:val="000000"/>
              </w:rPr>
              <w:t xml:space="preserve">областной </w:t>
            </w:r>
          </w:p>
          <w:p w:rsidR="00AA5FBB" w:rsidRPr="00AA5FBB" w:rsidRDefault="00AA5FBB" w:rsidP="00AA5FBB">
            <w:pPr>
              <w:rPr>
                <w:color w:val="000000"/>
              </w:rPr>
            </w:pPr>
            <w:r w:rsidRPr="00AA5FBB">
              <w:rPr>
                <w:color w:val="000000"/>
              </w:rPr>
              <w:t>бюджет</w:t>
            </w:r>
          </w:p>
        </w:tc>
        <w:tc>
          <w:tcPr>
            <w:tcW w:w="709" w:type="dxa"/>
            <w:tcBorders>
              <w:top w:val="nil"/>
              <w:left w:val="nil"/>
              <w:bottom w:val="single" w:sz="4" w:space="0" w:color="auto"/>
              <w:right w:val="single" w:sz="4" w:space="0" w:color="auto"/>
            </w:tcBorders>
            <w:hideMark/>
          </w:tcPr>
          <w:p w:rsidR="00AA5FBB" w:rsidRPr="00AA5FBB" w:rsidRDefault="00AA5FBB" w:rsidP="00AA5FBB">
            <w:pPr>
              <w:rPr>
                <w:color w:val="000000"/>
              </w:rPr>
            </w:pPr>
            <w:r w:rsidRPr="00AA5FBB">
              <w:rPr>
                <w:color w:val="000000"/>
              </w:rPr>
              <w:t> </w:t>
            </w:r>
          </w:p>
        </w:tc>
        <w:tc>
          <w:tcPr>
            <w:tcW w:w="709" w:type="dxa"/>
            <w:tcBorders>
              <w:top w:val="nil"/>
              <w:left w:val="nil"/>
              <w:bottom w:val="single" w:sz="4" w:space="0" w:color="auto"/>
              <w:right w:val="single" w:sz="4" w:space="0" w:color="auto"/>
            </w:tcBorders>
            <w:hideMark/>
          </w:tcPr>
          <w:p w:rsidR="00AA5FBB" w:rsidRPr="00AA5FBB" w:rsidRDefault="00AA5FBB" w:rsidP="00AA5FBB">
            <w:pPr>
              <w:rPr>
                <w:color w:val="000000"/>
              </w:rPr>
            </w:pPr>
            <w:r w:rsidRPr="00AA5FBB">
              <w:rPr>
                <w:color w:val="000000"/>
              </w:rPr>
              <w:t> </w:t>
            </w:r>
          </w:p>
        </w:tc>
        <w:tc>
          <w:tcPr>
            <w:tcW w:w="709" w:type="dxa"/>
            <w:tcBorders>
              <w:top w:val="nil"/>
              <w:left w:val="nil"/>
              <w:bottom w:val="single" w:sz="4" w:space="0" w:color="auto"/>
              <w:right w:val="single" w:sz="4" w:space="0" w:color="auto"/>
            </w:tcBorders>
            <w:hideMark/>
          </w:tcPr>
          <w:p w:rsidR="00AA5FBB" w:rsidRPr="00AA5FBB" w:rsidRDefault="00AA5FBB" w:rsidP="00AA5FBB">
            <w:pPr>
              <w:rPr>
                <w:color w:val="000000"/>
              </w:rPr>
            </w:pPr>
            <w:r w:rsidRPr="00AA5FBB">
              <w:rPr>
                <w:color w:val="000000"/>
              </w:rPr>
              <w:t> </w:t>
            </w:r>
          </w:p>
        </w:tc>
        <w:tc>
          <w:tcPr>
            <w:tcW w:w="1134" w:type="dxa"/>
            <w:tcBorders>
              <w:top w:val="nil"/>
              <w:left w:val="nil"/>
              <w:bottom w:val="single" w:sz="4" w:space="0" w:color="auto"/>
              <w:right w:val="single" w:sz="4" w:space="0" w:color="auto"/>
            </w:tcBorders>
            <w:hideMark/>
          </w:tcPr>
          <w:p w:rsidR="00AA5FBB" w:rsidRPr="00AA5FBB" w:rsidRDefault="00AA5FBB" w:rsidP="00AA5FBB">
            <w:pPr>
              <w:jc w:val="center"/>
              <w:rPr>
                <w:color w:val="000000"/>
              </w:rPr>
            </w:pPr>
            <w:r w:rsidRPr="00AA5FBB">
              <w:rPr>
                <w:color w:val="000000"/>
              </w:rPr>
              <w:t>0,00</w:t>
            </w:r>
          </w:p>
        </w:tc>
        <w:tc>
          <w:tcPr>
            <w:tcW w:w="709" w:type="dxa"/>
            <w:tcBorders>
              <w:top w:val="single" w:sz="4" w:space="0" w:color="auto"/>
              <w:left w:val="nil"/>
              <w:bottom w:val="single" w:sz="4" w:space="0" w:color="auto"/>
              <w:right w:val="single" w:sz="4" w:space="0" w:color="auto"/>
            </w:tcBorders>
            <w:hideMark/>
          </w:tcPr>
          <w:p w:rsidR="00AA5FBB" w:rsidRPr="00AA5FBB" w:rsidRDefault="00AA5FBB" w:rsidP="00AA5FBB">
            <w:pPr>
              <w:jc w:val="center"/>
              <w:rPr>
                <w:color w:val="000000"/>
              </w:rPr>
            </w:pPr>
            <w:r w:rsidRPr="00AA5FBB">
              <w:rPr>
                <w:color w:val="000000"/>
              </w:rPr>
              <w:t> </w:t>
            </w:r>
          </w:p>
        </w:tc>
        <w:tc>
          <w:tcPr>
            <w:tcW w:w="709" w:type="dxa"/>
            <w:tcBorders>
              <w:top w:val="single" w:sz="4" w:space="0" w:color="auto"/>
              <w:left w:val="nil"/>
              <w:bottom w:val="single" w:sz="4" w:space="0" w:color="auto"/>
              <w:right w:val="single" w:sz="4" w:space="0" w:color="auto"/>
            </w:tcBorders>
            <w:hideMark/>
          </w:tcPr>
          <w:p w:rsidR="00AA5FBB" w:rsidRPr="00AA5FBB" w:rsidRDefault="00AA5FBB" w:rsidP="00AA5FBB">
            <w:pPr>
              <w:jc w:val="center"/>
              <w:rPr>
                <w:color w:val="000000"/>
              </w:rPr>
            </w:pPr>
            <w:r w:rsidRPr="00AA5FBB">
              <w:rPr>
                <w:color w:val="000000"/>
              </w:rPr>
              <w:t> </w:t>
            </w:r>
          </w:p>
        </w:tc>
        <w:tc>
          <w:tcPr>
            <w:tcW w:w="708" w:type="dxa"/>
            <w:tcBorders>
              <w:top w:val="single" w:sz="4" w:space="0" w:color="auto"/>
              <w:left w:val="nil"/>
              <w:bottom w:val="single" w:sz="4" w:space="0" w:color="auto"/>
              <w:right w:val="single" w:sz="4" w:space="0" w:color="auto"/>
            </w:tcBorders>
            <w:hideMark/>
          </w:tcPr>
          <w:p w:rsidR="00AA5FBB" w:rsidRPr="00AA5FBB" w:rsidRDefault="00AA5FBB" w:rsidP="00AA5FBB">
            <w:pPr>
              <w:jc w:val="center"/>
              <w:rPr>
                <w:color w:val="000000"/>
              </w:rPr>
            </w:pPr>
            <w:r w:rsidRPr="00AA5FBB">
              <w:rPr>
                <w:color w:val="000000"/>
              </w:rPr>
              <w:t> </w:t>
            </w:r>
          </w:p>
        </w:tc>
        <w:tc>
          <w:tcPr>
            <w:tcW w:w="709" w:type="dxa"/>
            <w:tcBorders>
              <w:top w:val="single" w:sz="4" w:space="0" w:color="auto"/>
              <w:left w:val="nil"/>
              <w:bottom w:val="single" w:sz="4" w:space="0" w:color="auto"/>
              <w:right w:val="single" w:sz="4" w:space="0" w:color="auto"/>
            </w:tcBorders>
            <w:hideMark/>
          </w:tcPr>
          <w:p w:rsidR="00AA5FBB" w:rsidRPr="00AA5FBB" w:rsidRDefault="00AA5FBB" w:rsidP="00AA5FBB">
            <w:pPr>
              <w:jc w:val="center"/>
              <w:rPr>
                <w:color w:val="000000"/>
              </w:rPr>
            </w:pPr>
            <w:r w:rsidRPr="00AA5FBB">
              <w:rPr>
                <w:color w:val="000000"/>
              </w:rPr>
              <w:t> </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AA5FBB" w:rsidRPr="00AA5FBB" w:rsidRDefault="00AA5FBB" w:rsidP="00AA5FBB">
            <w:pPr>
              <w:rPr>
                <w:color w:val="000000"/>
              </w:rPr>
            </w:pPr>
          </w:p>
        </w:tc>
      </w:tr>
      <w:tr w:rsidR="00AA5FBB" w:rsidRPr="00AA5FBB" w:rsidTr="00F054AA">
        <w:trPr>
          <w:trHeight w:val="567"/>
        </w:trPr>
        <w:tc>
          <w:tcPr>
            <w:tcW w:w="564" w:type="dxa"/>
            <w:vMerge/>
            <w:tcBorders>
              <w:top w:val="single" w:sz="4" w:space="0" w:color="auto"/>
              <w:left w:val="single" w:sz="4" w:space="0" w:color="auto"/>
              <w:bottom w:val="single" w:sz="4" w:space="0" w:color="auto"/>
              <w:right w:val="single" w:sz="4" w:space="0" w:color="auto"/>
            </w:tcBorders>
            <w:vAlign w:val="center"/>
            <w:hideMark/>
          </w:tcPr>
          <w:p w:rsidR="00AA5FBB" w:rsidRPr="00AA5FBB" w:rsidRDefault="00AA5FBB" w:rsidP="00AA5FBB">
            <w:pPr>
              <w:rPr>
                <w:color w:val="000000"/>
              </w:rPr>
            </w:pPr>
          </w:p>
        </w:tc>
        <w:tc>
          <w:tcPr>
            <w:tcW w:w="2699" w:type="dxa"/>
            <w:vMerge/>
            <w:tcBorders>
              <w:top w:val="single" w:sz="4" w:space="0" w:color="auto"/>
              <w:left w:val="single" w:sz="4" w:space="0" w:color="auto"/>
              <w:bottom w:val="single" w:sz="4" w:space="0" w:color="auto"/>
              <w:right w:val="single" w:sz="4" w:space="0" w:color="auto"/>
            </w:tcBorders>
            <w:vAlign w:val="center"/>
            <w:hideMark/>
          </w:tcPr>
          <w:p w:rsidR="00AA5FBB" w:rsidRPr="00AA5FBB" w:rsidRDefault="00AA5FBB" w:rsidP="00AA5FBB">
            <w:pPr>
              <w:rPr>
                <w:color w:val="000000"/>
              </w:rPr>
            </w:pPr>
          </w:p>
        </w:tc>
        <w:tc>
          <w:tcPr>
            <w:tcW w:w="2411" w:type="dxa"/>
            <w:vMerge/>
            <w:tcBorders>
              <w:top w:val="single" w:sz="4" w:space="0" w:color="auto"/>
              <w:left w:val="nil"/>
              <w:bottom w:val="single" w:sz="4" w:space="0" w:color="auto"/>
              <w:right w:val="single" w:sz="4" w:space="0" w:color="auto"/>
            </w:tcBorders>
            <w:vAlign w:val="center"/>
            <w:hideMark/>
          </w:tcPr>
          <w:p w:rsidR="00AA5FBB" w:rsidRPr="00AA5FBB" w:rsidRDefault="00AA5FBB" w:rsidP="00AA5FBB">
            <w:pPr>
              <w:rPr>
                <w:color w:val="000000"/>
                <w:highlight w:val="magenta"/>
              </w:rPr>
            </w:pPr>
          </w:p>
        </w:tc>
        <w:tc>
          <w:tcPr>
            <w:tcW w:w="1560" w:type="dxa"/>
            <w:tcBorders>
              <w:top w:val="nil"/>
              <w:left w:val="single" w:sz="4" w:space="0" w:color="auto"/>
              <w:bottom w:val="single" w:sz="4" w:space="0" w:color="auto"/>
              <w:right w:val="single" w:sz="4" w:space="0" w:color="auto"/>
            </w:tcBorders>
            <w:hideMark/>
          </w:tcPr>
          <w:p w:rsidR="00AA5FBB" w:rsidRPr="00AA5FBB" w:rsidRDefault="00AA5FBB" w:rsidP="00AA5FBB">
            <w:pPr>
              <w:rPr>
                <w:color w:val="000000"/>
              </w:rPr>
            </w:pPr>
            <w:r w:rsidRPr="00AA5FBB">
              <w:rPr>
                <w:color w:val="000000"/>
              </w:rPr>
              <w:t>местный бюджет</w:t>
            </w:r>
          </w:p>
        </w:tc>
        <w:tc>
          <w:tcPr>
            <w:tcW w:w="709" w:type="dxa"/>
            <w:tcBorders>
              <w:top w:val="nil"/>
              <w:left w:val="nil"/>
              <w:bottom w:val="single" w:sz="4" w:space="0" w:color="auto"/>
              <w:right w:val="nil"/>
            </w:tcBorders>
            <w:hideMark/>
          </w:tcPr>
          <w:p w:rsidR="00AA5FBB" w:rsidRPr="00AA5FBB" w:rsidRDefault="00AA5FBB" w:rsidP="00AA5FBB">
            <w:pPr>
              <w:rPr>
                <w:color w:val="000000"/>
              </w:rPr>
            </w:pPr>
            <w:r w:rsidRPr="00AA5FBB">
              <w:rPr>
                <w:color w:val="000000"/>
              </w:rPr>
              <w:t> </w:t>
            </w:r>
          </w:p>
        </w:tc>
        <w:tc>
          <w:tcPr>
            <w:tcW w:w="709" w:type="dxa"/>
            <w:tcBorders>
              <w:top w:val="nil"/>
              <w:left w:val="single" w:sz="4" w:space="0" w:color="auto"/>
              <w:bottom w:val="single" w:sz="4" w:space="0" w:color="auto"/>
              <w:right w:val="nil"/>
            </w:tcBorders>
            <w:hideMark/>
          </w:tcPr>
          <w:p w:rsidR="00AA5FBB" w:rsidRPr="00AA5FBB" w:rsidRDefault="00AA5FBB" w:rsidP="00AA5FBB">
            <w:pPr>
              <w:rPr>
                <w:color w:val="000000"/>
              </w:rPr>
            </w:pPr>
            <w:r w:rsidRPr="00AA5FBB">
              <w:rPr>
                <w:color w:val="000000"/>
              </w:rPr>
              <w:t> </w:t>
            </w:r>
          </w:p>
        </w:tc>
        <w:tc>
          <w:tcPr>
            <w:tcW w:w="709" w:type="dxa"/>
            <w:tcBorders>
              <w:top w:val="nil"/>
              <w:left w:val="single" w:sz="4" w:space="0" w:color="auto"/>
              <w:bottom w:val="single" w:sz="4" w:space="0" w:color="auto"/>
              <w:right w:val="nil"/>
            </w:tcBorders>
            <w:hideMark/>
          </w:tcPr>
          <w:p w:rsidR="00AA5FBB" w:rsidRPr="00AA5FBB" w:rsidRDefault="00AA5FBB" w:rsidP="00AA5FBB">
            <w:pPr>
              <w:rPr>
                <w:color w:val="000000"/>
              </w:rPr>
            </w:pPr>
            <w:r w:rsidRPr="00AA5FBB">
              <w:rPr>
                <w:color w:val="000000"/>
              </w:rPr>
              <w:t> </w:t>
            </w:r>
          </w:p>
        </w:tc>
        <w:tc>
          <w:tcPr>
            <w:tcW w:w="1134" w:type="dxa"/>
            <w:tcBorders>
              <w:top w:val="nil"/>
              <w:left w:val="single" w:sz="4" w:space="0" w:color="auto"/>
              <w:bottom w:val="single" w:sz="4" w:space="0" w:color="auto"/>
              <w:right w:val="nil"/>
            </w:tcBorders>
            <w:hideMark/>
          </w:tcPr>
          <w:p w:rsidR="00AA5FBB" w:rsidRPr="00AA5FBB" w:rsidRDefault="00AA5FBB" w:rsidP="00AA5FBB">
            <w:pPr>
              <w:jc w:val="center"/>
              <w:rPr>
                <w:color w:val="000000"/>
              </w:rPr>
            </w:pPr>
            <w:r w:rsidRPr="00AA5FBB">
              <w:rPr>
                <w:color w:val="000000"/>
              </w:rPr>
              <w:t>120,00</w:t>
            </w:r>
          </w:p>
        </w:tc>
        <w:tc>
          <w:tcPr>
            <w:tcW w:w="709" w:type="dxa"/>
            <w:tcBorders>
              <w:top w:val="single" w:sz="4" w:space="0" w:color="auto"/>
              <w:left w:val="single" w:sz="4" w:space="0" w:color="auto"/>
              <w:bottom w:val="single" w:sz="4" w:space="0" w:color="auto"/>
              <w:right w:val="nil"/>
            </w:tcBorders>
            <w:hideMark/>
          </w:tcPr>
          <w:p w:rsidR="00AA5FBB" w:rsidRPr="00AA5FBB" w:rsidRDefault="00AA5FBB" w:rsidP="00AA5FBB">
            <w:pPr>
              <w:jc w:val="center"/>
              <w:rPr>
                <w:color w:val="000000"/>
              </w:rPr>
            </w:pPr>
            <w:r w:rsidRPr="00AA5FBB">
              <w:rPr>
                <w:color w:val="000000"/>
              </w:rPr>
              <w:t> </w:t>
            </w:r>
          </w:p>
        </w:tc>
        <w:tc>
          <w:tcPr>
            <w:tcW w:w="709" w:type="dxa"/>
            <w:tcBorders>
              <w:top w:val="single" w:sz="4" w:space="0" w:color="auto"/>
              <w:left w:val="single" w:sz="4" w:space="0" w:color="auto"/>
              <w:bottom w:val="single" w:sz="4" w:space="0" w:color="auto"/>
              <w:right w:val="nil"/>
            </w:tcBorders>
            <w:hideMark/>
          </w:tcPr>
          <w:p w:rsidR="00AA5FBB" w:rsidRPr="00AA5FBB" w:rsidRDefault="00AA5FBB" w:rsidP="00AA5FBB">
            <w:pPr>
              <w:jc w:val="center"/>
              <w:rPr>
                <w:color w:val="000000"/>
              </w:rPr>
            </w:pPr>
            <w:r w:rsidRPr="00AA5FBB">
              <w:rPr>
                <w:color w:val="000000"/>
              </w:rPr>
              <w:t> </w:t>
            </w:r>
          </w:p>
        </w:tc>
        <w:tc>
          <w:tcPr>
            <w:tcW w:w="708" w:type="dxa"/>
            <w:tcBorders>
              <w:top w:val="single" w:sz="4" w:space="0" w:color="auto"/>
              <w:left w:val="single" w:sz="4" w:space="0" w:color="auto"/>
              <w:bottom w:val="single" w:sz="4" w:space="0" w:color="auto"/>
              <w:right w:val="nil"/>
            </w:tcBorders>
            <w:hideMark/>
          </w:tcPr>
          <w:p w:rsidR="00AA5FBB" w:rsidRPr="00AA5FBB" w:rsidRDefault="00AA5FBB" w:rsidP="00AA5FBB">
            <w:pPr>
              <w:jc w:val="center"/>
              <w:rPr>
                <w:color w:val="000000"/>
              </w:rPr>
            </w:pPr>
            <w:r w:rsidRPr="00AA5FBB">
              <w:rPr>
                <w:color w:val="000000"/>
              </w:rPr>
              <w:t> </w:t>
            </w:r>
          </w:p>
        </w:tc>
        <w:tc>
          <w:tcPr>
            <w:tcW w:w="709" w:type="dxa"/>
            <w:tcBorders>
              <w:top w:val="single" w:sz="4" w:space="0" w:color="auto"/>
              <w:left w:val="single" w:sz="4" w:space="0" w:color="auto"/>
              <w:bottom w:val="single" w:sz="4" w:space="0" w:color="auto"/>
              <w:right w:val="nil"/>
            </w:tcBorders>
            <w:hideMark/>
          </w:tcPr>
          <w:p w:rsidR="00AA5FBB" w:rsidRPr="00AA5FBB" w:rsidRDefault="00AA5FBB" w:rsidP="00AA5FBB">
            <w:pPr>
              <w:jc w:val="center"/>
              <w:rPr>
                <w:color w:val="000000"/>
              </w:rPr>
            </w:pPr>
            <w:r w:rsidRPr="00AA5FBB">
              <w:rPr>
                <w:color w:val="000000"/>
              </w:rPr>
              <w:t> </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AA5FBB" w:rsidRPr="00AA5FBB" w:rsidRDefault="00AA5FBB" w:rsidP="00AA5FBB">
            <w:pPr>
              <w:rPr>
                <w:color w:val="000000"/>
              </w:rPr>
            </w:pPr>
          </w:p>
        </w:tc>
      </w:tr>
      <w:tr w:rsidR="00AA5FBB" w:rsidRPr="00AA5FBB" w:rsidTr="00F054AA">
        <w:trPr>
          <w:trHeight w:val="315"/>
        </w:trPr>
        <w:tc>
          <w:tcPr>
            <w:tcW w:w="564" w:type="dxa"/>
            <w:vMerge w:val="restart"/>
            <w:tcBorders>
              <w:top w:val="single" w:sz="4" w:space="0" w:color="auto"/>
              <w:left w:val="single" w:sz="4" w:space="0" w:color="auto"/>
              <w:bottom w:val="single" w:sz="4" w:space="0" w:color="auto"/>
              <w:right w:val="single" w:sz="4" w:space="0" w:color="auto"/>
            </w:tcBorders>
            <w:hideMark/>
          </w:tcPr>
          <w:p w:rsidR="00AA5FBB" w:rsidRPr="00AA5FBB" w:rsidRDefault="00AA5FBB" w:rsidP="00AA5FBB">
            <w:pPr>
              <w:jc w:val="center"/>
              <w:rPr>
                <w:color w:val="000000"/>
              </w:rPr>
            </w:pPr>
            <w:r w:rsidRPr="00AA5FBB">
              <w:rPr>
                <w:color w:val="000000"/>
              </w:rPr>
              <w:t>2</w:t>
            </w:r>
          </w:p>
        </w:tc>
        <w:tc>
          <w:tcPr>
            <w:tcW w:w="2699" w:type="dxa"/>
            <w:vMerge w:val="restart"/>
            <w:tcBorders>
              <w:top w:val="single" w:sz="4" w:space="0" w:color="auto"/>
              <w:left w:val="single" w:sz="4" w:space="0" w:color="auto"/>
              <w:bottom w:val="single" w:sz="4" w:space="0" w:color="auto"/>
              <w:right w:val="single" w:sz="4" w:space="0" w:color="auto"/>
            </w:tcBorders>
            <w:hideMark/>
          </w:tcPr>
          <w:p w:rsidR="00AA5FBB" w:rsidRPr="00AA5FBB" w:rsidRDefault="00AA5FBB" w:rsidP="00AA5FBB">
            <w:pPr>
              <w:rPr>
                <w:color w:val="000000"/>
              </w:rPr>
            </w:pPr>
            <w:r w:rsidRPr="00AA5FBB">
              <w:rPr>
                <w:color w:val="000000"/>
              </w:rPr>
              <w:t>Муниципальное бю</w:t>
            </w:r>
            <w:r w:rsidRPr="00AA5FBB">
              <w:rPr>
                <w:color w:val="000000"/>
              </w:rPr>
              <w:t>д</w:t>
            </w:r>
            <w:r w:rsidRPr="00AA5FBB">
              <w:rPr>
                <w:color w:val="000000"/>
              </w:rPr>
              <w:t>жетное учреждение д</w:t>
            </w:r>
            <w:r w:rsidRPr="00AA5FBB">
              <w:rPr>
                <w:color w:val="000000"/>
              </w:rPr>
              <w:t>о</w:t>
            </w:r>
            <w:r w:rsidRPr="00AA5FBB">
              <w:rPr>
                <w:color w:val="000000"/>
              </w:rPr>
              <w:t>полнительного образ</w:t>
            </w:r>
            <w:r w:rsidRPr="00AA5FBB">
              <w:rPr>
                <w:color w:val="000000"/>
              </w:rPr>
              <w:t>о</w:t>
            </w:r>
            <w:r w:rsidRPr="00AA5FBB">
              <w:rPr>
                <w:color w:val="000000"/>
              </w:rPr>
              <w:t xml:space="preserve">вания детско- </w:t>
            </w:r>
          </w:p>
        </w:tc>
        <w:tc>
          <w:tcPr>
            <w:tcW w:w="2411" w:type="dxa"/>
            <w:vMerge w:val="restart"/>
            <w:tcBorders>
              <w:top w:val="single" w:sz="4" w:space="0" w:color="auto"/>
              <w:left w:val="nil"/>
              <w:bottom w:val="single" w:sz="4" w:space="0" w:color="auto"/>
              <w:right w:val="single" w:sz="4" w:space="0" w:color="auto"/>
            </w:tcBorders>
            <w:hideMark/>
          </w:tcPr>
          <w:p w:rsidR="00AA5FBB" w:rsidRPr="00AA5FBB" w:rsidRDefault="00AA5FBB" w:rsidP="00AA5FBB">
            <w:pPr>
              <w:rPr>
                <w:color w:val="000000"/>
                <w:highlight w:val="magenta"/>
              </w:rPr>
            </w:pPr>
            <w:r w:rsidRPr="00AA5FBB">
              <w:rPr>
                <w:color w:val="000000"/>
              </w:rPr>
              <w:t>нежилое помещение здания, расположе</w:t>
            </w:r>
            <w:r w:rsidRPr="00AA5FBB">
              <w:rPr>
                <w:color w:val="000000"/>
              </w:rPr>
              <w:t>н</w:t>
            </w:r>
            <w:r w:rsidRPr="00AA5FBB">
              <w:rPr>
                <w:color w:val="000000"/>
              </w:rPr>
              <w:t>ного по адресу: К</w:t>
            </w:r>
            <w:r w:rsidRPr="00AA5FBB">
              <w:rPr>
                <w:color w:val="000000"/>
              </w:rPr>
              <w:t>и</w:t>
            </w:r>
            <w:r w:rsidR="000757EF">
              <w:rPr>
                <w:color w:val="000000"/>
              </w:rPr>
              <w:t>ровская</w:t>
            </w:r>
          </w:p>
        </w:tc>
        <w:tc>
          <w:tcPr>
            <w:tcW w:w="1560" w:type="dxa"/>
            <w:tcBorders>
              <w:top w:val="single" w:sz="4" w:space="0" w:color="auto"/>
              <w:left w:val="single" w:sz="4" w:space="0" w:color="auto"/>
              <w:bottom w:val="single" w:sz="4" w:space="0" w:color="auto"/>
              <w:right w:val="single" w:sz="4" w:space="0" w:color="auto"/>
            </w:tcBorders>
            <w:hideMark/>
          </w:tcPr>
          <w:p w:rsidR="00AA5FBB" w:rsidRPr="00AA5FBB" w:rsidRDefault="00AA5FBB" w:rsidP="00AA5FBB">
            <w:pPr>
              <w:rPr>
                <w:color w:val="000000"/>
              </w:rPr>
            </w:pPr>
            <w:r w:rsidRPr="00AA5FBB">
              <w:rPr>
                <w:color w:val="000000"/>
              </w:rPr>
              <w:t>всего</w:t>
            </w:r>
          </w:p>
        </w:tc>
        <w:tc>
          <w:tcPr>
            <w:tcW w:w="709" w:type="dxa"/>
            <w:tcBorders>
              <w:top w:val="single" w:sz="4" w:space="0" w:color="auto"/>
              <w:left w:val="nil"/>
              <w:bottom w:val="single" w:sz="4" w:space="0" w:color="auto"/>
              <w:right w:val="single" w:sz="4" w:space="0" w:color="auto"/>
            </w:tcBorders>
            <w:hideMark/>
          </w:tcPr>
          <w:p w:rsidR="00AA5FBB" w:rsidRPr="00AA5FBB" w:rsidRDefault="00AA5FBB" w:rsidP="00AA5FBB">
            <w:pPr>
              <w:rPr>
                <w:color w:val="000000"/>
              </w:rPr>
            </w:pPr>
            <w:r w:rsidRPr="00AA5FBB">
              <w:rPr>
                <w:color w:val="000000"/>
              </w:rPr>
              <w:t> </w:t>
            </w:r>
          </w:p>
        </w:tc>
        <w:tc>
          <w:tcPr>
            <w:tcW w:w="709" w:type="dxa"/>
            <w:tcBorders>
              <w:top w:val="single" w:sz="4" w:space="0" w:color="auto"/>
              <w:left w:val="nil"/>
              <w:bottom w:val="single" w:sz="4" w:space="0" w:color="auto"/>
              <w:right w:val="single" w:sz="4" w:space="0" w:color="auto"/>
            </w:tcBorders>
            <w:hideMark/>
          </w:tcPr>
          <w:p w:rsidR="00AA5FBB" w:rsidRPr="00AA5FBB" w:rsidRDefault="00AA5FBB" w:rsidP="00AA5FBB">
            <w:pPr>
              <w:rPr>
                <w:color w:val="000000"/>
              </w:rPr>
            </w:pPr>
            <w:r w:rsidRPr="00AA5FBB">
              <w:rPr>
                <w:color w:val="000000"/>
              </w:rPr>
              <w:t> </w:t>
            </w:r>
          </w:p>
        </w:tc>
        <w:tc>
          <w:tcPr>
            <w:tcW w:w="709" w:type="dxa"/>
            <w:tcBorders>
              <w:top w:val="single" w:sz="4" w:space="0" w:color="auto"/>
              <w:left w:val="nil"/>
              <w:bottom w:val="single" w:sz="4" w:space="0" w:color="auto"/>
              <w:right w:val="single" w:sz="4" w:space="0" w:color="auto"/>
            </w:tcBorders>
            <w:hideMark/>
          </w:tcPr>
          <w:p w:rsidR="00AA5FBB" w:rsidRPr="00AA5FBB" w:rsidRDefault="00AA5FBB" w:rsidP="00AA5FBB">
            <w:pPr>
              <w:rPr>
                <w:color w:val="000000"/>
              </w:rPr>
            </w:pPr>
            <w:r w:rsidRPr="00AA5FBB">
              <w:rPr>
                <w:color w:val="000000"/>
              </w:rPr>
              <w:t> </w:t>
            </w:r>
          </w:p>
        </w:tc>
        <w:tc>
          <w:tcPr>
            <w:tcW w:w="1134" w:type="dxa"/>
            <w:tcBorders>
              <w:top w:val="single" w:sz="4" w:space="0" w:color="auto"/>
              <w:left w:val="nil"/>
              <w:bottom w:val="single" w:sz="4" w:space="0" w:color="auto"/>
              <w:right w:val="single" w:sz="4" w:space="0" w:color="auto"/>
            </w:tcBorders>
            <w:hideMark/>
          </w:tcPr>
          <w:p w:rsidR="00AA5FBB" w:rsidRPr="00AA5FBB" w:rsidRDefault="00AA5FBB" w:rsidP="00AA5FBB">
            <w:pPr>
              <w:jc w:val="center"/>
              <w:rPr>
                <w:color w:val="000000"/>
              </w:rPr>
            </w:pPr>
            <w:r w:rsidRPr="00AA5FBB">
              <w:rPr>
                <w:color w:val="000000"/>
              </w:rPr>
              <w:t>406,00</w:t>
            </w:r>
          </w:p>
        </w:tc>
        <w:tc>
          <w:tcPr>
            <w:tcW w:w="709" w:type="dxa"/>
            <w:tcBorders>
              <w:top w:val="single" w:sz="4" w:space="0" w:color="auto"/>
              <w:left w:val="nil"/>
              <w:bottom w:val="single" w:sz="4" w:space="0" w:color="auto"/>
              <w:right w:val="single" w:sz="4" w:space="0" w:color="auto"/>
            </w:tcBorders>
            <w:hideMark/>
          </w:tcPr>
          <w:p w:rsidR="00AA5FBB" w:rsidRPr="00AA5FBB" w:rsidRDefault="00AA5FBB" w:rsidP="00AA5FBB">
            <w:pPr>
              <w:jc w:val="center"/>
              <w:rPr>
                <w:color w:val="000000"/>
              </w:rPr>
            </w:pPr>
            <w:r w:rsidRPr="00AA5FBB">
              <w:rPr>
                <w:color w:val="000000"/>
              </w:rPr>
              <w:t> </w:t>
            </w:r>
          </w:p>
        </w:tc>
        <w:tc>
          <w:tcPr>
            <w:tcW w:w="709" w:type="dxa"/>
            <w:tcBorders>
              <w:top w:val="single" w:sz="4" w:space="0" w:color="auto"/>
              <w:left w:val="nil"/>
              <w:bottom w:val="single" w:sz="4" w:space="0" w:color="auto"/>
              <w:right w:val="single" w:sz="4" w:space="0" w:color="auto"/>
            </w:tcBorders>
            <w:hideMark/>
          </w:tcPr>
          <w:p w:rsidR="00AA5FBB" w:rsidRPr="00AA5FBB" w:rsidRDefault="00AA5FBB" w:rsidP="00AA5FBB">
            <w:pPr>
              <w:jc w:val="center"/>
              <w:rPr>
                <w:color w:val="000000"/>
              </w:rPr>
            </w:pPr>
            <w:r w:rsidRPr="00AA5FBB">
              <w:rPr>
                <w:color w:val="000000"/>
              </w:rPr>
              <w:t> </w:t>
            </w:r>
          </w:p>
        </w:tc>
        <w:tc>
          <w:tcPr>
            <w:tcW w:w="708" w:type="dxa"/>
            <w:tcBorders>
              <w:top w:val="single" w:sz="4" w:space="0" w:color="auto"/>
              <w:left w:val="nil"/>
              <w:bottom w:val="single" w:sz="4" w:space="0" w:color="auto"/>
              <w:right w:val="single" w:sz="4" w:space="0" w:color="auto"/>
            </w:tcBorders>
            <w:hideMark/>
          </w:tcPr>
          <w:p w:rsidR="00AA5FBB" w:rsidRPr="00AA5FBB" w:rsidRDefault="00AA5FBB" w:rsidP="00AA5FBB">
            <w:pPr>
              <w:jc w:val="center"/>
              <w:rPr>
                <w:color w:val="000000"/>
              </w:rPr>
            </w:pPr>
            <w:r w:rsidRPr="00AA5FBB">
              <w:rPr>
                <w:color w:val="000000"/>
              </w:rPr>
              <w:t> </w:t>
            </w:r>
          </w:p>
        </w:tc>
        <w:tc>
          <w:tcPr>
            <w:tcW w:w="709" w:type="dxa"/>
            <w:tcBorders>
              <w:top w:val="single" w:sz="4" w:space="0" w:color="auto"/>
              <w:left w:val="nil"/>
              <w:bottom w:val="single" w:sz="4" w:space="0" w:color="auto"/>
              <w:right w:val="single" w:sz="4" w:space="0" w:color="auto"/>
            </w:tcBorders>
            <w:hideMark/>
          </w:tcPr>
          <w:p w:rsidR="00AA5FBB" w:rsidRPr="00AA5FBB" w:rsidRDefault="00AA5FBB" w:rsidP="00AA5FBB">
            <w:pPr>
              <w:jc w:val="center"/>
              <w:rPr>
                <w:color w:val="000000"/>
              </w:rPr>
            </w:pPr>
            <w:r w:rsidRPr="00AA5FBB">
              <w:rPr>
                <w:color w:val="000000"/>
              </w:rPr>
              <w:t> </w:t>
            </w:r>
          </w:p>
        </w:tc>
        <w:tc>
          <w:tcPr>
            <w:tcW w:w="1985" w:type="dxa"/>
            <w:vMerge w:val="restart"/>
            <w:tcBorders>
              <w:top w:val="single" w:sz="4" w:space="0" w:color="auto"/>
              <w:left w:val="single" w:sz="4" w:space="0" w:color="auto"/>
              <w:bottom w:val="nil"/>
              <w:right w:val="single" w:sz="4" w:space="0" w:color="auto"/>
            </w:tcBorders>
            <w:hideMark/>
          </w:tcPr>
          <w:p w:rsidR="00AA5FBB" w:rsidRPr="00AA5FBB" w:rsidRDefault="00AA5FBB" w:rsidP="00AA5FBB">
            <w:pPr>
              <w:rPr>
                <w:color w:val="000000"/>
              </w:rPr>
            </w:pPr>
            <w:r w:rsidRPr="00AA5FBB">
              <w:rPr>
                <w:color w:val="000000"/>
              </w:rPr>
              <w:t>министерство спорта Киро</w:t>
            </w:r>
            <w:r w:rsidRPr="00AA5FBB">
              <w:rPr>
                <w:color w:val="000000"/>
              </w:rPr>
              <w:t>в</w:t>
            </w:r>
            <w:r w:rsidRPr="00AA5FBB">
              <w:rPr>
                <w:color w:val="000000"/>
              </w:rPr>
              <w:t xml:space="preserve">ской области, администрация </w:t>
            </w:r>
          </w:p>
        </w:tc>
      </w:tr>
      <w:tr w:rsidR="00AA5FBB" w:rsidRPr="00AA5FBB" w:rsidTr="00F054AA">
        <w:trPr>
          <w:trHeight w:val="790"/>
        </w:trPr>
        <w:tc>
          <w:tcPr>
            <w:tcW w:w="564" w:type="dxa"/>
            <w:vMerge/>
            <w:tcBorders>
              <w:top w:val="single" w:sz="4" w:space="0" w:color="auto"/>
              <w:left w:val="single" w:sz="4" w:space="0" w:color="auto"/>
              <w:bottom w:val="single" w:sz="4" w:space="0" w:color="auto"/>
              <w:right w:val="single" w:sz="4" w:space="0" w:color="auto"/>
            </w:tcBorders>
            <w:vAlign w:val="center"/>
            <w:hideMark/>
          </w:tcPr>
          <w:p w:rsidR="00AA5FBB" w:rsidRPr="00AA5FBB" w:rsidRDefault="00AA5FBB" w:rsidP="00AA5FBB">
            <w:pPr>
              <w:rPr>
                <w:color w:val="000000"/>
              </w:rPr>
            </w:pPr>
          </w:p>
        </w:tc>
        <w:tc>
          <w:tcPr>
            <w:tcW w:w="2699" w:type="dxa"/>
            <w:vMerge/>
            <w:tcBorders>
              <w:top w:val="single" w:sz="4" w:space="0" w:color="auto"/>
              <w:left w:val="single" w:sz="4" w:space="0" w:color="auto"/>
              <w:bottom w:val="single" w:sz="4" w:space="0" w:color="auto"/>
              <w:right w:val="single" w:sz="4" w:space="0" w:color="auto"/>
            </w:tcBorders>
            <w:vAlign w:val="center"/>
            <w:hideMark/>
          </w:tcPr>
          <w:p w:rsidR="00AA5FBB" w:rsidRPr="00AA5FBB" w:rsidRDefault="00AA5FBB" w:rsidP="00AA5FBB">
            <w:pPr>
              <w:rPr>
                <w:color w:val="000000"/>
              </w:rPr>
            </w:pPr>
          </w:p>
        </w:tc>
        <w:tc>
          <w:tcPr>
            <w:tcW w:w="2411" w:type="dxa"/>
            <w:vMerge/>
            <w:tcBorders>
              <w:top w:val="single" w:sz="4" w:space="0" w:color="auto"/>
              <w:left w:val="nil"/>
              <w:bottom w:val="single" w:sz="4" w:space="0" w:color="auto"/>
              <w:right w:val="single" w:sz="4" w:space="0" w:color="auto"/>
            </w:tcBorders>
            <w:vAlign w:val="center"/>
            <w:hideMark/>
          </w:tcPr>
          <w:p w:rsidR="00AA5FBB" w:rsidRPr="00AA5FBB" w:rsidRDefault="00AA5FBB" w:rsidP="00AA5FBB">
            <w:pPr>
              <w:rPr>
                <w:color w:val="000000"/>
                <w:highlight w:val="magenta"/>
              </w:rPr>
            </w:pPr>
          </w:p>
        </w:tc>
        <w:tc>
          <w:tcPr>
            <w:tcW w:w="1560" w:type="dxa"/>
            <w:tcBorders>
              <w:top w:val="single" w:sz="4" w:space="0" w:color="auto"/>
              <w:left w:val="single" w:sz="4" w:space="0" w:color="auto"/>
              <w:bottom w:val="single" w:sz="4" w:space="0" w:color="auto"/>
              <w:right w:val="single" w:sz="4" w:space="0" w:color="auto"/>
            </w:tcBorders>
            <w:hideMark/>
          </w:tcPr>
          <w:p w:rsidR="00AA5FBB" w:rsidRPr="00AA5FBB" w:rsidRDefault="00AA5FBB" w:rsidP="00AA5FBB">
            <w:pPr>
              <w:rPr>
                <w:color w:val="000000"/>
              </w:rPr>
            </w:pPr>
            <w:r w:rsidRPr="00AA5FBB">
              <w:rPr>
                <w:color w:val="000000"/>
              </w:rPr>
              <w:t>федерал</w:t>
            </w:r>
            <w:r w:rsidRPr="00AA5FBB">
              <w:rPr>
                <w:color w:val="000000"/>
              </w:rPr>
              <w:t>ь</w:t>
            </w:r>
            <w:r w:rsidRPr="00AA5FBB">
              <w:rPr>
                <w:color w:val="000000"/>
              </w:rPr>
              <w:t>ный бюджет</w:t>
            </w:r>
          </w:p>
        </w:tc>
        <w:tc>
          <w:tcPr>
            <w:tcW w:w="709" w:type="dxa"/>
            <w:tcBorders>
              <w:top w:val="single" w:sz="4" w:space="0" w:color="auto"/>
              <w:left w:val="nil"/>
              <w:bottom w:val="single" w:sz="4" w:space="0" w:color="auto"/>
              <w:right w:val="single" w:sz="4" w:space="0" w:color="auto"/>
            </w:tcBorders>
            <w:hideMark/>
          </w:tcPr>
          <w:p w:rsidR="00AA5FBB" w:rsidRPr="00AA5FBB" w:rsidRDefault="00AA5FBB" w:rsidP="00AA5FBB">
            <w:pPr>
              <w:rPr>
                <w:color w:val="000000"/>
              </w:rPr>
            </w:pPr>
            <w:r w:rsidRPr="00AA5FBB">
              <w:rPr>
                <w:color w:val="000000"/>
              </w:rPr>
              <w:t> </w:t>
            </w:r>
          </w:p>
        </w:tc>
        <w:tc>
          <w:tcPr>
            <w:tcW w:w="709" w:type="dxa"/>
            <w:tcBorders>
              <w:top w:val="single" w:sz="4" w:space="0" w:color="auto"/>
              <w:left w:val="nil"/>
              <w:bottom w:val="single" w:sz="4" w:space="0" w:color="auto"/>
              <w:right w:val="single" w:sz="4" w:space="0" w:color="auto"/>
            </w:tcBorders>
            <w:hideMark/>
          </w:tcPr>
          <w:p w:rsidR="00AA5FBB" w:rsidRPr="00AA5FBB" w:rsidRDefault="00AA5FBB" w:rsidP="00AA5FBB">
            <w:pPr>
              <w:rPr>
                <w:color w:val="000000"/>
              </w:rPr>
            </w:pPr>
            <w:r w:rsidRPr="00AA5FBB">
              <w:rPr>
                <w:color w:val="000000"/>
              </w:rPr>
              <w:t> </w:t>
            </w:r>
          </w:p>
        </w:tc>
        <w:tc>
          <w:tcPr>
            <w:tcW w:w="709" w:type="dxa"/>
            <w:tcBorders>
              <w:top w:val="single" w:sz="4" w:space="0" w:color="auto"/>
              <w:left w:val="nil"/>
              <w:bottom w:val="single" w:sz="4" w:space="0" w:color="auto"/>
              <w:right w:val="single" w:sz="4" w:space="0" w:color="auto"/>
            </w:tcBorders>
            <w:hideMark/>
          </w:tcPr>
          <w:p w:rsidR="00AA5FBB" w:rsidRPr="00AA5FBB" w:rsidRDefault="00AA5FBB" w:rsidP="00AA5FBB">
            <w:pPr>
              <w:rPr>
                <w:color w:val="000000"/>
              </w:rPr>
            </w:pPr>
            <w:r w:rsidRPr="00AA5FBB">
              <w:rPr>
                <w:color w:val="000000"/>
              </w:rPr>
              <w:t> </w:t>
            </w:r>
          </w:p>
        </w:tc>
        <w:tc>
          <w:tcPr>
            <w:tcW w:w="1134" w:type="dxa"/>
            <w:tcBorders>
              <w:top w:val="single" w:sz="4" w:space="0" w:color="auto"/>
              <w:left w:val="nil"/>
              <w:bottom w:val="single" w:sz="4" w:space="0" w:color="auto"/>
              <w:right w:val="single" w:sz="4" w:space="0" w:color="auto"/>
            </w:tcBorders>
            <w:hideMark/>
          </w:tcPr>
          <w:p w:rsidR="00AA5FBB" w:rsidRPr="00AA5FBB" w:rsidRDefault="00AA5FBB" w:rsidP="00AA5FBB">
            <w:pPr>
              <w:jc w:val="center"/>
              <w:rPr>
                <w:color w:val="000000"/>
              </w:rPr>
            </w:pPr>
            <w:r w:rsidRPr="00AA5FBB">
              <w:rPr>
                <w:color w:val="000000"/>
              </w:rPr>
              <w:t>179,00</w:t>
            </w:r>
          </w:p>
        </w:tc>
        <w:tc>
          <w:tcPr>
            <w:tcW w:w="709" w:type="dxa"/>
            <w:tcBorders>
              <w:top w:val="single" w:sz="4" w:space="0" w:color="auto"/>
              <w:left w:val="nil"/>
              <w:bottom w:val="single" w:sz="4" w:space="0" w:color="auto"/>
              <w:right w:val="single" w:sz="4" w:space="0" w:color="auto"/>
            </w:tcBorders>
            <w:hideMark/>
          </w:tcPr>
          <w:p w:rsidR="00AA5FBB" w:rsidRPr="00AA5FBB" w:rsidRDefault="00AA5FBB" w:rsidP="00AA5FBB">
            <w:pPr>
              <w:jc w:val="center"/>
              <w:rPr>
                <w:color w:val="000000"/>
              </w:rPr>
            </w:pPr>
            <w:r w:rsidRPr="00AA5FBB">
              <w:rPr>
                <w:color w:val="000000"/>
              </w:rPr>
              <w:t> </w:t>
            </w:r>
          </w:p>
        </w:tc>
        <w:tc>
          <w:tcPr>
            <w:tcW w:w="709" w:type="dxa"/>
            <w:tcBorders>
              <w:top w:val="single" w:sz="4" w:space="0" w:color="auto"/>
              <w:left w:val="nil"/>
              <w:bottom w:val="single" w:sz="4" w:space="0" w:color="auto"/>
              <w:right w:val="single" w:sz="4" w:space="0" w:color="auto"/>
            </w:tcBorders>
            <w:hideMark/>
          </w:tcPr>
          <w:p w:rsidR="00AA5FBB" w:rsidRPr="00AA5FBB" w:rsidRDefault="00AA5FBB" w:rsidP="00AA5FBB">
            <w:pPr>
              <w:jc w:val="center"/>
              <w:rPr>
                <w:color w:val="000000"/>
              </w:rPr>
            </w:pPr>
            <w:r w:rsidRPr="00AA5FBB">
              <w:rPr>
                <w:color w:val="000000"/>
              </w:rPr>
              <w:t> </w:t>
            </w:r>
          </w:p>
        </w:tc>
        <w:tc>
          <w:tcPr>
            <w:tcW w:w="708" w:type="dxa"/>
            <w:tcBorders>
              <w:top w:val="single" w:sz="4" w:space="0" w:color="auto"/>
              <w:left w:val="nil"/>
              <w:bottom w:val="single" w:sz="4" w:space="0" w:color="auto"/>
              <w:right w:val="single" w:sz="4" w:space="0" w:color="auto"/>
            </w:tcBorders>
            <w:hideMark/>
          </w:tcPr>
          <w:p w:rsidR="00AA5FBB" w:rsidRPr="00AA5FBB" w:rsidRDefault="00AA5FBB" w:rsidP="00AA5FBB">
            <w:pPr>
              <w:jc w:val="center"/>
              <w:rPr>
                <w:color w:val="000000"/>
              </w:rPr>
            </w:pPr>
            <w:r w:rsidRPr="00AA5FBB">
              <w:rPr>
                <w:color w:val="000000"/>
              </w:rPr>
              <w:t> </w:t>
            </w:r>
          </w:p>
        </w:tc>
        <w:tc>
          <w:tcPr>
            <w:tcW w:w="709" w:type="dxa"/>
            <w:tcBorders>
              <w:top w:val="single" w:sz="4" w:space="0" w:color="auto"/>
              <w:left w:val="nil"/>
              <w:bottom w:val="single" w:sz="4" w:space="0" w:color="auto"/>
              <w:right w:val="single" w:sz="4" w:space="0" w:color="auto"/>
            </w:tcBorders>
            <w:hideMark/>
          </w:tcPr>
          <w:p w:rsidR="00AA5FBB" w:rsidRPr="00AA5FBB" w:rsidRDefault="00AA5FBB" w:rsidP="00AA5FBB">
            <w:pPr>
              <w:jc w:val="center"/>
              <w:rPr>
                <w:color w:val="000000"/>
              </w:rPr>
            </w:pPr>
            <w:r w:rsidRPr="00AA5FBB">
              <w:rPr>
                <w:color w:val="000000"/>
              </w:rPr>
              <w:t> </w:t>
            </w:r>
          </w:p>
        </w:tc>
        <w:tc>
          <w:tcPr>
            <w:tcW w:w="1985" w:type="dxa"/>
            <w:vMerge/>
            <w:tcBorders>
              <w:top w:val="single" w:sz="4" w:space="0" w:color="auto"/>
              <w:left w:val="single" w:sz="4" w:space="0" w:color="auto"/>
              <w:bottom w:val="nil"/>
              <w:right w:val="single" w:sz="4" w:space="0" w:color="auto"/>
            </w:tcBorders>
            <w:vAlign w:val="center"/>
            <w:hideMark/>
          </w:tcPr>
          <w:p w:rsidR="00AA5FBB" w:rsidRPr="00AA5FBB" w:rsidRDefault="00AA5FBB" w:rsidP="00AA5FBB">
            <w:pPr>
              <w:rPr>
                <w:color w:val="000000"/>
              </w:rPr>
            </w:pPr>
          </w:p>
        </w:tc>
      </w:tr>
      <w:tr w:rsidR="00AA5FBB" w:rsidRPr="00AA5FBB" w:rsidTr="00F054AA">
        <w:trPr>
          <w:trHeight w:val="839"/>
        </w:trPr>
        <w:tc>
          <w:tcPr>
            <w:tcW w:w="564" w:type="dxa"/>
            <w:vMerge w:val="restart"/>
            <w:tcBorders>
              <w:top w:val="single" w:sz="4" w:space="0" w:color="auto"/>
              <w:left w:val="single" w:sz="4" w:space="0" w:color="auto"/>
              <w:bottom w:val="single" w:sz="4" w:space="0" w:color="auto"/>
              <w:right w:val="single" w:sz="4" w:space="0" w:color="auto"/>
            </w:tcBorders>
            <w:vAlign w:val="center"/>
          </w:tcPr>
          <w:p w:rsidR="00AA5FBB" w:rsidRPr="00AA5FBB" w:rsidRDefault="00AA5FBB" w:rsidP="00AA5FBB">
            <w:pPr>
              <w:rPr>
                <w:color w:val="000000"/>
              </w:rPr>
            </w:pPr>
          </w:p>
        </w:tc>
        <w:tc>
          <w:tcPr>
            <w:tcW w:w="2699" w:type="dxa"/>
            <w:vMerge w:val="restart"/>
            <w:tcBorders>
              <w:top w:val="single" w:sz="4" w:space="0" w:color="auto"/>
              <w:left w:val="single" w:sz="4" w:space="0" w:color="auto"/>
              <w:bottom w:val="single" w:sz="4" w:space="0" w:color="auto"/>
              <w:right w:val="single" w:sz="4" w:space="0" w:color="auto"/>
            </w:tcBorders>
            <w:hideMark/>
          </w:tcPr>
          <w:p w:rsidR="00AA5FBB" w:rsidRPr="00AA5FBB" w:rsidRDefault="00AA5FBB" w:rsidP="00AA5FBB">
            <w:pPr>
              <w:rPr>
                <w:color w:val="000000"/>
              </w:rPr>
            </w:pPr>
            <w:r w:rsidRPr="00AA5FBB">
              <w:rPr>
                <w:color w:val="000000"/>
              </w:rPr>
              <w:t>юношеская спортивная школа Омутнинского района Кировской о</w:t>
            </w:r>
            <w:r w:rsidRPr="00AA5FBB">
              <w:rPr>
                <w:color w:val="000000"/>
              </w:rPr>
              <w:t>б</w:t>
            </w:r>
            <w:r w:rsidRPr="00AA5FBB">
              <w:rPr>
                <w:color w:val="000000"/>
              </w:rPr>
              <w:t>ласти</w:t>
            </w:r>
          </w:p>
        </w:tc>
        <w:tc>
          <w:tcPr>
            <w:tcW w:w="2411" w:type="dxa"/>
            <w:vMerge w:val="restart"/>
            <w:tcBorders>
              <w:top w:val="single" w:sz="4" w:space="0" w:color="auto"/>
              <w:left w:val="nil"/>
              <w:bottom w:val="single" w:sz="4" w:space="0" w:color="auto"/>
              <w:right w:val="single" w:sz="4" w:space="0" w:color="auto"/>
            </w:tcBorders>
            <w:hideMark/>
          </w:tcPr>
          <w:p w:rsidR="00AA5FBB" w:rsidRPr="00AA5FBB" w:rsidRDefault="00AA5FBB" w:rsidP="00AA5FBB">
            <w:pPr>
              <w:rPr>
                <w:color w:val="000000"/>
                <w:highlight w:val="magenta"/>
              </w:rPr>
            </w:pPr>
            <w:r w:rsidRPr="00AA5FBB">
              <w:rPr>
                <w:color w:val="000000"/>
              </w:rPr>
              <w:t>область, г. Омутнинск, ул. 30-летия Победы, д. 16 (спортивный зал)</w:t>
            </w:r>
          </w:p>
        </w:tc>
        <w:tc>
          <w:tcPr>
            <w:tcW w:w="1560" w:type="dxa"/>
            <w:tcBorders>
              <w:top w:val="single" w:sz="4" w:space="0" w:color="auto"/>
              <w:left w:val="single" w:sz="4" w:space="0" w:color="auto"/>
              <w:bottom w:val="nil"/>
              <w:right w:val="single" w:sz="4" w:space="0" w:color="auto"/>
            </w:tcBorders>
            <w:hideMark/>
          </w:tcPr>
          <w:p w:rsidR="00AA5FBB" w:rsidRPr="00AA5FBB" w:rsidRDefault="00AA5FBB" w:rsidP="00AA5FBB">
            <w:pPr>
              <w:rPr>
                <w:color w:val="000000"/>
              </w:rPr>
            </w:pPr>
            <w:r w:rsidRPr="00AA5FBB">
              <w:rPr>
                <w:color w:val="000000"/>
              </w:rPr>
              <w:t xml:space="preserve">областной </w:t>
            </w:r>
          </w:p>
          <w:p w:rsidR="00AA5FBB" w:rsidRPr="00AA5FBB" w:rsidRDefault="00AA5FBB" w:rsidP="00AA5FBB">
            <w:pPr>
              <w:rPr>
                <w:color w:val="000000"/>
              </w:rPr>
            </w:pPr>
            <w:r w:rsidRPr="00AA5FBB">
              <w:rPr>
                <w:color w:val="000000"/>
              </w:rPr>
              <w:t>бюджет</w:t>
            </w:r>
          </w:p>
        </w:tc>
        <w:tc>
          <w:tcPr>
            <w:tcW w:w="709" w:type="dxa"/>
            <w:tcBorders>
              <w:top w:val="single" w:sz="4" w:space="0" w:color="auto"/>
              <w:left w:val="nil"/>
              <w:bottom w:val="nil"/>
              <w:right w:val="single" w:sz="4" w:space="0" w:color="auto"/>
            </w:tcBorders>
            <w:hideMark/>
          </w:tcPr>
          <w:p w:rsidR="00AA5FBB" w:rsidRPr="00AA5FBB" w:rsidRDefault="00AA5FBB" w:rsidP="00AA5FBB">
            <w:pPr>
              <w:rPr>
                <w:color w:val="000000"/>
              </w:rPr>
            </w:pPr>
            <w:r w:rsidRPr="00AA5FBB">
              <w:rPr>
                <w:color w:val="000000"/>
              </w:rPr>
              <w:t> </w:t>
            </w:r>
          </w:p>
        </w:tc>
        <w:tc>
          <w:tcPr>
            <w:tcW w:w="709" w:type="dxa"/>
            <w:tcBorders>
              <w:top w:val="single" w:sz="4" w:space="0" w:color="auto"/>
              <w:left w:val="nil"/>
              <w:bottom w:val="nil"/>
              <w:right w:val="single" w:sz="4" w:space="0" w:color="auto"/>
            </w:tcBorders>
            <w:hideMark/>
          </w:tcPr>
          <w:p w:rsidR="00AA5FBB" w:rsidRPr="00AA5FBB" w:rsidRDefault="00AA5FBB" w:rsidP="00AA5FBB">
            <w:pPr>
              <w:rPr>
                <w:color w:val="000000"/>
              </w:rPr>
            </w:pPr>
            <w:r w:rsidRPr="00AA5FBB">
              <w:rPr>
                <w:color w:val="000000"/>
              </w:rPr>
              <w:t> </w:t>
            </w:r>
          </w:p>
        </w:tc>
        <w:tc>
          <w:tcPr>
            <w:tcW w:w="709" w:type="dxa"/>
            <w:tcBorders>
              <w:top w:val="single" w:sz="4" w:space="0" w:color="auto"/>
              <w:left w:val="nil"/>
              <w:bottom w:val="nil"/>
              <w:right w:val="single" w:sz="4" w:space="0" w:color="auto"/>
            </w:tcBorders>
            <w:hideMark/>
          </w:tcPr>
          <w:p w:rsidR="00AA5FBB" w:rsidRPr="00AA5FBB" w:rsidRDefault="00AA5FBB" w:rsidP="00AA5FBB">
            <w:pPr>
              <w:rPr>
                <w:color w:val="000000"/>
              </w:rPr>
            </w:pPr>
            <w:r w:rsidRPr="00AA5FBB">
              <w:rPr>
                <w:color w:val="000000"/>
              </w:rPr>
              <w:t> </w:t>
            </w:r>
          </w:p>
        </w:tc>
        <w:tc>
          <w:tcPr>
            <w:tcW w:w="1134" w:type="dxa"/>
            <w:tcBorders>
              <w:top w:val="single" w:sz="4" w:space="0" w:color="auto"/>
              <w:left w:val="nil"/>
              <w:bottom w:val="nil"/>
              <w:right w:val="single" w:sz="4" w:space="0" w:color="auto"/>
            </w:tcBorders>
            <w:hideMark/>
          </w:tcPr>
          <w:p w:rsidR="00AA5FBB" w:rsidRPr="00AA5FBB" w:rsidRDefault="00AA5FBB" w:rsidP="00AA5FBB">
            <w:pPr>
              <w:jc w:val="center"/>
              <w:rPr>
                <w:color w:val="000000"/>
              </w:rPr>
            </w:pPr>
            <w:r w:rsidRPr="00AA5FBB">
              <w:rPr>
                <w:color w:val="000000"/>
              </w:rPr>
              <w:t>140,00</w:t>
            </w:r>
          </w:p>
        </w:tc>
        <w:tc>
          <w:tcPr>
            <w:tcW w:w="709" w:type="dxa"/>
            <w:tcBorders>
              <w:top w:val="single" w:sz="4" w:space="0" w:color="auto"/>
              <w:left w:val="nil"/>
              <w:bottom w:val="nil"/>
              <w:right w:val="single" w:sz="4" w:space="0" w:color="auto"/>
            </w:tcBorders>
            <w:hideMark/>
          </w:tcPr>
          <w:p w:rsidR="00AA5FBB" w:rsidRPr="00AA5FBB" w:rsidRDefault="00AA5FBB" w:rsidP="00AA5FBB">
            <w:pPr>
              <w:jc w:val="center"/>
              <w:rPr>
                <w:color w:val="000000"/>
              </w:rPr>
            </w:pPr>
            <w:r w:rsidRPr="00AA5FBB">
              <w:rPr>
                <w:color w:val="000000"/>
              </w:rPr>
              <w:t> </w:t>
            </w:r>
          </w:p>
        </w:tc>
        <w:tc>
          <w:tcPr>
            <w:tcW w:w="709" w:type="dxa"/>
            <w:tcBorders>
              <w:top w:val="single" w:sz="4" w:space="0" w:color="auto"/>
              <w:left w:val="nil"/>
              <w:bottom w:val="nil"/>
              <w:right w:val="single" w:sz="4" w:space="0" w:color="auto"/>
            </w:tcBorders>
            <w:hideMark/>
          </w:tcPr>
          <w:p w:rsidR="00AA5FBB" w:rsidRPr="00AA5FBB" w:rsidRDefault="00AA5FBB" w:rsidP="00AA5FBB">
            <w:pPr>
              <w:jc w:val="center"/>
              <w:rPr>
                <w:color w:val="000000"/>
              </w:rPr>
            </w:pPr>
            <w:r w:rsidRPr="00AA5FBB">
              <w:rPr>
                <w:color w:val="000000"/>
              </w:rPr>
              <w:t> </w:t>
            </w:r>
          </w:p>
        </w:tc>
        <w:tc>
          <w:tcPr>
            <w:tcW w:w="708" w:type="dxa"/>
            <w:tcBorders>
              <w:top w:val="single" w:sz="4" w:space="0" w:color="auto"/>
              <w:left w:val="nil"/>
              <w:bottom w:val="nil"/>
              <w:right w:val="single" w:sz="4" w:space="0" w:color="auto"/>
            </w:tcBorders>
            <w:hideMark/>
          </w:tcPr>
          <w:p w:rsidR="00AA5FBB" w:rsidRPr="00AA5FBB" w:rsidRDefault="00AA5FBB" w:rsidP="00AA5FBB">
            <w:pPr>
              <w:jc w:val="center"/>
              <w:rPr>
                <w:color w:val="000000"/>
              </w:rPr>
            </w:pPr>
            <w:r w:rsidRPr="00AA5FBB">
              <w:rPr>
                <w:color w:val="000000"/>
              </w:rPr>
              <w:t> </w:t>
            </w:r>
          </w:p>
        </w:tc>
        <w:tc>
          <w:tcPr>
            <w:tcW w:w="709" w:type="dxa"/>
            <w:tcBorders>
              <w:top w:val="single" w:sz="4" w:space="0" w:color="auto"/>
              <w:left w:val="nil"/>
              <w:bottom w:val="nil"/>
              <w:right w:val="single" w:sz="4" w:space="0" w:color="auto"/>
            </w:tcBorders>
            <w:hideMark/>
          </w:tcPr>
          <w:p w:rsidR="00AA5FBB" w:rsidRPr="00AA5FBB" w:rsidRDefault="00AA5FBB" w:rsidP="00AA5FBB">
            <w:pPr>
              <w:jc w:val="center"/>
              <w:rPr>
                <w:color w:val="000000"/>
              </w:rPr>
            </w:pPr>
            <w:r w:rsidRPr="00AA5FBB">
              <w:rPr>
                <w:color w:val="000000"/>
              </w:rPr>
              <w:t> </w:t>
            </w:r>
          </w:p>
        </w:tc>
        <w:tc>
          <w:tcPr>
            <w:tcW w:w="1985" w:type="dxa"/>
            <w:vMerge w:val="restart"/>
            <w:tcBorders>
              <w:top w:val="nil"/>
              <w:left w:val="single" w:sz="4" w:space="0" w:color="auto"/>
              <w:bottom w:val="single" w:sz="4" w:space="0" w:color="auto"/>
              <w:right w:val="single" w:sz="4" w:space="0" w:color="auto"/>
            </w:tcBorders>
            <w:hideMark/>
          </w:tcPr>
          <w:p w:rsidR="00AA5FBB" w:rsidRPr="00AA5FBB" w:rsidRDefault="00AA5FBB" w:rsidP="00AA5FBB">
            <w:pPr>
              <w:rPr>
                <w:color w:val="000000"/>
              </w:rPr>
            </w:pPr>
            <w:r w:rsidRPr="00AA5FBB">
              <w:rPr>
                <w:color w:val="000000"/>
              </w:rPr>
              <w:t>Омутнинского района Киро</w:t>
            </w:r>
            <w:r w:rsidRPr="00AA5FBB">
              <w:rPr>
                <w:color w:val="000000"/>
              </w:rPr>
              <w:t>в</w:t>
            </w:r>
            <w:r w:rsidRPr="00AA5FBB">
              <w:rPr>
                <w:color w:val="000000"/>
              </w:rPr>
              <w:t>ской области</w:t>
            </w:r>
          </w:p>
        </w:tc>
      </w:tr>
      <w:tr w:rsidR="00AA5FBB" w:rsidRPr="00AA5FBB" w:rsidTr="00F054AA">
        <w:trPr>
          <w:trHeight w:val="315"/>
        </w:trPr>
        <w:tc>
          <w:tcPr>
            <w:tcW w:w="564" w:type="dxa"/>
            <w:vMerge/>
            <w:tcBorders>
              <w:top w:val="single" w:sz="4" w:space="0" w:color="auto"/>
              <w:left w:val="single" w:sz="4" w:space="0" w:color="auto"/>
              <w:bottom w:val="single" w:sz="4" w:space="0" w:color="auto"/>
              <w:right w:val="single" w:sz="4" w:space="0" w:color="auto"/>
            </w:tcBorders>
            <w:vAlign w:val="center"/>
            <w:hideMark/>
          </w:tcPr>
          <w:p w:rsidR="00AA5FBB" w:rsidRPr="00AA5FBB" w:rsidRDefault="00AA5FBB" w:rsidP="00AA5FBB">
            <w:pPr>
              <w:rPr>
                <w:color w:val="000000"/>
              </w:rPr>
            </w:pPr>
          </w:p>
        </w:tc>
        <w:tc>
          <w:tcPr>
            <w:tcW w:w="2699" w:type="dxa"/>
            <w:vMerge/>
            <w:tcBorders>
              <w:top w:val="single" w:sz="4" w:space="0" w:color="auto"/>
              <w:left w:val="single" w:sz="4" w:space="0" w:color="auto"/>
              <w:bottom w:val="single" w:sz="4" w:space="0" w:color="auto"/>
              <w:right w:val="single" w:sz="4" w:space="0" w:color="auto"/>
            </w:tcBorders>
            <w:vAlign w:val="center"/>
            <w:hideMark/>
          </w:tcPr>
          <w:p w:rsidR="00AA5FBB" w:rsidRPr="00AA5FBB" w:rsidRDefault="00AA5FBB" w:rsidP="00AA5FBB">
            <w:pPr>
              <w:rPr>
                <w:color w:val="000000"/>
              </w:rPr>
            </w:pPr>
          </w:p>
        </w:tc>
        <w:tc>
          <w:tcPr>
            <w:tcW w:w="2411" w:type="dxa"/>
            <w:vMerge/>
            <w:tcBorders>
              <w:top w:val="single" w:sz="4" w:space="0" w:color="auto"/>
              <w:left w:val="nil"/>
              <w:bottom w:val="single" w:sz="4" w:space="0" w:color="auto"/>
              <w:right w:val="single" w:sz="4" w:space="0" w:color="auto"/>
            </w:tcBorders>
            <w:vAlign w:val="center"/>
            <w:hideMark/>
          </w:tcPr>
          <w:p w:rsidR="00AA5FBB" w:rsidRPr="00AA5FBB" w:rsidRDefault="00AA5FBB" w:rsidP="00AA5FBB">
            <w:pPr>
              <w:rPr>
                <w:color w:val="000000"/>
                <w:highlight w:val="magenta"/>
              </w:rPr>
            </w:pPr>
          </w:p>
        </w:tc>
        <w:tc>
          <w:tcPr>
            <w:tcW w:w="1560" w:type="dxa"/>
            <w:tcBorders>
              <w:top w:val="single" w:sz="4" w:space="0" w:color="auto"/>
              <w:left w:val="single" w:sz="4" w:space="0" w:color="auto"/>
              <w:bottom w:val="single" w:sz="4" w:space="0" w:color="auto"/>
              <w:right w:val="single" w:sz="4" w:space="0" w:color="auto"/>
            </w:tcBorders>
            <w:hideMark/>
          </w:tcPr>
          <w:p w:rsidR="00AA5FBB" w:rsidRPr="00AA5FBB" w:rsidRDefault="00AA5FBB" w:rsidP="00AA5FBB">
            <w:pPr>
              <w:rPr>
                <w:color w:val="000000"/>
              </w:rPr>
            </w:pPr>
            <w:r w:rsidRPr="00AA5FBB">
              <w:rPr>
                <w:color w:val="000000"/>
              </w:rPr>
              <w:t>местный</w:t>
            </w:r>
          </w:p>
          <w:p w:rsidR="00AA5FBB" w:rsidRPr="00AA5FBB" w:rsidRDefault="00AA5FBB" w:rsidP="00AA5FBB">
            <w:pPr>
              <w:rPr>
                <w:color w:val="000000"/>
              </w:rPr>
            </w:pPr>
            <w:r w:rsidRPr="00AA5FBB">
              <w:rPr>
                <w:color w:val="000000"/>
              </w:rPr>
              <w:t>бюджет</w:t>
            </w:r>
          </w:p>
        </w:tc>
        <w:tc>
          <w:tcPr>
            <w:tcW w:w="709" w:type="dxa"/>
            <w:tcBorders>
              <w:top w:val="single" w:sz="4" w:space="0" w:color="auto"/>
              <w:left w:val="nil"/>
              <w:bottom w:val="single" w:sz="4" w:space="0" w:color="auto"/>
              <w:right w:val="nil"/>
            </w:tcBorders>
            <w:hideMark/>
          </w:tcPr>
          <w:p w:rsidR="00AA5FBB" w:rsidRPr="00AA5FBB" w:rsidRDefault="00AA5FBB" w:rsidP="00AA5FBB">
            <w:pPr>
              <w:rPr>
                <w:color w:val="000000"/>
              </w:rPr>
            </w:pPr>
            <w:r w:rsidRPr="00AA5FBB">
              <w:rPr>
                <w:color w:val="000000"/>
              </w:rPr>
              <w:t> </w:t>
            </w:r>
          </w:p>
        </w:tc>
        <w:tc>
          <w:tcPr>
            <w:tcW w:w="709" w:type="dxa"/>
            <w:tcBorders>
              <w:top w:val="single" w:sz="4" w:space="0" w:color="auto"/>
              <w:left w:val="single" w:sz="4" w:space="0" w:color="auto"/>
              <w:bottom w:val="single" w:sz="4" w:space="0" w:color="auto"/>
              <w:right w:val="nil"/>
            </w:tcBorders>
            <w:hideMark/>
          </w:tcPr>
          <w:p w:rsidR="00AA5FBB" w:rsidRPr="00AA5FBB" w:rsidRDefault="00AA5FBB" w:rsidP="00AA5FBB">
            <w:pPr>
              <w:rPr>
                <w:color w:val="000000"/>
              </w:rPr>
            </w:pPr>
            <w:r w:rsidRPr="00AA5FBB">
              <w:rPr>
                <w:color w:val="000000"/>
              </w:rPr>
              <w:t> </w:t>
            </w:r>
          </w:p>
        </w:tc>
        <w:tc>
          <w:tcPr>
            <w:tcW w:w="709" w:type="dxa"/>
            <w:tcBorders>
              <w:top w:val="single" w:sz="4" w:space="0" w:color="auto"/>
              <w:left w:val="single" w:sz="4" w:space="0" w:color="auto"/>
              <w:bottom w:val="single" w:sz="4" w:space="0" w:color="auto"/>
              <w:right w:val="nil"/>
            </w:tcBorders>
            <w:hideMark/>
          </w:tcPr>
          <w:p w:rsidR="00AA5FBB" w:rsidRPr="00AA5FBB" w:rsidRDefault="00AA5FBB" w:rsidP="00AA5FBB">
            <w:pPr>
              <w:rPr>
                <w:color w:val="000000"/>
              </w:rPr>
            </w:pPr>
            <w:r w:rsidRPr="00AA5FBB">
              <w:rPr>
                <w:color w:val="000000"/>
              </w:rPr>
              <w:t> </w:t>
            </w:r>
          </w:p>
        </w:tc>
        <w:tc>
          <w:tcPr>
            <w:tcW w:w="1134" w:type="dxa"/>
            <w:tcBorders>
              <w:top w:val="single" w:sz="4" w:space="0" w:color="auto"/>
              <w:left w:val="single" w:sz="4" w:space="0" w:color="auto"/>
              <w:bottom w:val="single" w:sz="4" w:space="0" w:color="auto"/>
              <w:right w:val="nil"/>
            </w:tcBorders>
            <w:hideMark/>
          </w:tcPr>
          <w:p w:rsidR="00AA5FBB" w:rsidRPr="00AA5FBB" w:rsidRDefault="00AA5FBB" w:rsidP="00AA5FBB">
            <w:pPr>
              <w:jc w:val="center"/>
              <w:rPr>
                <w:color w:val="000000"/>
              </w:rPr>
            </w:pPr>
            <w:r w:rsidRPr="00AA5FBB">
              <w:rPr>
                <w:color w:val="000000"/>
              </w:rPr>
              <w:t>87,00</w:t>
            </w:r>
          </w:p>
        </w:tc>
        <w:tc>
          <w:tcPr>
            <w:tcW w:w="709" w:type="dxa"/>
            <w:tcBorders>
              <w:top w:val="single" w:sz="4" w:space="0" w:color="auto"/>
              <w:left w:val="single" w:sz="4" w:space="0" w:color="auto"/>
              <w:bottom w:val="single" w:sz="4" w:space="0" w:color="auto"/>
              <w:right w:val="nil"/>
            </w:tcBorders>
            <w:hideMark/>
          </w:tcPr>
          <w:p w:rsidR="00AA5FBB" w:rsidRPr="00AA5FBB" w:rsidRDefault="00AA5FBB" w:rsidP="00AA5FBB">
            <w:pPr>
              <w:jc w:val="center"/>
              <w:rPr>
                <w:color w:val="000000"/>
              </w:rPr>
            </w:pPr>
            <w:r w:rsidRPr="00AA5FBB">
              <w:rPr>
                <w:color w:val="000000"/>
              </w:rPr>
              <w:t> </w:t>
            </w:r>
          </w:p>
        </w:tc>
        <w:tc>
          <w:tcPr>
            <w:tcW w:w="709" w:type="dxa"/>
            <w:tcBorders>
              <w:top w:val="single" w:sz="4" w:space="0" w:color="auto"/>
              <w:left w:val="single" w:sz="4" w:space="0" w:color="auto"/>
              <w:bottom w:val="single" w:sz="4" w:space="0" w:color="auto"/>
              <w:right w:val="nil"/>
            </w:tcBorders>
            <w:hideMark/>
          </w:tcPr>
          <w:p w:rsidR="00AA5FBB" w:rsidRPr="00AA5FBB" w:rsidRDefault="00AA5FBB" w:rsidP="00AA5FBB">
            <w:pPr>
              <w:jc w:val="center"/>
              <w:rPr>
                <w:color w:val="000000"/>
              </w:rPr>
            </w:pPr>
            <w:r w:rsidRPr="00AA5FBB">
              <w:rPr>
                <w:color w:val="000000"/>
              </w:rPr>
              <w:t> </w:t>
            </w:r>
          </w:p>
        </w:tc>
        <w:tc>
          <w:tcPr>
            <w:tcW w:w="708" w:type="dxa"/>
            <w:tcBorders>
              <w:top w:val="single" w:sz="4" w:space="0" w:color="auto"/>
              <w:left w:val="single" w:sz="4" w:space="0" w:color="auto"/>
              <w:bottom w:val="single" w:sz="4" w:space="0" w:color="auto"/>
              <w:right w:val="nil"/>
            </w:tcBorders>
            <w:hideMark/>
          </w:tcPr>
          <w:p w:rsidR="00AA5FBB" w:rsidRPr="00AA5FBB" w:rsidRDefault="00AA5FBB" w:rsidP="00AA5FBB">
            <w:pPr>
              <w:jc w:val="center"/>
              <w:rPr>
                <w:color w:val="000000"/>
              </w:rPr>
            </w:pPr>
            <w:r w:rsidRPr="00AA5FBB">
              <w:rPr>
                <w:color w:val="000000"/>
              </w:rPr>
              <w:t> </w:t>
            </w:r>
          </w:p>
        </w:tc>
        <w:tc>
          <w:tcPr>
            <w:tcW w:w="709" w:type="dxa"/>
            <w:tcBorders>
              <w:top w:val="single" w:sz="4" w:space="0" w:color="auto"/>
              <w:left w:val="single" w:sz="4" w:space="0" w:color="auto"/>
              <w:bottom w:val="single" w:sz="4" w:space="0" w:color="auto"/>
              <w:right w:val="nil"/>
            </w:tcBorders>
            <w:hideMark/>
          </w:tcPr>
          <w:p w:rsidR="00AA5FBB" w:rsidRPr="00AA5FBB" w:rsidRDefault="00AA5FBB" w:rsidP="00AA5FBB">
            <w:pPr>
              <w:jc w:val="center"/>
              <w:rPr>
                <w:color w:val="000000"/>
              </w:rPr>
            </w:pPr>
            <w:r w:rsidRPr="00AA5FBB">
              <w:rPr>
                <w:color w:val="000000"/>
              </w:rPr>
              <w:t> </w:t>
            </w:r>
          </w:p>
        </w:tc>
        <w:tc>
          <w:tcPr>
            <w:tcW w:w="1985" w:type="dxa"/>
            <w:vMerge/>
            <w:tcBorders>
              <w:top w:val="nil"/>
              <w:left w:val="single" w:sz="4" w:space="0" w:color="auto"/>
              <w:bottom w:val="single" w:sz="4" w:space="0" w:color="auto"/>
              <w:right w:val="single" w:sz="4" w:space="0" w:color="auto"/>
            </w:tcBorders>
            <w:vAlign w:val="center"/>
            <w:hideMark/>
          </w:tcPr>
          <w:p w:rsidR="00AA5FBB" w:rsidRPr="00AA5FBB" w:rsidRDefault="00AA5FBB" w:rsidP="00AA5FBB">
            <w:pPr>
              <w:rPr>
                <w:color w:val="000000"/>
              </w:rPr>
            </w:pPr>
          </w:p>
        </w:tc>
      </w:tr>
      <w:tr w:rsidR="00AA5FBB" w:rsidRPr="00AA5FBB" w:rsidTr="00F054AA">
        <w:trPr>
          <w:trHeight w:val="232"/>
        </w:trPr>
        <w:tc>
          <w:tcPr>
            <w:tcW w:w="564" w:type="dxa"/>
            <w:vMerge w:val="restart"/>
            <w:tcBorders>
              <w:top w:val="single" w:sz="4" w:space="0" w:color="auto"/>
              <w:left w:val="single" w:sz="4" w:space="0" w:color="auto"/>
              <w:bottom w:val="single" w:sz="4" w:space="0" w:color="auto"/>
              <w:right w:val="single" w:sz="4" w:space="0" w:color="auto"/>
            </w:tcBorders>
            <w:hideMark/>
          </w:tcPr>
          <w:p w:rsidR="00AA5FBB" w:rsidRPr="00AA5FBB" w:rsidRDefault="00AA5FBB" w:rsidP="00AA5FBB">
            <w:pPr>
              <w:jc w:val="center"/>
              <w:rPr>
                <w:color w:val="000000"/>
              </w:rPr>
            </w:pPr>
            <w:r w:rsidRPr="00AA5FBB">
              <w:rPr>
                <w:color w:val="000000"/>
              </w:rPr>
              <w:t>3</w:t>
            </w:r>
          </w:p>
        </w:tc>
        <w:tc>
          <w:tcPr>
            <w:tcW w:w="2699" w:type="dxa"/>
            <w:vMerge w:val="restart"/>
            <w:tcBorders>
              <w:top w:val="single" w:sz="4" w:space="0" w:color="auto"/>
              <w:left w:val="single" w:sz="4" w:space="0" w:color="auto"/>
              <w:bottom w:val="single" w:sz="4" w:space="0" w:color="auto"/>
              <w:right w:val="single" w:sz="4" w:space="0" w:color="auto"/>
            </w:tcBorders>
            <w:hideMark/>
          </w:tcPr>
          <w:p w:rsidR="00AA5FBB" w:rsidRPr="00AA5FBB" w:rsidRDefault="00AA5FBB" w:rsidP="00AA5FBB">
            <w:pPr>
              <w:rPr>
                <w:color w:val="000000"/>
              </w:rPr>
            </w:pPr>
            <w:proofErr w:type="spellStart"/>
            <w:r w:rsidRPr="00AA5FBB">
              <w:rPr>
                <w:color w:val="000000"/>
              </w:rPr>
              <w:t>Шабалинское</w:t>
            </w:r>
            <w:proofErr w:type="spellEnd"/>
            <w:r w:rsidRPr="00AA5FBB">
              <w:rPr>
                <w:color w:val="000000"/>
              </w:rPr>
              <w:t xml:space="preserve"> муниц</w:t>
            </w:r>
            <w:r w:rsidRPr="00AA5FBB">
              <w:rPr>
                <w:color w:val="000000"/>
              </w:rPr>
              <w:t>и</w:t>
            </w:r>
            <w:r w:rsidRPr="00AA5FBB">
              <w:rPr>
                <w:color w:val="000000"/>
              </w:rPr>
              <w:t>пальное казенное учр</w:t>
            </w:r>
            <w:r w:rsidRPr="00AA5FBB">
              <w:rPr>
                <w:color w:val="000000"/>
              </w:rPr>
              <w:t>е</w:t>
            </w:r>
            <w:r w:rsidRPr="00AA5FBB">
              <w:rPr>
                <w:color w:val="000000"/>
              </w:rPr>
              <w:t>ждение дополнительн</w:t>
            </w:r>
            <w:r w:rsidRPr="00AA5FBB">
              <w:rPr>
                <w:color w:val="000000"/>
              </w:rPr>
              <w:t>о</w:t>
            </w:r>
            <w:r w:rsidRPr="00AA5FBB">
              <w:rPr>
                <w:color w:val="000000"/>
              </w:rPr>
              <w:t xml:space="preserve">го образования детско-юношеская спортивная школа пгт Ленинское </w:t>
            </w:r>
            <w:proofErr w:type="spellStart"/>
            <w:r w:rsidRPr="00AA5FBB">
              <w:rPr>
                <w:color w:val="000000"/>
              </w:rPr>
              <w:t>Шабалинского</w:t>
            </w:r>
            <w:proofErr w:type="spellEnd"/>
            <w:r w:rsidRPr="00AA5FBB">
              <w:rPr>
                <w:color w:val="000000"/>
              </w:rPr>
              <w:t xml:space="preserve"> района Кировской области</w:t>
            </w:r>
          </w:p>
        </w:tc>
        <w:tc>
          <w:tcPr>
            <w:tcW w:w="2411" w:type="dxa"/>
            <w:vMerge w:val="restart"/>
            <w:tcBorders>
              <w:top w:val="single" w:sz="4" w:space="0" w:color="auto"/>
              <w:left w:val="nil"/>
              <w:bottom w:val="single" w:sz="4" w:space="0" w:color="auto"/>
              <w:right w:val="single" w:sz="4" w:space="0" w:color="auto"/>
            </w:tcBorders>
            <w:hideMark/>
          </w:tcPr>
          <w:p w:rsidR="00AA5FBB" w:rsidRPr="00AA5FBB" w:rsidRDefault="00AA5FBB" w:rsidP="00FC6FE8">
            <w:pPr>
              <w:rPr>
                <w:color w:val="000000"/>
                <w:highlight w:val="magenta"/>
              </w:rPr>
            </w:pPr>
            <w:r w:rsidRPr="00AA5FBB">
              <w:rPr>
                <w:color w:val="000000"/>
              </w:rPr>
              <w:t>административное здание, расположе</w:t>
            </w:r>
            <w:r w:rsidRPr="00AA5FBB">
              <w:rPr>
                <w:color w:val="000000"/>
              </w:rPr>
              <w:t>н</w:t>
            </w:r>
            <w:r w:rsidRPr="00AA5FBB">
              <w:rPr>
                <w:color w:val="000000"/>
              </w:rPr>
              <w:t>ное по адресу:</w:t>
            </w:r>
            <w:r w:rsidRPr="00AA5FBB">
              <w:t xml:space="preserve"> </w:t>
            </w:r>
            <w:r w:rsidRPr="00AA5FBB">
              <w:rPr>
                <w:color w:val="000000"/>
              </w:rPr>
              <w:t>К</w:t>
            </w:r>
            <w:r w:rsidRPr="00AA5FBB">
              <w:rPr>
                <w:color w:val="000000"/>
              </w:rPr>
              <w:t>и</w:t>
            </w:r>
            <w:r w:rsidRPr="00AA5FBB">
              <w:rPr>
                <w:color w:val="000000"/>
              </w:rPr>
              <w:t>ровская область, Шабалинский район</w:t>
            </w:r>
            <w:r w:rsidR="00FC6FE8">
              <w:rPr>
                <w:color w:val="000000"/>
              </w:rPr>
              <w:t>,</w:t>
            </w:r>
            <w:r w:rsidRPr="00AA5FBB">
              <w:rPr>
                <w:color w:val="000000"/>
              </w:rPr>
              <w:t xml:space="preserve"> пгт </w:t>
            </w:r>
            <w:proofErr w:type="gramStart"/>
            <w:r w:rsidRPr="00AA5FBB">
              <w:rPr>
                <w:color w:val="000000"/>
              </w:rPr>
              <w:t>Ленинское</w:t>
            </w:r>
            <w:proofErr w:type="gramEnd"/>
            <w:r w:rsidRPr="00AA5FBB">
              <w:rPr>
                <w:color w:val="000000"/>
              </w:rPr>
              <w:t>, пл. Ленина, д. 2 (спортивный ко</w:t>
            </w:r>
            <w:r w:rsidRPr="00AA5FBB">
              <w:rPr>
                <w:color w:val="000000"/>
              </w:rPr>
              <w:t>м</w:t>
            </w:r>
            <w:r w:rsidRPr="00AA5FBB">
              <w:rPr>
                <w:color w:val="000000"/>
              </w:rPr>
              <w:t>плекс)</w:t>
            </w:r>
          </w:p>
        </w:tc>
        <w:tc>
          <w:tcPr>
            <w:tcW w:w="1560" w:type="dxa"/>
            <w:tcBorders>
              <w:top w:val="single" w:sz="4" w:space="0" w:color="auto"/>
              <w:left w:val="single" w:sz="4" w:space="0" w:color="auto"/>
              <w:bottom w:val="single" w:sz="4" w:space="0" w:color="auto"/>
              <w:right w:val="single" w:sz="4" w:space="0" w:color="auto"/>
            </w:tcBorders>
            <w:hideMark/>
          </w:tcPr>
          <w:p w:rsidR="00AA5FBB" w:rsidRPr="00AA5FBB" w:rsidRDefault="00AA5FBB" w:rsidP="00AA5FBB">
            <w:pPr>
              <w:rPr>
                <w:color w:val="000000"/>
              </w:rPr>
            </w:pPr>
            <w:r w:rsidRPr="00AA5FBB">
              <w:rPr>
                <w:color w:val="000000"/>
              </w:rPr>
              <w:t>всего</w:t>
            </w:r>
          </w:p>
        </w:tc>
        <w:tc>
          <w:tcPr>
            <w:tcW w:w="709" w:type="dxa"/>
            <w:tcBorders>
              <w:top w:val="single" w:sz="4" w:space="0" w:color="auto"/>
              <w:left w:val="nil"/>
              <w:bottom w:val="single" w:sz="4" w:space="0" w:color="auto"/>
              <w:right w:val="single" w:sz="4" w:space="0" w:color="auto"/>
            </w:tcBorders>
            <w:hideMark/>
          </w:tcPr>
          <w:p w:rsidR="00AA5FBB" w:rsidRPr="00AA5FBB" w:rsidRDefault="00AA5FBB" w:rsidP="00AA5FBB">
            <w:pPr>
              <w:rPr>
                <w:color w:val="000000"/>
              </w:rPr>
            </w:pPr>
            <w:r w:rsidRPr="00AA5FBB">
              <w:rPr>
                <w:color w:val="000000"/>
              </w:rPr>
              <w:t> </w:t>
            </w:r>
          </w:p>
        </w:tc>
        <w:tc>
          <w:tcPr>
            <w:tcW w:w="709" w:type="dxa"/>
            <w:tcBorders>
              <w:top w:val="single" w:sz="4" w:space="0" w:color="auto"/>
              <w:left w:val="nil"/>
              <w:bottom w:val="single" w:sz="4" w:space="0" w:color="auto"/>
              <w:right w:val="single" w:sz="4" w:space="0" w:color="auto"/>
            </w:tcBorders>
            <w:hideMark/>
          </w:tcPr>
          <w:p w:rsidR="00AA5FBB" w:rsidRPr="00AA5FBB" w:rsidRDefault="00AA5FBB" w:rsidP="00AA5FBB">
            <w:pPr>
              <w:rPr>
                <w:color w:val="000000"/>
              </w:rPr>
            </w:pPr>
            <w:r w:rsidRPr="00AA5FBB">
              <w:rPr>
                <w:color w:val="000000"/>
              </w:rPr>
              <w:t> </w:t>
            </w:r>
          </w:p>
        </w:tc>
        <w:tc>
          <w:tcPr>
            <w:tcW w:w="709" w:type="dxa"/>
            <w:tcBorders>
              <w:top w:val="single" w:sz="4" w:space="0" w:color="auto"/>
              <w:left w:val="nil"/>
              <w:bottom w:val="single" w:sz="4" w:space="0" w:color="auto"/>
              <w:right w:val="single" w:sz="4" w:space="0" w:color="auto"/>
            </w:tcBorders>
            <w:hideMark/>
          </w:tcPr>
          <w:p w:rsidR="00AA5FBB" w:rsidRPr="00AA5FBB" w:rsidRDefault="00AA5FBB" w:rsidP="00AA5FBB">
            <w:pPr>
              <w:rPr>
                <w:color w:val="000000"/>
              </w:rPr>
            </w:pPr>
            <w:r w:rsidRPr="00AA5FBB">
              <w:rPr>
                <w:color w:val="000000"/>
              </w:rPr>
              <w:t> </w:t>
            </w:r>
          </w:p>
        </w:tc>
        <w:tc>
          <w:tcPr>
            <w:tcW w:w="1134" w:type="dxa"/>
            <w:tcBorders>
              <w:top w:val="single" w:sz="4" w:space="0" w:color="auto"/>
              <w:left w:val="nil"/>
              <w:bottom w:val="single" w:sz="4" w:space="0" w:color="auto"/>
              <w:right w:val="single" w:sz="4" w:space="0" w:color="auto"/>
            </w:tcBorders>
            <w:hideMark/>
          </w:tcPr>
          <w:p w:rsidR="00AA5FBB" w:rsidRPr="00AA5FBB" w:rsidRDefault="00AA5FBB" w:rsidP="00AA5FBB">
            <w:pPr>
              <w:jc w:val="center"/>
              <w:rPr>
                <w:color w:val="000000"/>
              </w:rPr>
            </w:pPr>
            <w:r w:rsidRPr="00AA5FBB">
              <w:rPr>
                <w:color w:val="000000"/>
              </w:rPr>
              <w:t>35,00</w:t>
            </w:r>
          </w:p>
        </w:tc>
        <w:tc>
          <w:tcPr>
            <w:tcW w:w="709" w:type="dxa"/>
            <w:tcBorders>
              <w:top w:val="single" w:sz="4" w:space="0" w:color="auto"/>
              <w:left w:val="nil"/>
              <w:bottom w:val="single" w:sz="4" w:space="0" w:color="auto"/>
              <w:right w:val="single" w:sz="4" w:space="0" w:color="auto"/>
            </w:tcBorders>
            <w:hideMark/>
          </w:tcPr>
          <w:p w:rsidR="00AA5FBB" w:rsidRPr="00AA5FBB" w:rsidRDefault="00AA5FBB" w:rsidP="00AA5FBB">
            <w:pPr>
              <w:jc w:val="center"/>
              <w:rPr>
                <w:color w:val="000000"/>
              </w:rPr>
            </w:pPr>
            <w:r w:rsidRPr="00AA5FBB">
              <w:rPr>
                <w:color w:val="000000"/>
              </w:rPr>
              <w:t> </w:t>
            </w:r>
          </w:p>
        </w:tc>
        <w:tc>
          <w:tcPr>
            <w:tcW w:w="709" w:type="dxa"/>
            <w:tcBorders>
              <w:top w:val="single" w:sz="4" w:space="0" w:color="auto"/>
              <w:left w:val="nil"/>
              <w:bottom w:val="single" w:sz="4" w:space="0" w:color="auto"/>
              <w:right w:val="single" w:sz="4" w:space="0" w:color="auto"/>
            </w:tcBorders>
            <w:hideMark/>
          </w:tcPr>
          <w:p w:rsidR="00AA5FBB" w:rsidRPr="00AA5FBB" w:rsidRDefault="00AA5FBB" w:rsidP="00AA5FBB">
            <w:pPr>
              <w:jc w:val="center"/>
              <w:rPr>
                <w:color w:val="000000"/>
              </w:rPr>
            </w:pPr>
            <w:r w:rsidRPr="00AA5FBB">
              <w:rPr>
                <w:color w:val="000000"/>
              </w:rPr>
              <w:t> </w:t>
            </w:r>
          </w:p>
        </w:tc>
        <w:tc>
          <w:tcPr>
            <w:tcW w:w="708" w:type="dxa"/>
            <w:tcBorders>
              <w:top w:val="single" w:sz="4" w:space="0" w:color="auto"/>
              <w:left w:val="nil"/>
              <w:bottom w:val="single" w:sz="4" w:space="0" w:color="auto"/>
              <w:right w:val="single" w:sz="4" w:space="0" w:color="auto"/>
            </w:tcBorders>
            <w:hideMark/>
          </w:tcPr>
          <w:p w:rsidR="00AA5FBB" w:rsidRPr="00AA5FBB" w:rsidRDefault="00AA5FBB" w:rsidP="00AA5FBB">
            <w:pPr>
              <w:jc w:val="center"/>
              <w:rPr>
                <w:color w:val="000000"/>
              </w:rPr>
            </w:pPr>
            <w:r w:rsidRPr="00AA5FBB">
              <w:rPr>
                <w:color w:val="000000"/>
              </w:rPr>
              <w:t> </w:t>
            </w:r>
          </w:p>
        </w:tc>
        <w:tc>
          <w:tcPr>
            <w:tcW w:w="709" w:type="dxa"/>
            <w:tcBorders>
              <w:top w:val="single" w:sz="4" w:space="0" w:color="auto"/>
              <w:left w:val="nil"/>
              <w:bottom w:val="single" w:sz="4" w:space="0" w:color="auto"/>
              <w:right w:val="single" w:sz="4" w:space="0" w:color="auto"/>
            </w:tcBorders>
            <w:hideMark/>
          </w:tcPr>
          <w:p w:rsidR="00AA5FBB" w:rsidRPr="00AA5FBB" w:rsidRDefault="00AA5FBB" w:rsidP="00AA5FBB">
            <w:pPr>
              <w:jc w:val="center"/>
              <w:rPr>
                <w:color w:val="000000"/>
              </w:rPr>
            </w:pPr>
            <w:r w:rsidRPr="00AA5FBB">
              <w:rPr>
                <w:color w:val="000000"/>
              </w:rPr>
              <w:t> </w:t>
            </w:r>
          </w:p>
        </w:tc>
        <w:tc>
          <w:tcPr>
            <w:tcW w:w="1985" w:type="dxa"/>
            <w:vMerge w:val="restart"/>
            <w:tcBorders>
              <w:top w:val="single" w:sz="4" w:space="0" w:color="auto"/>
              <w:left w:val="single" w:sz="4" w:space="0" w:color="auto"/>
              <w:bottom w:val="single" w:sz="4" w:space="0" w:color="000000"/>
              <w:right w:val="single" w:sz="4" w:space="0" w:color="auto"/>
            </w:tcBorders>
            <w:hideMark/>
          </w:tcPr>
          <w:p w:rsidR="00AA5FBB" w:rsidRPr="00AA5FBB" w:rsidRDefault="00AA5FBB" w:rsidP="00AA5FBB">
            <w:pPr>
              <w:rPr>
                <w:color w:val="000000"/>
              </w:rPr>
            </w:pPr>
            <w:r w:rsidRPr="00AA5FBB">
              <w:rPr>
                <w:color w:val="000000"/>
              </w:rPr>
              <w:t>министерство спорта Киро</w:t>
            </w:r>
            <w:r w:rsidRPr="00AA5FBB">
              <w:rPr>
                <w:color w:val="000000"/>
              </w:rPr>
              <w:t>в</w:t>
            </w:r>
            <w:r w:rsidRPr="00AA5FBB">
              <w:rPr>
                <w:color w:val="000000"/>
              </w:rPr>
              <w:t xml:space="preserve">ской области, администрация </w:t>
            </w:r>
            <w:proofErr w:type="spellStart"/>
            <w:r w:rsidRPr="00AA5FBB">
              <w:rPr>
                <w:color w:val="000000"/>
              </w:rPr>
              <w:t>Шабалинского</w:t>
            </w:r>
            <w:proofErr w:type="spellEnd"/>
            <w:r w:rsidRPr="00AA5FBB">
              <w:rPr>
                <w:color w:val="000000"/>
              </w:rPr>
              <w:t xml:space="preserve"> района Киро</w:t>
            </w:r>
            <w:r w:rsidRPr="00AA5FBB">
              <w:rPr>
                <w:color w:val="000000"/>
              </w:rPr>
              <w:t>в</w:t>
            </w:r>
            <w:r w:rsidRPr="00AA5FBB">
              <w:rPr>
                <w:color w:val="000000"/>
              </w:rPr>
              <w:t>ской области</w:t>
            </w:r>
          </w:p>
        </w:tc>
      </w:tr>
      <w:tr w:rsidR="00AA5FBB" w:rsidRPr="00AA5FBB" w:rsidTr="00F054AA">
        <w:trPr>
          <w:trHeight w:val="345"/>
        </w:trPr>
        <w:tc>
          <w:tcPr>
            <w:tcW w:w="564" w:type="dxa"/>
            <w:vMerge/>
            <w:tcBorders>
              <w:top w:val="single" w:sz="4" w:space="0" w:color="auto"/>
              <w:left w:val="single" w:sz="4" w:space="0" w:color="auto"/>
              <w:bottom w:val="single" w:sz="4" w:space="0" w:color="auto"/>
              <w:right w:val="single" w:sz="4" w:space="0" w:color="auto"/>
            </w:tcBorders>
            <w:vAlign w:val="center"/>
            <w:hideMark/>
          </w:tcPr>
          <w:p w:rsidR="00AA5FBB" w:rsidRPr="00AA5FBB" w:rsidRDefault="00AA5FBB" w:rsidP="00AA5FBB">
            <w:pPr>
              <w:rPr>
                <w:color w:val="000000"/>
              </w:rPr>
            </w:pPr>
          </w:p>
        </w:tc>
        <w:tc>
          <w:tcPr>
            <w:tcW w:w="2699" w:type="dxa"/>
            <w:vMerge/>
            <w:tcBorders>
              <w:top w:val="single" w:sz="4" w:space="0" w:color="auto"/>
              <w:left w:val="single" w:sz="4" w:space="0" w:color="auto"/>
              <w:bottom w:val="single" w:sz="4" w:space="0" w:color="auto"/>
              <w:right w:val="single" w:sz="4" w:space="0" w:color="auto"/>
            </w:tcBorders>
            <w:vAlign w:val="center"/>
            <w:hideMark/>
          </w:tcPr>
          <w:p w:rsidR="00AA5FBB" w:rsidRPr="00AA5FBB" w:rsidRDefault="00AA5FBB" w:rsidP="00AA5FBB">
            <w:pPr>
              <w:rPr>
                <w:color w:val="000000"/>
              </w:rPr>
            </w:pPr>
          </w:p>
        </w:tc>
        <w:tc>
          <w:tcPr>
            <w:tcW w:w="2411" w:type="dxa"/>
            <w:vMerge/>
            <w:tcBorders>
              <w:top w:val="single" w:sz="4" w:space="0" w:color="auto"/>
              <w:left w:val="nil"/>
              <w:bottom w:val="single" w:sz="4" w:space="0" w:color="auto"/>
              <w:right w:val="single" w:sz="4" w:space="0" w:color="auto"/>
            </w:tcBorders>
            <w:vAlign w:val="center"/>
            <w:hideMark/>
          </w:tcPr>
          <w:p w:rsidR="00AA5FBB" w:rsidRPr="00AA5FBB" w:rsidRDefault="00AA5FBB" w:rsidP="00AA5FBB">
            <w:pPr>
              <w:rPr>
                <w:color w:val="000000"/>
                <w:highlight w:val="magenta"/>
              </w:rPr>
            </w:pPr>
          </w:p>
        </w:tc>
        <w:tc>
          <w:tcPr>
            <w:tcW w:w="1560" w:type="dxa"/>
            <w:tcBorders>
              <w:top w:val="single" w:sz="4" w:space="0" w:color="auto"/>
              <w:left w:val="single" w:sz="4" w:space="0" w:color="auto"/>
              <w:bottom w:val="single" w:sz="4" w:space="0" w:color="auto"/>
              <w:right w:val="single" w:sz="4" w:space="0" w:color="auto"/>
            </w:tcBorders>
            <w:hideMark/>
          </w:tcPr>
          <w:p w:rsidR="00AA5FBB" w:rsidRPr="00AA5FBB" w:rsidRDefault="00AA5FBB" w:rsidP="00AA5FBB">
            <w:pPr>
              <w:rPr>
                <w:color w:val="000000"/>
              </w:rPr>
            </w:pPr>
            <w:r w:rsidRPr="00AA5FBB">
              <w:rPr>
                <w:color w:val="000000"/>
              </w:rPr>
              <w:t>федерал</w:t>
            </w:r>
            <w:r w:rsidRPr="00AA5FBB">
              <w:rPr>
                <w:color w:val="000000"/>
              </w:rPr>
              <w:t>ь</w:t>
            </w:r>
            <w:r w:rsidRPr="00AA5FBB">
              <w:rPr>
                <w:color w:val="000000"/>
              </w:rPr>
              <w:t>ный бюджет</w:t>
            </w:r>
          </w:p>
        </w:tc>
        <w:tc>
          <w:tcPr>
            <w:tcW w:w="709" w:type="dxa"/>
            <w:tcBorders>
              <w:top w:val="single" w:sz="4" w:space="0" w:color="auto"/>
              <w:left w:val="nil"/>
              <w:bottom w:val="single" w:sz="4" w:space="0" w:color="auto"/>
              <w:right w:val="single" w:sz="4" w:space="0" w:color="auto"/>
            </w:tcBorders>
            <w:hideMark/>
          </w:tcPr>
          <w:p w:rsidR="00AA5FBB" w:rsidRPr="00AA5FBB" w:rsidRDefault="00AA5FBB" w:rsidP="00AA5FBB">
            <w:pPr>
              <w:rPr>
                <w:color w:val="000000"/>
              </w:rPr>
            </w:pPr>
            <w:r w:rsidRPr="00AA5FBB">
              <w:rPr>
                <w:color w:val="000000"/>
              </w:rPr>
              <w:t> </w:t>
            </w:r>
          </w:p>
        </w:tc>
        <w:tc>
          <w:tcPr>
            <w:tcW w:w="709" w:type="dxa"/>
            <w:tcBorders>
              <w:top w:val="single" w:sz="4" w:space="0" w:color="auto"/>
              <w:left w:val="nil"/>
              <w:bottom w:val="single" w:sz="4" w:space="0" w:color="auto"/>
              <w:right w:val="single" w:sz="4" w:space="0" w:color="auto"/>
            </w:tcBorders>
            <w:hideMark/>
          </w:tcPr>
          <w:p w:rsidR="00AA5FBB" w:rsidRPr="00AA5FBB" w:rsidRDefault="00AA5FBB" w:rsidP="00AA5FBB">
            <w:pPr>
              <w:rPr>
                <w:color w:val="000000"/>
              </w:rPr>
            </w:pPr>
            <w:r w:rsidRPr="00AA5FBB">
              <w:rPr>
                <w:color w:val="000000"/>
              </w:rPr>
              <w:t> </w:t>
            </w:r>
          </w:p>
        </w:tc>
        <w:tc>
          <w:tcPr>
            <w:tcW w:w="709" w:type="dxa"/>
            <w:tcBorders>
              <w:top w:val="single" w:sz="4" w:space="0" w:color="auto"/>
              <w:left w:val="nil"/>
              <w:bottom w:val="single" w:sz="4" w:space="0" w:color="auto"/>
              <w:right w:val="single" w:sz="4" w:space="0" w:color="auto"/>
            </w:tcBorders>
            <w:hideMark/>
          </w:tcPr>
          <w:p w:rsidR="00AA5FBB" w:rsidRPr="00AA5FBB" w:rsidRDefault="00AA5FBB" w:rsidP="00AA5FBB">
            <w:pPr>
              <w:rPr>
                <w:color w:val="000000"/>
              </w:rPr>
            </w:pPr>
            <w:r w:rsidRPr="00AA5FBB">
              <w:rPr>
                <w:color w:val="000000"/>
              </w:rPr>
              <w:t> </w:t>
            </w:r>
          </w:p>
        </w:tc>
        <w:tc>
          <w:tcPr>
            <w:tcW w:w="1134" w:type="dxa"/>
            <w:tcBorders>
              <w:top w:val="single" w:sz="4" w:space="0" w:color="auto"/>
              <w:left w:val="nil"/>
              <w:bottom w:val="single" w:sz="4" w:space="0" w:color="auto"/>
              <w:right w:val="single" w:sz="4" w:space="0" w:color="auto"/>
            </w:tcBorders>
            <w:hideMark/>
          </w:tcPr>
          <w:p w:rsidR="00AA5FBB" w:rsidRPr="00AA5FBB" w:rsidRDefault="00AA5FBB" w:rsidP="00AA5FBB">
            <w:pPr>
              <w:jc w:val="center"/>
              <w:rPr>
                <w:color w:val="000000"/>
              </w:rPr>
            </w:pPr>
            <w:r w:rsidRPr="00AA5FBB">
              <w:rPr>
                <w:color w:val="000000"/>
              </w:rPr>
              <w:t>25,00</w:t>
            </w:r>
          </w:p>
        </w:tc>
        <w:tc>
          <w:tcPr>
            <w:tcW w:w="709" w:type="dxa"/>
            <w:tcBorders>
              <w:top w:val="single" w:sz="4" w:space="0" w:color="auto"/>
              <w:left w:val="nil"/>
              <w:bottom w:val="single" w:sz="4" w:space="0" w:color="auto"/>
              <w:right w:val="single" w:sz="4" w:space="0" w:color="auto"/>
            </w:tcBorders>
            <w:hideMark/>
          </w:tcPr>
          <w:p w:rsidR="00AA5FBB" w:rsidRPr="00AA5FBB" w:rsidRDefault="00AA5FBB" w:rsidP="00AA5FBB">
            <w:pPr>
              <w:jc w:val="center"/>
              <w:rPr>
                <w:color w:val="000000"/>
              </w:rPr>
            </w:pPr>
            <w:r w:rsidRPr="00AA5FBB">
              <w:rPr>
                <w:color w:val="000000"/>
              </w:rPr>
              <w:t> </w:t>
            </w:r>
          </w:p>
        </w:tc>
        <w:tc>
          <w:tcPr>
            <w:tcW w:w="709" w:type="dxa"/>
            <w:tcBorders>
              <w:top w:val="single" w:sz="4" w:space="0" w:color="auto"/>
              <w:left w:val="nil"/>
              <w:bottom w:val="single" w:sz="4" w:space="0" w:color="auto"/>
              <w:right w:val="single" w:sz="4" w:space="0" w:color="auto"/>
            </w:tcBorders>
            <w:hideMark/>
          </w:tcPr>
          <w:p w:rsidR="00AA5FBB" w:rsidRPr="00AA5FBB" w:rsidRDefault="00AA5FBB" w:rsidP="00AA5FBB">
            <w:pPr>
              <w:jc w:val="center"/>
              <w:rPr>
                <w:color w:val="000000"/>
              </w:rPr>
            </w:pPr>
            <w:r w:rsidRPr="00AA5FBB">
              <w:rPr>
                <w:color w:val="000000"/>
              </w:rPr>
              <w:t> </w:t>
            </w:r>
          </w:p>
        </w:tc>
        <w:tc>
          <w:tcPr>
            <w:tcW w:w="708" w:type="dxa"/>
            <w:tcBorders>
              <w:top w:val="single" w:sz="4" w:space="0" w:color="auto"/>
              <w:left w:val="nil"/>
              <w:bottom w:val="single" w:sz="4" w:space="0" w:color="auto"/>
              <w:right w:val="single" w:sz="4" w:space="0" w:color="auto"/>
            </w:tcBorders>
            <w:hideMark/>
          </w:tcPr>
          <w:p w:rsidR="00AA5FBB" w:rsidRPr="00AA5FBB" w:rsidRDefault="00AA5FBB" w:rsidP="00AA5FBB">
            <w:pPr>
              <w:jc w:val="center"/>
              <w:rPr>
                <w:color w:val="000000"/>
              </w:rPr>
            </w:pPr>
            <w:r w:rsidRPr="00AA5FBB">
              <w:rPr>
                <w:color w:val="000000"/>
              </w:rPr>
              <w:t> </w:t>
            </w:r>
          </w:p>
        </w:tc>
        <w:tc>
          <w:tcPr>
            <w:tcW w:w="709" w:type="dxa"/>
            <w:tcBorders>
              <w:top w:val="single" w:sz="4" w:space="0" w:color="auto"/>
              <w:left w:val="nil"/>
              <w:bottom w:val="single" w:sz="4" w:space="0" w:color="auto"/>
              <w:right w:val="single" w:sz="4" w:space="0" w:color="auto"/>
            </w:tcBorders>
            <w:hideMark/>
          </w:tcPr>
          <w:p w:rsidR="00AA5FBB" w:rsidRPr="00AA5FBB" w:rsidRDefault="00AA5FBB" w:rsidP="00AA5FBB">
            <w:pPr>
              <w:jc w:val="center"/>
              <w:rPr>
                <w:color w:val="000000"/>
              </w:rPr>
            </w:pPr>
            <w:r w:rsidRPr="00AA5FBB">
              <w:rPr>
                <w:color w:val="000000"/>
              </w:rPr>
              <w:t> </w:t>
            </w:r>
          </w:p>
        </w:tc>
        <w:tc>
          <w:tcPr>
            <w:tcW w:w="1985" w:type="dxa"/>
            <w:vMerge/>
            <w:tcBorders>
              <w:top w:val="single" w:sz="4" w:space="0" w:color="auto"/>
              <w:left w:val="single" w:sz="4" w:space="0" w:color="auto"/>
              <w:bottom w:val="single" w:sz="4" w:space="0" w:color="000000"/>
              <w:right w:val="single" w:sz="4" w:space="0" w:color="auto"/>
            </w:tcBorders>
            <w:vAlign w:val="center"/>
            <w:hideMark/>
          </w:tcPr>
          <w:p w:rsidR="00AA5FBB" w:rsidRPr="00AA5FBB" w:rsidRDefault="00AA5FBB" w:rsidP="00AA5FBB">
            <w:pPr>
              <w:rPr>
                <w:color w:val="000000"/>
              </w:rPr>
            </w:pPr>
          </w:p>
        </w:tc>
      </w:tr>
      <w:tr w:rsidR="00AA5FBB" w:rsidRPr="00AA5FBB" w:rsidTr="00F054AA">
        <w:trPr>
          <w:trHeight w:val="315"/>
        </w:trPr>
        <w:tc>
          <w:tcPr>
            <w:tcW w:w="564" w:type="dxa"/>
            <w:vMerge/>
            <w:tcBorders>
              <w:top w:val="single" w:sz="4" w:space="0" w:color="auto"/>
              <w:left w:val="single" w:sz="4" w:space="0" w:color="auto"/>
              <w:bottom w:val="single" w:sz="4" w:space="0" w:color="auto"/>
              <w:right w:val="single" w:sz="4" w:space="0" w:color="auto"/>
            </w:tcBorders>
            <w:vAlign w:val="center"/>
            <w:hideMark/>
          </w:tcPr>
          <w:p w:rsidR="00AA5FBB" w:rsidRPr="00AA5FBB" w:rsidRDefault="00AA5FBB" w:rsidP="00AA5FBB">
            <w:pPr>
              <w:rPr>
                <w:color w:val="000000"/>
              </w:rPr>
            </w:pPr>
          </w:p>
        </w:tc>
        <w:tc>
          <w:tcPr>
            <w:tcW w:w="2699" w:type="dxa"/>
            <w:vMerge/>
            <w:tcBorders>
              <w:top w:val="single" w:sz="4" w:space="0" w:color="auto"/>
              <w:left w:val="single" w:sz="4" w:space="0" w:color="auto"/>
              <w:bottom w:val="single" w:sz="4" w:space="0" w:color="auto"/>
              <w:right w:val="single" w:sz="4" w:space="0" w:color="auto"/>
            </w:tcBorders>
            <w:vAlign w:val="center"/>
            <w:hideMark/>
          </w:tcPr>
          <w:p w:rsidR="00AA5FBB" w:rsidRPr="00AA5FBB" w:rsidRDefault="00AA5FBB" w:rsidP="00AA5FBB">
            <w:pPr>
              <w:rPr>
                <w:color w:val="000000"/>
              </w:rPr>
            </w:pPr>
          </w:p>
        </w:tc>
        <w:tc>
          <w:tcPr>
            <w:tcW w:w="2411" w:type="dxa"/>
            <w:vMerge/>
            <w:tcBorders>
              <w:top w:val="single" w:sz="4" w:space="0" w:color="auto"/>
              <w:left w:val="nil"/>
              <w:bottom w:val="single" w:sz="4" w:space="0" w:color="auto"/>
              <w:right w:val="single" w:sz="4" w:space="0" w:color="auto"/>
            </w:tcBorders>
            <w:vAlign w:val="center"/>
            <w:hideMark/>
          </w:tcPr>
          <w:p w:rsidR="00AA5FBB" w:rsidRPr="00AA5FBB" w:rsidRDefault="00AA5FBB" w:rsidP="00AA5FBB">
            <w:pPr>
              <w:rPr>
                <w:color w:val="000000"/>
                <w:highlight w:val="magenta"/>
              </w:rPr>
            </w:pPr>
          </w:p>
        </w:tc>
        <w:tc>
          <w:tcPr>
            <w:tcW w:w="1560" w:type="dxa"/>
            <w:tcBorders>
              <w:top w:val="single" w:sz="4" w:space="0" w:color="auto"/>
              <w:left w:val="single" w:sz="4" w:space="0" w:color="auto"/>
              <w:bottom w:val="single" w:sz="4" w:space="0" w:color="auto"/>
              <w:right w:val="single" w:sz="4" w:space="0" w:color="auto"/>
            </w:tcBorders>
            <w:hideMark/>
          </w:tcPr>
          <w:p w:rsidR="00AA5FBB" w:rsidRPr="00AA5FBB" w:rsidRDefault="00AA5FBB" w:rsidP="00AA5FBB">
            <w:pPr>
              <w:rPr>
                <w:color w:val="000000"/>
              </w:rPr>
            </w:pPr>
            <w:r w:rsidRPr="00AA5FBB">
              <w:rPr>
                <w:color w:val="000000"/>
              </w:rPr>
              <w:t xml:space="preserve">областной </w:t>
            </w:r>
          </w:p>
          <w:p w:rsidR="00AA5FBB" w:rsidRPr="00AA5FBB" w:rsidRDefault="00AA5FBB" w:rsidP="00AA5FBB">
            <w:pPr>
              <w:rPr>
                <w:color w:val="000000"/>
              </w:rPr>
            </w:pPr>
            <w:r w:rsidRPr="00AA5FBB">
              <w:rPr>
                <w:color w:val="000000"/>
              </w:rPr>
              <w:t>бюджет</w:t>
            </w:r>
          </w:p>
        </w:tc>
        <w:tc>
          <w:tcPr>
            <w:tcW w:w="709" w:type="dxa"/>
            <w:tcBorders>
              <w:top w:val="single" w:sz="4" w:space="0" w:color="auto"/>
              <w:left w:val="nil"/>
              <w:bottom w:val="single" w:sz="4" w:space="0" w:color="auto"/>
              <w:right w:val="single" w:sz="4" w:space="0" w:color="auto"/>
            </w:tcBorders>
            <w:hideMark/>
          </w:tcPr>
          <w:p w:rsidR="00AA5FBB" w:rsidRPr="00AA5FBB" w:rsidRDefault="00AA5FBB" w:rsidP="00AA5FBB">
            <w:pPr>
              <w:rPr>
                <w:color w:val="000000"/>
              </w:rPr>
            </w:pPr>
            <w:r w:rsidRPr="00AA5FBB">
              <w:rPr>
                <w:color w:val="000000"/>
              </w:rPr>
              <w:t> </w:t>
            </w:r>
          </w:p>
        </w:tc>
        <w:tc>
          <w:tcPr>
            <w:tcW w:w="709" w:type="dxa"/>
            <w:tcBorders>
              <w:top w:val="single" w:sz="4" w:space="0" w:color="auto"/>
              <w:left w:val="nil"/>
              <w:bottom w:val="single" w:sz="4" w:space="0" w:color="auto"/>
              <w:right w:val="single" w:sz="4" w:space="0" w:color="auto"/>
            </w:tcBorders>
            <w:hideMark/>
          </w:tcPr>
          <w:p w:rsidR="00AA5FBB" w:rsidRPr="00AA5FBB" w:rsidRDefault="00AA5FBB" w:rsidP="00AA5FBB">
            <w:pPr>
              <w:rPr>
                <w:color w:val="000000"/>
              </w:rPr>
            </w:pPr>
            <w:r w:rsidRPr="00AA5FBB">
              <w:rPr>
                <w:color w:val="000000"/>
              </w:rPr>
              <w:t> </w:t>
            </w:r>
          </w:p>
        </w:tc>
        <w:tc>
          <w:tcPr>
            <w:tcW w:w="709" w:type="dxa"/>
            <w:tcBorders>
              <w:top w:val="single" w:sz="4" w:space="0" w:color="auto"/>
              <w:left w:val="nil"/>
              <w:bottom w:val="single" w:sz="4" w:space="0" w:color="auto"/>
              <w:right w:val="single" w:sz="4" w:space="0" w:color="auto"/>
            </w:tcBorders>
            <w:hideMark/>
          </w:tcPr>
          <w:p w:rsidR="00AA5FBB" w:rsidRPr="00AA5FBB" w:rsidRDefault="00AA5FBB" w:rsidP="00AA5FBB">
            <w:pPr>
              <w:rPr>
                <w:color w:val="000000"/>
              </w:rPr>
            </w:pPr>
            <w:r w:rsidRPr="00AA5FBB">
              <w:rPr>
                <w:color w:val="000000"/>
              </w:rPr>
              <w:t> </w:t>
            </w:r>
          </w:p>
        </w:tc>
        <w:tc>
          <w:tcPr>
            <w:tcW w:w="1134" w:type="dxa"/>
            <w:tcBorders>
              <w:top w:val="single" w:sz="4" w:space="0" w:color="auto"/>
              <w:left w:val="nil"/>
              <w:bottom w:val="single" w:sz="4" w:space="0" w:color="auto"/>
              <w:right w:val="single" w:sz="4" w:space="0" w:color="auto"/>
            </w:tcBorders>
            <w:hideMark/>
          </w:tcPr>
          <w:p w:rsidR="00AA5FBB" w:rsidRPr="00AA5FBB" w:rsidRDefault="00AA5FBB" w:rsidP="00AA5FBB">
            <w:pPr>
              <w:jc w:val="center"/>
              <w:rPr>
                <w:color w:val="000000"/>
              </w:rPr>
            </w:pPr>
            <w:r w:rsidRPr="00AA5FBB">
              <w:rPr>
                <w:color w:val="000000"/>
              </w:rPr>
              <w:t>0,00</w:t>
            </w:r>
          </w:p>
        </w:tc>
        <w:tc>
          <w:tcPr>
            <w:tcW w:w="709" w:type="dxa"/>
            <w:tcBorders>
              <w:top w:val="single" w:sz="4" w:space="0" w:color="auto"/>
              <w:left w:val="nil"/>
              <w:bottom w:val="single" w:sz="4" w:space="0" w:color="auto"/>
              <w:right w:val="single" w:sz="4" w:space="0" w:color="auto"/>
            </w:tcBorders>
            <w:hideMark/>
          </w:tcPr>
          <w:p w:rsidR="00AA5FBB" w:rsidRPr="00AA5FBB" w:rsidRDefault="00AA5FBB" w:rsidP="00AA5FBB">
            <w:pPr>
              <w:jc w:val="center"/>
              <w:rPr>
                <w:color w:val="000000"/>
              </w:rPr>
            </w:pPr>
            <w:r w:rsidRPr="00AA5FBB">
              <w:rPr>
                <w:color w:val="000000"/>
              </w:rPr>
              <w:t> </w:t>
            </w:r>
          </w:p>
        </w:tc>
        <w:tc>
          <w:tcPr>
            <w:tcW w:w="709" w:type="dxa"/>
            <w:tcBorders>
              <w:top w:val="single" w:sz="4" w:space="0" w:color="auto"/>
              <w:left w:val="nil"/>
              <w:bottom w:val="single" w:sz="4" w:space="0" w:color="auto"/>
              <w:right w:val="single" w:sz="4" w:space="0" w:color="auto"/>
            </w:tcBorders>
            <w:hideMark/>
          </w:tcPr>
          <w:p w:rsidR="00AA5FBB" w:rsidRPr="00AA5FBB" w:rsidRDefault="00AA5FBB" w:rsidP="00AA5FBB">
            <w:pPr>
              <w:jc w:val="center"/>
              <w:rPr>
                <w:color w:val="000000"/>
              </w:rPr>
            </w:pPr>
            <w:r w:rsidRPr="00AA5FBB">
              <w:rPr>
                <w:color w:val="000000"/>
              </w:rPr>
              <w:t> </w:t>
            </w:r>
          </w:p>
        </w:tc>
        <w:tc>
          <w:tcPr>
            <w:tcW w:w="708" w:type="dxa"/>
            <w:tcBorders>
              <w:top w:val="single" w:sz="4" w:space="0" w:color="auto"/>
              <w:left w:val="nil"/>
              <w:bottom w:val="single" w:sz="4" w:space="0" w:color="auto"/>
              <w:right w:val="single" w:sz="4" w:space="0" w:color="auto"/>
            </w:tcBorders>
            <w:hideMark/>
          </w:tcPr>
          <w:p w:rsidR="00AA5FBB" w:rsidRPr="00AA5FBB" w:rsidRDefault="00AA5FBB" w:rsidP="00AA5FBB">
            <w:pPr>
              <w:jc w:val="center"/>
              <w:rPr>
                <w:color w:val="000000"/>
              </w:rPr>
            </w:pPr>
            <w:r w:rsidRPr="00AA5FBB">
              <w:rPr>
                <w:color w:val="000000"/>
              </w:rPr>
              <w:t> </w:t>
            </w:r>
          </w:p>
        </w:tc>
        <w:tc>
          <w:tcPr>
            <w:tcW w:w="709" w:type="dxa"/>
            <w:tcBorders>
              <w:top w:val="single" w:sz="4" w:space="0" w:color="auto"/>
              <w:left w:val="nil"/>
              <w:bottom w:val="single" w:sz="4" w:space="0" w:color="auto"/>
              <w:right w:val="single" w:sz="4" w:space="0" w:color="auto"/>
            </w:tcBorders>
            <w:hideMark/>
          </w:tcPr>
          <w:p w:rsidR="00AA5FBB" w:rsidRPr="00AA5FBB" w:rsidRDefault="00AA5FBB" w:rsidP="00AA5FBB">
            <w:pPr>
              <w:jc w:val="center"/>
              <w:rPr>
                <w:color w:val="000000"/>
              </w:rPr>
            </w:pPr>
            <w:r w:rsidRPr="00AA5FBB">
              <w:rPr>
                <w:color w:val="000000"/>
              </w:rPr>
              <w:t> </w:t>
            </w:r>
          </w:p>
        </w:tc>
        <w:tc>
          <w:tcPr>
            <w:tcW w:w="1985" w:type="dxa"/>
            <w:vMerge/>
            <w:tcBorders>
              <w:top w:val="single" w:sz="4" w:space="0" w:color="auto"/>
              <w:left w:val="single" w:sz="4" w:space="0" w:color="auto"/>
              <w:bottom w:val="single" w:sz="4" w:space="0" w:color="000000"/>
              <w:right w:val="single" w:sz="4" w:space="0" w:color="auto"/>
            </w:tcBorders>
            <w:vAlign w:val="center"/>
            <w:hideMark/>
          </w:tcPr>
          <w:p w:rsidR="00AA5FBB" w:rsidRPr="00AA5FBB" w:rsidRDefault="00AA5FBB" w:rsidP="00AA5FBB">
            <w:pPr>
              <w:rPr>
                <w:color w:val="000000"/>
              </w:rPr>
            </w:pPr>
          </w:p>
        </w:tc>
      </w:tr>
      <w:tr w:rsidR="00AA5FBB" w:rsidRPr="00AA5FBB" w:rsidTr="00F054AA">
        <w:trPr>
          <w:trHeight w:val="315"/>
        </w:trPr>
        <w:tc>
          <w:tcPr>
            <w:tcW w:w="564" w:type="dxa"/>
            <w:vMerge/>
            <w:tcBorders>
              <w:top w:val="single" w:sz="4" w:space="0" w:color="auto"/>
              <w:left w:val="single" w:sz="4" w:space="0" w:color="auto"/>
              <w:bottom w:val="single" w:sz="4" w:space="0" w:color="auto"/>
              <w:right w:val="single" w:sz="4" w:space="0" w:color="auto"/>
            </w:tcBorders>
            <w:vAlign w:val="center"/>
            <w:hideMark/>
          </w:tcPr>
          <w:p w:rsidR="00AA5FBB" w:rsidRPr="00AA5FBB" w:rsidRDefault="00AA5FBB" w:rsidP="00AA5FBB">
            <w:pPr>
              <w:rPr>
                <w:color w:val="000000"/>
              </w:rPr>
            </w:pPr>
          </w:p>
        </w:tc>
        <w:tc>
          <w:tcPr>
            <w:tcW w:w="2699" w:type="dxa"/>
            <w:vMerge/>
            <w:tcBorders>
              <w:top w:val="single" w:sz="4" w:space="0" w:color="auto"/>
              <w:left w:val="single" w:sz="4" w:space="0" w:color="auto"/>
              <w:bottom w:val="single" w:sz="4" w:space="0" w:color="auto"/>
              <w:right w:val="single" w:sz="4" w:space="0" w:color="auto"/>
            </w:tcBorders>
            <w:vAlign w:val="center"/>
            <w:hideMark/>
          </w:tcPr>
          <w:p w:rsidR="00AA5FBB" w:rsidRPr="00AA5FBB" w:rsidRDefault="00AA5FBB" w:rsidP="00AA5FBB">
            <w:pPr>
              <w:rPr>
                <w:color w:val="000000"/>
              </w:rPr>
            </w:pPr>
          </w:p>
        </w:tc>
        <w:tc>
          <w:tcPr>
            <w:tcW w:w="2411" w:type="dxa"/>
            <w:vMerge/>
            <w:tcBorders>
              <w:top w:val="single" w:sz="4" w:space="0" w:color="auto"/>
              <w:left w:val="nil"/>
              <w:bottom w:val="single" w:sz="4" w:space="0" w:color="auto"/>
              <w:right w:val="single" w:sz="4" w:space="0" w:color="auto"/>
            </w:tcBorders>
            <w:vAlign w:val="center"/>
            <w:hideMark/>
          </w:tcPr>
          <w:p w:rsidR="00AA5FBB" w:rsidRPr="00AA5FBB" w:rsidRDefault="00AA5FBB" w:rsidP="00AA5FBB">
            <w:pPr>
              <w:rPr>
                <w:color w:val="000000"/>
                <w:highlight w:val="magenta"/>
              </w:rPr>
            </w:pPr>
          </w:p>
        </w:tc>
        <w:tc>
          <w:tcPr>
            <w:tcW w:w="1560" w:type="dxa"/>
            <w:tcBorders>
              <w:top w:val="single" w:sz="4" w:space="0" w:color="auto"/>
              <w:left w:val="single" w:sz="4" w:space="0" w:color="auto"/>
              <w:bottom w:val="single" w:sz="4" w:space="0" w:color="auto"/>
              <w:right w:val="single" w:sz="4" w:space="0" w:color="auto"/>
            </w:tcBorders>
            <w:hideMark/>
          </w:tcPr>
          <w:p w:rsidR="00AA5FBB" w:rsidRPr="00AA5FBB" w:rsidRDefault="00AA5FBB" w:rsidP="00AA5FBB">
            <w:pPr>
              <w:rPr>
                <w:color w:val="000000"/>
              </w:rPr>
            </w:pPr>
            <w:r w:rsidRPr="00AA5FBB">
              <w:rPr>
                <w:color w:val="000000"/>
              </w:rPr>
              <w:t>местный бюджет</w:t>
            </w:r>
          </w:p>
        </w:tc>
        <w:tc>
          <w:tcPr>
            <w:tcW w:w="709" w:type="dxa"/>
            <w:tcBorders>
              <w:top w:val="single" w:sz="4" w:space="0" w:color="auto"/>
              <w:left w:val="nil"/>
              <w:bottom w:val="single" w:sz="4" w:space="0" w:color="auto"/>
              <w:right w:val="nil"/>
            </w:tcBorders>
            <w:hideMark/>
          </w:tcPr>
          <w:p w:rsidR="00AA5FBB" w:rsidRPr="00AA5FBB" w:rsidRDefault="00AA5FBB" w:rsidP="00AA5FBB">
            <w:pPr>
              <w:rPr>
                <w:color w:val="000000"/>
              </w:rPr>
            </w:pPr>
            <w:r w:rsidRPr="00AA5FBB">
              <w:rPr>
                <w:color w:val="000000"/>
              </w:rPr>
              <w:t> </w:t>
            </w:r>
          </w:p>
        </w:tc>
        <w:tc>
          <w:tcPr>
            <w:tcW w:w="709" w:type="dxa"/>
            <w:tcBorders>
              <w:top w:val="single" w:sz="4" w:space="0" w:color="auto"/>
              <w:left w:val="single" w:sz="4" w:space="0" w:color="auto"/>
              <w:bottom w:val="single" w:sz="4" w:space="0" w:color="auto"/>
              <w:right w:val="nil"/>
            </w:tcBorders>
            <w:hideMark/>
          </w:tcPr>
          <w:p w:rsidR="00AA5FBB" w:rsidRPr="00AA5FBB" w:rsidRDefault="00AA5FBB" w:rsidP="00AA5FBB">
            <w:pPr>
              <w:rPr>
                <w:color w:val="000000"/>
              </w:rPr>
            </w:pPr>
            <w:r w:rsidRPr="00AA5FBB">
              <w:rPr>
                <w:color w:val="000000"/>
              </w:rPr>
              <w:t> </w:t>
            </w:r>
          </w:p>
        </w:tc>
        <w:tc>
          <w:tcPr>
            <w:tcW w:w="709" w:type="dxa"/>
            <w:tcBorders>
              <w:top w:val="single" w:sz="4" w:space="0" w:color="auto"/>
              <w:left w:val="single" w:sz="4" w:space="0" w:color="auto"/>
              <w:bottom w:val="single" w:sz="4" w:space="0" w:color="auto"/>
              <w:right w:val="nil"/>
            </w:tcBorders>
            <w:hideMark/>
          </w:tcPr>
          <w:p w:rsidR="00AA5FBB" w:rsidRPr="00AA5FBB" w:rsidRDefault="00AA5FBB" w:rsidP="00AA5FBB">
            <w:pPr>
              <w:rPr>
                <w:color w:val="000000"/>
              </w:rPr>
            </w:pPr>
            <w:r w:rsidRPr="00AA5FBB">
              <w:rPr>
                <w:color w:val="000000"/>
              </w:rPr>
              <w:t> </w:t>
            </w:r>
          </w:p>
        </w:tc>
        <w:tc>
          <w:tcPr>
            <w:tcW w:w="1134" w:type="dxa"/>
            <w:tcBorders>
              <w:top w:val="single" w:sz="4" w:space="0" w:color="auto"/>
              <w:left w:val="single" w:sz="4" w:space="0" w:color="auto"/>
              <w:bottom w:val="single" w:sz="4" w:space="0" w:color="auto"/>
              <w:right w:val="nil"/>
            </w:tcBorders>
            <w:hideMark/>
          </w:tcPr>
          <w:p w:rsidR="00AA5FBB" w:rsidRPr="00AA5FBB" w:rsidRDefault="00AA5FBB" w:rsidP="00AA5FBB">
            <w:pPr>
              <w:jc w:val="center"/>
              <w:rPr>
                <w:color w:val="000000"/>
              </w:rPr>
            </w:pPr>
            <w:r w:rsidRPr="00AA5FBB">
              <w:rPr>
                <w:color w:val="000000"/>
              </w:rPr>
              <w:t>10,00</w:t>
            </w:r>
          </w:p>
        </w:tc>
        <w:tc>
          <w:tcPr>
            <w:tcW w:w="709" w:type="dxa"/>
            <w:tcBorders>
              <w:top w:val="single" w:sz="4" w:space="0" w:color="auto"/>
              <w:left w:val="single" w:sz="4" w:space="0" w:color="auto"/>
              <w:bottom w:val="single" w:sz="4" w:space="0" w:color="auto"/>
              <w:right w:val="nil"/>
            </w:tcBorders>
            <w:hideMark/>
          </w:tcPr>
          <w:p w:rsidR="00AA5FBB" w:rsidRPr="00AA5FBB" w:rsidRDefault="00AA5FBB" w:rsidP="00AA5FBB">
            <w:pPr>
              <w:jc w:val="center"/>
              <w:rPr>
                <w:color w:val="000000"/>
              </w:rPr>
            </w:pPr>
            <w:r w:rsidRPr="00AA5FBB">
              <w:rPr>
                <w:color w:val="000000"/>
              </w:rPr>
              <w:t> </w:t>
            </w:r>
          </w:p>
        </w:tc>
        <w:tc>
          <w:tcPr>
            <w:tcW w:w="709" w:type="dxa"/>
            <w:tcBorders>
              <w:top w:val="single" w:sz="4" w:space="0" w:color="auto"/>
              <w:left w:val="single" w:sz="4" w:space="0" w:color="auto"/>
              <w:bottom w:val="single" w:sz="4" w:space="0" w:color="auto"/>
              <w:right w:val="nil"/>
            </w:tcBorders>
            <w:hideMark/>
          </w:tcPr>
          <w:p w:rsidR="00AA5FBB" w:rsidRPr="00AA5FBB" w:rsidRDefault="00AA5FBB" w:rsidP="00AA5FBB">
            <w:pPr>
              <w:jc w:val="center"/>
              <w:rPr>
                <w:color w:val="000000"/>
              </w:rPr>
            </w:pPr>
            <w:r w:rsidRPr="00AA5FBB">
              <w:rPr>
                <w:color w:val="000000"/>
              </w:rPr>
              <w:t> </w:t>
            </w:r>
          </w:p>
        </w:tc>
        <w:tc>
          <w:tcPr>
            <w:tcW w:w="708" w:type="dxa"/>
            <w:tcBorders>
              <w:top w:val="single" w:sz="4" w:space="0" w:color="auto"/>
              <w:left w:val="single" w:sz="4" w:space="0" w:color="auto"/>
              <w:bottom w:val="single" w:sz="4" w:space="0" w:color="auto"/>
              <w:right w:val="nil"/>
            </w:tcBorders>
            <w:hideMark/>
          </w:tcPr>
          <w:p w:rsidR="00AA5FBB" w:rsidRPr="00AA5FBB" w:rsidRDefault="00AA5FBB" w:rsidP="00AA5FBB">
            <w:pPr>
              <w:jc w:val="center"/>
              <w:rPr>
                <w:color w:val="000000"/>
              </w:rPr>
            </w:pPr>
            <w:r w:rsidRPr="00AA5FBB">
              <w:rPr>
                <w:color w:val="000000"/>
              </w:rPr>
              <w:t> </w:t>
            </w:r>
          </w:p>
        </w:tc>
        <w:tc>
          <w:tcPr>
            <w:tcW w:w="709" w:type="dxa"/>
            <w:tcBorders>
              <w:top w:val="single" w:sz="4" w:space="0" w:color="auto"/>
              <w:left w:val="single" w:sz="4" w:space="0" w:color="auto"/>
              <w:bottom w:val="single" w:sz="4" w:space="0" w:color="auto"/>
              <w:right w:val="nil"/>
            </w:tcBorders>
            <w:hideMark/>
          </w:tcPr>
          <w:p w:rsidR="00AA5FBB" w:rsidRPr="00AA5FBB" w:rsidRDefault="00AA5FBB" w:rsidP="00AA5FBB">
            <w:pPr>
              <w:jc w:val="center"/>
              <w:rPr>
                <w:color w:val="000000"/>
              </w:rPr>
            </w:pPr>
            <w:r w:rsidRPr="00AA5FBB">
              <w:rPr>
                <w:color w:val="000000"/>
              </w:rPr>
              <w:t> </w:t>
            </w:r>
          </w:p>
        </w:tc>
        <w:tc>
          <w:tcPr>
            <w:tcW w:w="1985" w:type="dxa"/>
            <w:vMerge/>
            <w:tcBorders>
              <w:top w:val="single" w:sz="4" w:space="0" w:color="auto"/>
              <w:left w:val="single" w:sz="4" w:space="0" w:color="auto"/>
              <w:bottom w:val="single" w:sz="4" w:space="0" w:color="000000"/>
              <w:right w:val="single" w:sz="4" w:space="0" w:color="auto"/>
            </w:tcBorders>
            <w:vAlign w:val="center"/>
            <w:hideMark/>
          </w:tcPr>
          <w:p w:rsidR="00AA5FBB" w:rsidRPr="00AA5FBB" w:rsidRDefault="00AA5FBB" w:rsidP="00AA5FBB">
            <w:pPr>
              <w:rPr>
                <w:color w:val="000000"/>
              </w:rPr>
            </w:pPr>
          </w:p>
        </w:tc>
      </w:tr>
      <w:tr w:rsidR="00AA5FBB" w:rsidRPr="00AA5FBB" w:rsidTr="00F054AA">
        <w:trPr>
          <w:trHeight w:val="142"/>
        </w:trPr>
        <w:tc>
          <w:tcPr>
            <w:tcW w:w="564" w:type="dxa"/>
            <w:vMerge w:val="restart"/>
            <w:tcBorders>
              <w:top w:val="single" w:sz="4" w:space="0" w:color="auto"/>
              <w:left w:val="single" w:sz="4" w:space="0" w:color="auto"/>
              <w:bottom w:val="single" w:sz="4" w:space="0" w:color="auto"/>
              <w:right w:val="single" w:sz="4" w:space="0" w:color="auto"/>
            </w:tcBorders>
            <w:hideMark/>
          </w:tcPr>
          <w:p w:rsidR="00AA5FBB" w:rsidRPr="00AA5FBB" w:rsidRDefault="00AA5FBB" w:rsidP="00AA5FBB">
            <w:pPr>
              <w:jc w:val="center"/>
              <w:rPr>
                <w:color w:val="000000"/>
              </w:rPr>
            </w:pPr>
            <w:r w:rsidRPr="00AA5FBB">
              <w:rPr>
                <w:color w:val="000000"/>
              </w:rPr>
              <w:t>4</w:t>
            </w:r>
          </w:p>
        </w:tc>
        <w:tc>
          <w:tcPr>
            <w:tcW w:w="2699" w:type="dxa"/>
            <w:vMerge w:val="restart"/>
            <w:tcBorders>
              <w:top w:val="single" w:sz="4" w:space="0" w:color="auto"/>
              <w:left w:val="single" w:sz="4" w:space="0" w:color="auto"/>
              <w:bottom w:val="single" w:sz="4" w:space="0" w:color="auto"/>
              <w:right w:val="single" w:sz="4" w:space="0" w:color="auto"/>
            </w:tcBorders>
            <w:hideMark/>
          </w:tcPr>
          <w:p w:rsidR="00AA5FBB" w:rsidRPr="00AA5FBB" w:rsidRDefault="00AA5FBB" w:rsidP="00AA5FBB">
            <w:pPr>
              <w:rPr>
                <w:color w:val="000000"/>
              </w:rPr>
            </w:pPr>
            <w:r w:rsidRPr="00AA5FBB">
              <w:rPr>
                <w:color w:val="000000"/>
              </w:rPr>
              <w:t>Муниципальное бю</w:t>
            </w:r>
            <w:r w:rsidRPr="00AA5FBB">
              <w:rPr>
                <w:color w:val="000000"/>
              </w:rPr>
              <w:t>д</w:t>
            </w:r>
            <w:r w:rsidRPr="00AA5FBB">
              <w:rPr>
                <w:color w:val="000000"/>
              </w:rPr>
              <w:t>жетное образовател</w:t>
            </w:r>
            <w:r w:rsidRPr="00AA5FBB">
              <w:rPr>
                <w:color w:val="000000"/>
              </w:rPr>
              <w:t>ь</w:t>
            </w:r>
            <w:r w:rsidRPr="00AA5FBB">
              <w:rPr>
                <w:color w:val="000000"/>
              </w:rPr>
              <w:t>ное учреждение допо</w:t>
            </w:r>
            <w:r w:rsidRPr="00AA5FBB">
              <w:rPr>
                <w:color w:val="000000"/>
              </w:rPr>
              <w:t>л</w:t>
            </w:r>
            <w:r w:rsidRPr="00AA5FBB">
              <w:rPr>
                <w:color w:val="000000"/>
              </w:rPr>
              <w:t>нительного образов</w:t>
            </w:r>
            <w:r w:rsidRPr="00AA5FBB">
              <w:rPr>
                <w:color w:val="000000"/>
              </w:rPr>
              <w:t>а</w:t>
            </w:r>
            <w:r w:rsidRPr="00AA5FBB">
              <w:rPr>
                <w:color w:val="000000"/>
              </w:rPr>
              <w:t>ния детей «Специал</w:t>
            </w:r>
            <w:r w:rsidRPr="00AA5FBB">
              <w:rPr>
                <w:color w:val="000000"/>
              </w:rPr>
              <w:t>и</w:t>
            </w:r>
            <w:r w:rsidRPr="00AA5FBB">
              <w:rPr>
                <w:color w:val="000000"/>
              </w:rPr>
              <w:t>зированная детско-юношеская спортивная школа олимпийского резерва № 1» города Кирова</w:t>
            </w:r>
          </w:p>
        </w:tc>
        <w:tc>
          <w:tcPr>
            <w:tcW w:w="2411" w:type="dxa"/>
            <w:vMerge w:val="restart"/>
            <w:tcBorders>
              <w:top w:val="single" w:sz="4" w:space="0" w:color="auto"/>
              <w:left w:val="nil"/>
              <w:bottom w:val="single" w:sz="4" w:space="0" w:color="auto"/>
              <w:right w:val="single" w:sz="4" w:space="0" w:color="auto"/>
            </w:tcBorders>
          </w:tcPr>
          <w:p w:rsidR="00AA5FBB" w:rsidRPr="00AA5FBB" w:rsidRDefault="00AA5FBB" w:rsidP="00AA5FBB">
            <w:pPr>
              <w:rPr>
                <w:color w:val="000000"/>
              </w:rPr>
            </w:pPr>
            <w:r w:rsidRPr="00AA5FBB">
              <w:rPr>
                <w:color w:val="000000"/>
              </w:rPr>
              <w:t>помещение зала о</w:t>
            </w:r>
            <w:r w:rsidRPr="00AA5FBB">
              <w:rPr>
                <w:color w:val="000000"/>
              </w:rPr>
              <w:t>б</w:t>
            </w:r>
            <w:r w:rsidRPr="00AA5FBB">
              <w:rPr>
                <w:color w:val="000000"/>
              </w:rPr>
              <w:t>щей физической подготовки, расп</w:t>
            </w:r>
            <w:r w:rsidRPr="00AA5FBB">
              <w:rPr>
                <w:color w:val="000000"/>
              </w:rPr>
              <w:t>о</w:t>
            </w:r>
            <w:r w:rsidRPr="00AA5FBB">
              <w:rPr>
                <w:color w:val="000000"/>
              </w:rPr>
              <w:t>ложенного по адр</w:t>
            </w:r>
            <w:r w:rsidRPr="00AA5FBB">
              <w:rPr>
                <w:color w:val="000000"/>
              </w:rPr>
              <w:t>е</w:t>
            </w:r>
            <w:r w:rsidRPr="00AA5FBB">
              <w:rPr>
                <w:color w:val="000000"/>
              </w:rPr>
              <w:t>су: Кировская о</w:t>
            </w:r>
            <w:r w:rsidRPr="00AA5FBB">
              <w:rPr>
                <w:color w:val="000000"/>
              </w:rPr>
              <w:t>б</w:t>
            </w:r>
            <w:r w:rsidRPr="00AA5FBB">
              <w:rPr>
                <w:color w:val="000000"/>
              </w:rPr>
              <w:t>ла</w:t>
            </w:r>
            <w:r w:rsidR="00FC6FE8">
              <w:rPr>
                <w:color w:val="000000"/>
              </w:rPr>
              <w:t>сть, г. Киров,</w:t>
            </w:r>
            <w:r w:rsidR="00FC6FE8">
              <w:rPr>
                <w:color w:val="000000"/>
              </w:rPr>
              <w:br/>
            </w:r>
            <w:r w:rsidRPr="00AA5FBB">
              <w:rPr>
                <w:color w:val="000000"/>
              </w:rPr>
              <w:t>ул. Пятницкая, д. 2А</w:t>
            </w:r>
          </w:p>
          <w:p w:rsidR="00AA5FBB" w:rsidRPr="00AA5FBB" w:rsidRDefault="00AA5FBB" w:rsidP="00AA5FBB">
            <w:pPr>
              <w:rPr>
                <w:color w:val="000000"/>
              </w:rPr>
            </w:pPr>
          </w:p>
        </w:tc>
        <w:tc>
          <w:tcPr>
            <w:tcW w:w="1560" w:type="dxa"/>
            <w:tcBorders>
              <w:top w:val="single" w:sz="4" w:space="0" w:color="auto"/>
              <w:left w:val="single" w:sz="4" w:space="0" w:color="auto"/>
              <w:bottom w:val="single" w:sz="4" w:space="0" w:color="auto"/>
              <w:right w:val="single" w:sz="4" w:space="0" w:color="auto"/>
            </w:tcBorders>
            <w:hideMark/>
          </w:tcPr>
          <w:p w:rsidR="00AA5FBB" w:rsidRPr="00AA5FBB" w:rsidRDefault="00AA5FBB" w:rsidP="00AA5FBB">
            <w:pPr>
              <w:rPr>
                <w:color w:val="000000"/>
              </w:rPr>
            </w:pPr>
            <w:r w:rsidRPr="00AA5FBB">
              <w:rPr>
                <w:color w:val="000000"/>
              </w:rPr>
              <w:t>всего</w:t>
            </w:r>
          </w:p>
        </w:tc>
        <w:tc>
          <w:tcPr>
            <w:tcW w:w="709" w:type="dxa"/>
            <w:tcBorders>
              <w:top w:val="single" w:sz="4" w:space="0" w:color="auto"/>
              <w:left w:val="nil"/>
              <w:bottom w:val="single" w:sz="4" w:space="0" w:color="auto"/>
              <w:right w:val="single" w:sz="4" w:space="0" w:color="auto"/>
            </w:tcBorders>
            <w:hideMark/>
          </w:tcPr>
          <w:p w:rsidR="00AA5FBB" w:rsidRPr="00AA5FBB" w:rsidRDefault="00AA5FBB" w:rsidP="00AA5FBB">
            <w:pPr>
              <w:rPr>
                <w:color w:val="000000"/>
              </w:rPr>
            </w:pPr>
            <w:r w:rsidRPr="00AA5FBB">
              <w:rPr>
                <w:color w:val="000000"/>
              </w:rPr>
              <w:t> </w:t>
            </w:r>
          </w:p>
        </w:tc>
        <w:tc>
          <w:tcPr>
            <w:tcW w:w="709" w:type="dxa"/>
            <w:tcBorders>
              <w:top w:val="single" w:sz="4" w:space="0" w:color="auto"/>
              <w:left w:val="nil"/>
              <w:bottom w:val="single" w:sz="4" w:space="0" w:color="auto"/>
              <w:right w:val="single" w:sz="4" w:space="0" w:color="auto"/>
            </w:tcBorders>
            <w:hideMark/>
          </w:tcPr>
          <w:p w:rsidR="00AA5FBB" w:rsidRPr="00AA5FBB" w:rsidRDefault="00AA5FBB" w:rsidP="00AA5FBB">
            <w:pPr>
              <w:rPr>
                <w:color w:val="000000"/>
              </w:rPr>
            </w:pPr>
            <w:r w:rsidRPr="00AA5FBB">
              <w:rPr>
                <w:color w:val="000000"/>
              </w:rPr>
              <w:t> </w:t>
            </w:r>
          </w:p>
        </w:tc>
        <w:tc>
          <w:tcPr>
            <w:tcW w:w="709" w:type="dxa"/>
            <w:tcBorders>
              <w:top w:val="single" w:sz="4" w:space="0" w:color="auto"/>
              <w:left w:val="nil"/>
              <w:bottom w:val="single" w:sz="4" w:space="0" w:color="auto"/>
              <w:right w:val="single" w:sz="4" w:space="0" w:color="auto"/>
            </w:tcBorders>
            <w:hideMark/>
          </w:tcPr>
          <w:p w:rsidR="00AA5FBB" w:rsidRPr="00AA5FBB" w:rsidRDefault="00AA5FBB" w:rsidP="00AA5FBB">
            <w:pPr>
              <w:rPr>
                <w:color w:val="000000"/>
              </w:rPr>
            </w:pPr>
            <w:r w:rsidRPr="00AA5FBB">
              <w:rPr>
                <w:color w:val="000000"/>
              </w:rPr>
              <w:t> </w:t>
            </w:r>
          </w:p>
        </w:tc>
        <w:tc>
          <w:tcPr>
            <w:tcW w:w="1134" w:type="dxa"/>
            <w:tcBorders>
              <w:top w:val="single" w:sz="4" w:space="0" w:color="auto"/>
              <w:left w:val="nil"/>
              <w:bottom w:val="single" w:sz="4" w:space="0" w:color="auto"/>
              <w:right w:val="single" w:sz="4" w:space="0" w:color="auto"/>
            </w:tcBorders>
            <w:hideMark/>
          </w:tcPr>
          <w:p w:rsidR="00AA5FBB" w:rsidRPr="00AA5FBB" w:rsidRDefault="00AA5FBB" w:rsidP="00AA5FBB">
            <w:pPr>
              <w:jc w:val="center"/>
              <w:rPr>
                <w:color w:val="000000"/>
              </w:rPr>
            </w:pPr>
            <w:r w:rsidRPr="00AA5FBB">
              <w:rPr>
                <w:color w:val="000000"/>
              </w:rPr>
              <w:t>805,00</w:t>
            </w:r>
          </w:p>
        </w:tc>
        <w:tc>
          <w:tcPr>
            <w:tcW w:w="709" w:type="dxa"/>
            <w:tcBorders>
              <w:top w:val="single" w:sz="4" w:space="0" w:color="auto"/>
              <w:left w:val="nil"/>
              <w:bottom w:val="single" w:sz="4" w:space="0" w:color="auto"/>
              <w:right w:val="single" w:sz="4" w:space="0" w:color="auto"/>
            </w:tcBorders>
            <w:hideMark/>
          </w:tcPr>
          <w:p w:rsidR="00AA5FBB" w:rsidRPr="00AA5FBB" w:rsidRDefault="00AA5FBB" w:rsidP="00AA5FBB">
            <w:pPr>
              <w:jc w:val="center"/>
              <w:rPr>
                <w:color w:val="000000"/>
              </w:rPr>
            </w:pPr>
            <w:r w:rsidRPr="00AA5FBB">
              <w:rPr>
                <w:color w:val="000000"/>
              </w:rPr>
              <w:t> </w:t>
            </w:r>
          </w:p>
        </w:tc>
        <w:tc>
          <w:tcPr>
            <w:tcW w:w="709" w:type="dxa"/>
            <w:tcBorders>
              <w:top w:val="single" w:sz="4" w:space="0" w:color="auto"/>
              <w:left w:val="nil"/>
              <w:bottom w:val="single" w:sz="4" w:space="0" w:color="auto"/>
              <w:right w:val="single" w:sz="4" w:space="0" w:color="auto"/>
            </w:tcBorders>
            <w:hideMark/>
          </w:tcPr>
          <w:p w:rsidR="00AA5FBB" w:rsidRPr="00AA5FBB" w:rsidRDefault="00AA5FBB" w:rsidP="00AA5FBB">
            <w:pPr>
              <w:jc w:val="center"/>
              <w:rPr>
                <w:color w:val="000000"/>
              </w:rPr>
            </w:pPr>
            <w:r w:rsidRPr="00AA5FBB">
              <w:rPr>
                <w:color w:val="000000"/>
              </w:rPr>
              <w:t> </w:t>
            </w:r>
          </w:p>
        </w:tc>
        <w:tc>
          <w:tcPr>
            <w:tcW w:w="708" w:type="dxa"/>
            <w:tcBorders>
              <w:top w:val="single" w:sz="4" w:space="0" w:color="auto"/>
              <w:left w:val="nil"/>
              <w:bottom w:val="single" w:sz="4" w:space="0" w:color="auto"/>
              <w:right w:val="single" w:sz="4" w:space="0" w:color="auto"/>
            </w:tcBorders>
            <w:hideMark/>
          </w:tcPr>
          <w:p w:rsidR="00AA5FBB" w:rsidRPr="00AA5FBB" w:rsidRDefault="00AA5FBB" w:rsidP="00AA5FBB">
            <w:pPr>
              <w:jc w:val="center"/>
              <w:rPr>
                <w:color w:val="000000"/>
              </w:rPr>
            </w:pPr>
            <w:r w:rsidRPr="00AA5FBB">
              <w:rPr>
                <w:color w:val="000000"/>
              </w:rPr>
              <w:t> </w:t>
            </w:r>
          </w:p>
        </w:tc>
        <w:tc>
          <w:tcPr>
            <w:tcW w:w="709" w:type="dxa"/>
            <w:tcBorders>
              <w:top w:val="single" w:sz="4" w:space="0" w:color="auto"/>
              <w:left w:val="nil"/>
              <w:bottom w:val="single" w:sz="4" w:space="0" w:color="auto"/>
              <w:right w:val="single" w:sz="4" w:space="0" w:color="auto"/>
            </w:tcBorders>
            <w:hideMark/>
          </w:tcPr>
          <w:p w:rsidR="00AA5FBB" w:rsidRPr="00AA5FBB" w:rsidRDefault="00AA5FBB" w:rsidP="00AA5FBB">
            <w:pPr>
              <w:jc w:val="center"/>
              <w:rPr>
                <w:color w:val="000000"/>
              </w:rPr>
            </w:pPr>
            <w:r w:rsidRPr="00AA5FBB">
              <w:rPr>
                <w:color w:val="000000"/>
              </w:rPr>
              <w:t> </w:t>
            </w:r>
          </w:p>
        </w:tc>
        <w:tc>
          <w:tcPr>
            <w:tcW w:w="1985" w:type="dxa"/>
            <w:vMerge w:val="restart"/>
            <w:tcBorders>
              <w:top w:val="nil"/>
              <w:left w:val="single" w:sz="4" w:space="0" w:color="auto"/>
              <w:bottom w:val="single" w:sz="4" w:space="0" w:color="000000"/>
              <w:right w:val="single" w:sz="4" w:space="0" w:color="auto"/>
            </w:tcBorders>
            <w:hideMark/>
          </w:tcPr>
          <w:p w:rsidR="00AA5FBB" w:rsidRPr="00AA5FBB" w:rsidRDefault="00AA5FBB" w:rsidP="00AA5FBB">
            <w:pPr>
              <w:rPr>
                <w:color w:val="000000"/>
              </w:rPr>
            </w:pPr>
            <w:r w:rsidRPr="00AA5FBB">
              <w:rPr>
                <w:color w:val="000000"/>
              </w:rPr>
              <w:t>министерство спорта Киро</w:t>
            </w:r>
            <w:r w:rsidRPr="00AA5FBB">
              <w:rPr>
                <w:color w:val="000000"/>
              </w:rPr>
              <w:t>в</w:t>
            </w:r>
            <w:r w:rsidRPr="00AA5FBB">
              <w:rPr>
                <w:color w:val="000000"/>
              </w:rPr>
              <w:t>ской области, администрация муниципального образования «Город Киров»</w:t>
            </w:r>
          </w:p>
        </w:tc>
      </w:tr>
      <w:tr w:rsidR="00AA5FBB" w:rsidRPr="00AA5FBB" w:rsidTr="00F054AA">
        <w:trPr>
          <w:trHeight w:val="375"/>
        </w:trPr>
        <w:tc>
          <w:tcPr>
            <w:tcW w:w="564" w:type="dxa"/>
            <w:vMerge/>
            <w:tcBorders>
              <w:top w:val="single" w:sz="4" w:space="0" w:color="auto"/>
              <w:left w:val="single" w:sz="4" w:space="0" w:color="auto"/>
              <w:bottom w:val="single" w:sz="4" w:space="0" w:color="auto"/>
              <w:right w:val="single" w:sz="4" w:space="0" w:color="auto"/>
            </w:tcBorders>
            <w:vAlign w:val="center"/>
            <w:hideMark/>
          </w:tcPr>
          <w:p w:rsidR="00AA5FBB" w:rsidRPr="00AA5FBB" w:rsidRDefault="00AA5FBB" w:rsidP="00AA5FBB">
            <w:pPr>
              <w:rPr>
                <w:color w:val="000000"/>
              </w:rPr>
            </w:pPr>
          </w:p>
        </w:tc>
        <w:tc>
          <w:tcPr>
            <w:tcW w:w="2699" w:type="dxa"/>
            <w:vMerge/>
            <w:tcBorders>
              <w:top w:val="single" w:sz="4" w:space="0" w:color="auto"/>
              <w:left w:val="single" w:sz="4" w:space="0" w:color="auto"/>
              <w:bottom w:val="single" w:sz="4" w:space="0" w:color="auto"/>
              <w:right w:val="single" w:sz="4" w:space="0" w:color="auto"/>
            </w:tcBorders>
            <w:vAlign w:val="center"/>
            <w:hideMark/>
          </w:tcPr>
          <w:p w:rsidR="00AA5FBB" w:rsidRPr="00AA5FBB" w:rsidRDefault="00AA5FBB" w:rsidP="00AA5FBB">
            <w:pPr>
              <w:rPr>
                <w:color w:val="000000"/>
              </w:rPr>
            </w:pPr>
          </w:p>
        </w:tc>
        <w:tc>
          <w:tcPr>
            <w:tcW w:w="2411" w:type="dxa"/>
            <w:vMerge/>
            <w:tcBorders>
              <w:top w:val="single" w:sz="4" w:space="0" w:color="auto"/>
              <w:left w:val="nil"/>
              <w:bottom w:val="single" w:sz="4" w:space="0" w:color="auto"/>
              <w:right w:val="single" w:sz="4" w:space="0" w:color="auto"/>
            </w:tcBorders>
            <w:vAlign w:val="center"/>
            <w:hideMark/>
          </w:tcPr>
          <w:p w:rsidR="00AA5FBB" w:rsidRPr="00AA5FBB" w:rsidRDefault="00AA5FBB" w:rsidP="00AA5FBB">
            <w:pPr>
              <w:rPr>
                <w:color w:val="000000"/>
              </w:rPr>
            </w:pPr>
          </w:p>
        </w:tc>
        <w:tc>
          <w:tcPr>
            <w:tcW w:w="1560" w:type="dxa"/>
            <w:tcBorders>
              <w:top w:val="single" w:sz="4" w:space="0" w:color="auto"/>
              <w:left w:val="single" w:sz="4" w:space="0" w:color="auto"/>
              <w:bottom w:val="single" w:sz="4" w:space="0" w:color="auto"/>
              <w:right w:val="single" w:sz="4" w:space="0" w:color="auto"/>
            </w:tcBorders>
            <w:hideMark/>
          </w:tcPr>
          <w:p w:rsidR="00AA5FBB" w:rsidRPr="00AA5FBB" w:rsidRDefault="00AA5FBB" w:rsidP="00AA5FBB">
            <w:pPr>
              <w:rPr>
                <w:color w:val="000000"/>
              </w:rPr>
            </w:pPr>
            <w:r w:rsidRPr="00AA5FBB">
              <w:rPr>
                <w:color w:val="000000"/>
              </w:rPr>
              <w:t>федерал</w:t>
            </w:r>
            <w:r w:rsidRPr="00AA5FBB">
              <w:rPr>
                <w:color w:val="000000"/>
              </w:rPr>
              <w:t>ь</w:t>
            </w:r>
            <w:r w:rsidRPr="00AA5FBB">
              <w:rPr>
                <w:color w:val="000000"/>
              </w:rPr>
              <w:t>ный бюджет</w:t>
            </w:r>
          </w:p>
        </w:tc>
        <w:tc>
          <w:tcPr>
            <w:tcW w:w="709" w:type="dxa"/>
            <w:tcBorders>
              <w:top w:val="single" w:sz="4" w:space="0" w:color="auto"/>
              <w:left w:val="nil"/>
              <w:bottom w:val="single" w:sz="4" w:space="0" w:color="auto"/>
              <w:right w:val="single" w:sz="4" w:space="0" w:color="auto"/>
            </w:tcBorders>
            <w:hideMark/>
          </w:tcPr>
          <w:p w:rsidR="00AA5FBB" w:rsidRPr="00AA5FBB" w:rsidRDefault="00AA5FBB" w:rsidP="00AA5FBB">
            <w:pPr>
              <w:rPr>
                <w:color w:val="000000"/>
              </w:rPr>
            </w:pPr>
            <w:r w:rsidRPr="00AA5FBB">
              <w:rPr>
                <w:color w:val="000000"/>
              </w:rPr>
              <w:t> </w:t>
            </w:r>
          </w:p>
        </w:tc>
        <w:tc>
          <w:tcPr>
            <w:tcW w:w="709" w:type="dxa"/>
            <w:tcBorders>
              <w:top w:val="single" w:sz="4" w:space="0" w:color="auto"/>
              <w:left w:val="nil"/>
              <w:bottom w:val="single" w:sz="4" w:space="0" w:color="auto"/>
              <w:right w:val="single" w:sz="4" w:space="0" w:color="auto"/>
            </w:tcBorders>
            <w:hideMark/>
          </w:tcPr>
          <w:p w:rsidR="00AA5FBB" w:rsidRPr="00AA5FBB" w:rsidRDefault="00AA5FBB" w:rsidP="00AA5FBB">
            <w:pPr>
              <w:rPr>
                <w:color w:val="000000"/>
              </w:rPr>
            </w:pPr>
            <w:r w:rsidRPr="00AA5FBB">
              <w:rPr>
                <w:color w:val="000000"/>
              </w:rPr>
              <w:t> </w:t>
            </w:r>
          </w:p>
        </w:tc>
        <w:tc>
          <w:tcPr>
            <w:tcW w:w="709" w:type="dxa"/>
            <w:tcBorders>
              <w:top w:val="single" w:sz="4" w:space="0" w:color="auto"/>
              <w:left w:val="nil"/>
              <w:bottom w:val="single" w:sz="4" w:space="0" w:color="auto"/>
              <w:right w:val="single" w:sz="4" w:space="0" w:color="auto"/>
            </w:tcBorders>
            <w:hideMark/>
          </w:tcPr>
          <w:p w:rsidR="00AA5FBB" w:rsidRPr="00AA5FBB" w:rsidRDefault="00AA5FBB" w:rsidP="00AA5FBB">
            <w:pPr>
              <w:rPr>
                <w:color w:val="000000"/>
              </w:rPr>
            </w:pPr>
            <w:r w:rsidRPr="00AA5FBB">
              <w:rPr>
                <w:color w:val="000000"/>
              </w:rPr>
              <w:t> </w:t>
            </w:r>
          </w:p>
        </w:tc>
        <w:tc>
          <w:tcPr>
            <w:tcW w:w="1134" w:type="dxa"/>
            <w:tcBorders>
              <w:top w:val="single" w:sz="4" w:space="0" w:color="auto"/>
              <w:left w:val="nil"/>
              <w:bottom w:val="single" w:sz="4" w:space="0" w:color="auto"/>
              <w:right w:val="single" w:sz="4" w:space="0" w:color="auto"/>
            </w:tcBorders>
            <w:noWrap/>
            <w:hideMark/>
          </w:tcPr>
          <w:p w:rsidR="00AA5FBB" w:rsidRPr="00AA5FBB" w:rsidRDefault="00AA5FBB" w:rsidP="00AA5FBB">
            <w:pPr>
              <w:jc w:val="center"/>
              <w:rPr>
                <w:color w:val="000000"/>
              </w:rPr>
            </w:pPr>
            <w:r w:rsidRPr="00AA5FBB">
              <w:rPr>
                <w:color w:val="000000"/>
              </w:rPr>
              <w:t>445,00</w:t>
            </w:r>
          </w:p>
        </w:tc>
        <w:tc>
          <w:tcPr>
            <w:tcW w:w="709" w:type="dxa"/>
            <w:tcBorders>
              <w:top w:val="single" w:sz="4" w:space="0" w:color="auto"/>
              <w:left w:val="nil"/>
              <w:bottom w:val="single" w:sz="4" w:space="0" w:color="auto"/>
              <w:right w:val="single" w:sz="4" w:space="0" w:color="auto"/>
            </w:tcBorders>
            <w:noWrap/>
            <w:hideMark/>
          </w:tcPr>
          <w:p w:rsidR="00AA5FBB" w:rsidRPr="00AA5FBB" w:rsidRDefault="00AA5FBB" w:rsidP="00AA5FBB">
            <w:pPr>
              <w:jc w:val="center"/>
              <w:rPr>
                <w:color w:val="000000"/>
              </w:rPr>
            </w:pPr>
            <w:r w:rsidRPr="00AA5FBB">
              <w:rPr>
                <w:color w:val="000000"/>
              </w:rPr>
              <w:t> </w:t>
            </w:r>
          </w:p>
        </w:tc>
        <w:tc>
          <w:tcPr>
            <w:tcW w:w="709" w:type="dxa"/>
            <w:tcBorders>
              <w:top w:val="single" w:sz="4" w:space="0" w:color="auto"/>
              <w:left w:val="nil"/>
              <w:bottom w:val="single" w:sz="4" w:space="0" w:color="auto"/>
              <w:right w:val="single" w:sz="4" w:space="0" w:color="auto"/>
            </w:tcBorders>
            <w:noWrap/>
            <w:hideMark/>
          </w:tcPr>
          <w:p w:rsidR="00AA5FBB" w:rsidRPr="00AA5FBB" w:rsidRDefault="00AA5FBB" w:rsidP="00AA5FBB">
            <w:pPr>
              <w:jc w:val="center"/>
              <w:rPr>
                <w:color w:val="000000"/>
              </w:rPr>
            </w:pPr>
            <w:r w:rsidRPr="00AA5FBB">
              <w:rPr>
                <w:color w:val="000000"/>
              </w:rPr>
              <w:t> </w:t>
            </w:r>
          </w:p>
        </w:tc>
        <w:tc>
          <w:tcPr>
            <w:tcW w:w="708" w:type="dxa"/>
            <w:tcBorders>
              <w:top w:val="single" w:sz="4" w:space="0" w:color="auto"/>
              <w:left w:val="nil"/>
              <w:bottom w:val="single" w:sz="4" w:space="0" w:color="auto"/>
              <w:right w:val="single" w:sz="4" w:space="0" w:color="auto"/>
            </w:tcBorders>
            <w:noWrap/>
            <w:hideMark/>
          </w:tcPr>
          <w:p w:rsidR="00AA5FBB" w:rsidRPr="00AA5FBB" w:rsidRDefault="00AA5FBB" w:rsidP="00AA5FBB">
            <w:pPr>
              <w:jc w:val="center"/>
              <w:rPr>
                <w:color w:val="000000"/>
              </w:rPr>
            </w:pPr>
            <w:r w:rsidRPr="00AA5FBB">
              <w:rPr>
                <w:color w:val="000000"/>
              </w:rPr>
              <w:t> </w:t>
            </w:r>
          </w:p>
        </w:tc>
        <w:tc>
          <w:tcPr>
            <w:tcW w:w="709" w:type="dxa"/>
            <w:tcBorders>
              <w:top w:val="single" w:sz="4" w:space="0" w:color="auto"/>
              <w:left w:val="nil"/>
              <w:bottom w:val="single" w:sz="4" w:space="0" w:color="auto"/>
              <w:right w:val="single" w:sz="4" w:space="0" w:color="auto"/>
            </w:tcBorders>
            <w:noWrap/>
            <w:hideMark/>
          </w:tcPr>
          <w:p w:rsidR="00AA5FBB" w:rsidRPr="00AA5FBB" w:rsidRDefault="00AA5FBB" w:rsidP="00AA5FBB">
            <w:pPr>
              <w:jc w:val="center"/>
              <w:rPr>
                <w:color w:val="000000"/>
              </w:rPr>
            </w:pPr>
            <w:r w:rsidRPr="00AA5FBB">
              <w:rPr>
                <w:color w:val="000000"/>
              </w:rPr>
              <w:t> </w:t>
            </w:r>
          </w:p>
        </w:tc>
        <w:tc>
          <w:tcPr>
            <w:tcW w:w="1985" w:type="dxa"/>
            <w:vMerge/>
            <w:tcBorders>
              <w:top w:val="nil"/>
              <w:left w:val="single" w:sz="4" w:space="0" w:color="auto"/>
              <w:bottom w:val="single" w:sz="4" w:space="0" w:color="000000"/>
              <w:right w:val="single" w:sz="4" w:space="0" w:color="auto"/>
            </w:tcBorders>
            <w:vAlign w:val="center"/>
            <w:hideMark/>
          </w:tcPr>
          <w:p w:rsidR="00AA5FBB" w:rsidRPr="00AA5FBB" w:rsidRDefault="00AA5FBB" w:rsidP="00AA5FBB">
            <w:pPr>
              <w:rPr>
                <w:color w:val="000000"/>
              </w:rPr>
            </w:pPr>
          </w:p>
        </w:tc>
      </w:tr>
      <w:tr w:rsidR="00AA5FBB" w:rsidRPr="00AA5FBB" w:rsidTr="00F054AA">
        <w:trPr>
          <w:trHeight w:val="315"/>
        </w:trPr>
        <w:tc>
          <w:tcPr>
            <w:tcW w:w="564" w:type="dxa"/>
            <w:vMerge/>
            <w:tcBorders>
              <w:top w:val="single" w:sz="4" w:space="0" w:color="auto"/>
              <w:left w:val="single" w:sz="4" w:space="0" w:color="auto"/>
              <w:bottom w:val="single" w:sz="4" w:space="0" w:color="auto"/>
              <w:right w:val="single" w:sz="4" w:space="0" w:color="auto"/>
            </w:tcBorders>
            <w:vAlign w:val="center"/>
            <w:hideMark/>
          </w:tcPr>
          <w:p w:rsidR="00AA5FBB" w:rsidRPr="00AA5FBB" w:rsidRDefault="00AA5FBB" w:rsidP="00AA5FBB">
            <w:pPr>
              <w:rPr>
                <w:color w:val="000000"/>
              </w:rPr>
            </w:pPr>
          </w:p>
        </w:tc>
        <w:tc>
          <w:tcPr>
            <w:tcW w:w="2699" w:type="dxa"/>
            <w:vMerge/>
            <w:tcBorders>
              <w:top w:val="single" w:sz="4" w:space="0" w:color="auto"/>
              <w:left w:val="single" w:sz="4" w:space="0" w:color="auto"/>
              <w:bottom w:val="single" w:sz="4" w:space="0" w:color="auto"/>
              <w:right w:val="single" w:sz="4" w:space="0" w:color="auto"/>
            </w:tcBorders>
            <w:vAlign w:val="center"/>
            <w:hideMark/>
          </w:tcPr>
          <w:p w:rsidR="00AA5FBB" w:rsidRPr="00AA5FBB" w:rsidRDefault="00AA5FBB" w:rsidP="00AA5FBB">
            <w:pPr>
              <w:rPr>
                <w:color w:val="000000"/>
              </w:rPr>
            </w:pPr>
          </w:p>
        </w:tc>
        <w:tc>
          <w:tcPr>
            <w:tcW w:w="2411" w:type="dxa"/>
            <w:vMerge/>
            <w:tcBorders>
              <w:top w:val="single" w:sz="4" w:space="0" w:color="auto"/>
              <w:left w:val="nil"/>
              <w:bottom w:val="single" w:sz="4" w:space="0" w:color="auto"/>
              <w:right w:val="single" w:sz="4" w:space="0" w:color="auto"/>
            </w:tcBorders>
            <w:vAlign w:val="center"/>
            <w:hideMark/>
          </w:tcPr>
          <w:p w:rsidR="00AA5FBB" w:rsidRPr="00AA5FBB" w:rsidRDefault="00AA5FBB" w:rsidP="00AA5FBB">
            <w:pPr>
              <w:rPr>
                <w:color w:val="000000"/>
              </w:rPr>
            </w:pPr>
          </w:p>
        </w:tc>
        <w:tc>
          <w:tcPr>
            <w:tcW w:w="1560" w:type="dxa"/>
            <w:tcBorders>
              <w:top w:val="single" w:sz="4" w:space="0" w:color="auto"/>
              <w:left w:val="single" w:sz="4" w:space="0" w:color="auto"/>
              <w:bottom w:val="single" w:sz="4" w:space="0" w:color="auto"/>
              <w:right w:val="single" w:sz="4" w:space="0" w:color="auto"/>
            </w:tcBorders>
            <w:hideMark/>
          </w:tcPr>
          <w:p w:rsidR="00AA5FBB" w:rsidRPr="00AA5FBB" w:rsidRDefault="00AA5FBB" w:rsidP="00AA5FBB">
            <w:pPr>
              <w:rPr>
                <w:color w:val="000000"/>
              </w:rPr>
            </w:pPr>
            <w:r w:rsidRPr="00AA5FBB">
              <w:rPr>
                <w:color w:val="000000"/>
              </w:rPr>
              <w:t xml:space="preserve">областной </w:t>
            </w:r>
          </w:p>
          <w:p w:rsidR="00AA5FBB" w:rsidRPr="00AA5FBB" w:rsidRDefault="00AA5FBB" w:rsidP="00AA5FBB">
            <w:pPr>
              <w:rPr>
                <w:color w:val="000000"/>
              </w:rPr>
            </w:pPr>
            <w:r w:rsidRPr="00AA5FBB">
              <w:rPr>
                <w:color w:val="000000"/>
              </w:rPr>
              <w:t>бюджет</w:t>
            </w:r>
          </w:p>
        </w:tc>
        <w:tc>
          <w:tcPr>
            <w:tcW w:w="709" w:type="dxa"/>
            <w:tcBorders>
              <w:top w:val="single" w:sz="4" w:space="0" w:color="auto"/>
              <w:left w:val="nil"/>
              <w:bottom w:val="single" w:sz="4" w:space="0" w:color="auto"/>
              <w:right w:val="single" w:sz="4" w:space="0" w:color="auto"/>
            </w:tcBorders>
            <w:hideMark/>
          </w:tcPr>
          <w:p w:rsidR="00AA5FBB" w:rsidRPr="00AA5FBB" w:rsidRDefault="00AA5FBB" w:rsidP="00AA5FBB">
            <w:pPr>
              <w:rPr>
                <w:color w:val="000000"/>
              </w:rPr>
            </w:pPr>
            <w:r w:rsidRPr="00AA5FBB">
              <w:rPr>
                <w:color w:val="000000"/>
              </w:rPr>
              <w:t> </w:t>
            </w:r>
          </w:p>
        </w:tc>
        <w:tc>
          <w:tcPr>
            <w:tcW w:w="709" w:type="dxa"/>
            <w:tcBorders>
              <w:top w:val="single" w:sz="4" w:space="0" w:color="auto"/>
              <w:left w:val="nil"/>
              <w:bottom w:val="single" w:sz="4" w:space="0" w:color="auto"/>
              <w:right w:val="single" w:sz="4" w:space="0" w:color="auto"/>
            </w:tcBorders>
            <w:hideMark/>
          </w:tcPr>
          <w:p w:rsidR="00AA5FBB" w:rsidRPr="00AA5FBB" w:rsidRDefault="00AA5FBB" w:rsidP="00AA5FBB">
            <w:pPr>
              <w:rPr>
                <w:color w:val="000000"/>
              </w:rPr>
            </w:pPr>
            <w:r w:rsidRPr="00AA5FBB">
              <w:rPr>
                <w:color w:val="000000"/>
              </w:rPr>
              <w:t> </w:t>
            </w:r>
          </w:p>
        </w:tc>
        <w:tc>
          <w:tcPr>
            <w:tcW w:w="709" w:type="dxa"/>
            <w:tcBorders>
              <w:top w:val="single" w:sz="4" w:space="0" w:color="auto"/>
              <w:left w:val="nil"/>
              <w:bottom w:val="single" w:sz="4" w:space="0" w:color="auto"/>
              <w:right w:val="single" w:sz="4" w:space="0" w:color="auto"/>
            </w:tcBorders>
            <w:hideMark/>
          </w:tcPr>
          <w:p w:rsidR="00AA5FBB" w:rsidRPr="00AA5FBB" w:rsidRDefault="00AA5FBB" w:rsidP="00AA5FBB">
            <w:pPr>
              <w:rPr>
                <w:color w:val="000000"/>
              </w:rPr>
            </w:pPr>
            <w:r w:rsidRPr="00AA5FBB">
              <w:rPr>
                <w:color w:val="000000"/>
              </w:rPr>
              <w:t> </w:t>
            </w:r>
          </w:p>
        </w:tc>
        <w:tc>
          <w:tcPr>
            <w:tcW w:w="1134" w:type="dxa"/>
            <w:tcBorders>
              <w:top w:val="single" w:sz="4" w:space="0" w:color="auto"/>
              <w:left w:val="nil"/>
              <w:bottom w:val="single" w:sz="4" w:space="0" w:color="auto"/>
              <w:right w:val="single" w:sz="4" w:space="0" w:color="auto"/>
            </w:tcBorders>
            <w:noWrap/>
            <w:hideMark/>
          </w:tcPr>
          <w:p w:rsidR="00AA5FBB" w:rsidRPr="00AA5FBB" w:rsidRDefault="00AA5FBB" w:rsidP="00AA5FBB">
            <w:pPr>
              <w:jc w:val="center"/>
              <w:rPr>
                <w:color w:val="000000"/>
              </w:rPr>
            </w:pPr>
            <w:r w:rsidRPr="00AA5FBB">
              <w:rPr>
                <w:color w:val="000000"/>
              </w:rPr>
              <w:t>300,00</w:t>
            </w:r>
          </w:p>
        </w:tc>
        <w:tc>
          <w:tcPr>
            <w:tcW w:w="709" w:type="dxa"/>
            <w:tcBorders>
              <w:top w:val="single" w:sz="4" w:space="0" w:color="auto"/>
              <w:left w:val="nil"/>
              <w:bottom w:val="single" w:sz="4" w:space="0" w:color="auto"/>
              <w:right w:val="single" w:sz="4" w:space="0" w:color="auto"/>
            </w:tcBorders>
            <w:noWrap/>
            <w:hideMark/>
          </w:tcPr>
          <w:p w:rsidR="00AA5FBB" w:rsidRPr="00AA5FBB" w:rsidRDefault="00AA5FBB" w:rsidP="00AA5FBB">
            <w:pPr>
              <w:jc w:val="center"/>
              <w:rPr>
                <w:color w:val="000000"/>
              </w:rPr>
            </w:pPr>
            <w:r w:rsidRPr="00AA5FBB">
              <w:rPr>
                <w:color w:val="000000"/>
              </w:rPr>
              <w:t> </w:t>
            </w:r>
          </w:p>
        </w:tc>
        <w:tc>
          <w:tcPr>
            <w:tcW w:w="709" w:type="dxa"/>
            <w:tcBorders>
              <w:top w:val="single" w:sz="4" w:space="0" w:color="auto"/>
              <w:left w:val="nil"/>
              <w:bottom w:val="single" w:sz="4" w:space="0" w:color="auto"/>
              <w:right w:val="single" w:sz="4" w:space="0" w:color="auto"/>
            </w:tcBorders>
            <w:noWrap/>
            <w:hideMark/>
          </w:tcPr>
          <w:p w:rsidR="00AA5FBB" w:rsidRPr="00AA5FBB" w:rsidRDefault="00AA5FBB" w:rsidP="00AA5FBB">
            <w:pPr>
              <w:jc w:val="center"/>
              <w:rPr>
                <w:color w:val="000000"/>
              </w:rPr>
            </w:pPr>
            <w:r w:rsidRPr="00AA5FBB">
              <w:rPr>
                <w:color w:val="000000"/>
              </w:rPr>
              <w:t> </w:t>
            </w:r>
          </w:p>
        </w:tc>
        <w:tc>
          <w:tcPr>
            <w:tcW w:w="708" w:type="dxa"/>
            <w:tcBorders>
              <w:top w:val="single" w:sz="4" w:space="0" w:color="auto"/>
              <w:left w:val="nil"/>
              <w:bottom w:val="single" w:sz="4" w:space="0" w:color="auto"/>
              <w:right w:val="single" w:sz="4" w:space="0" w:color="auto"/>
            </w:tcBorders>
            <w:noWrap/>
            <w:hideMark/>
          </w:tcPr>
          <w:p w:rsidR="00AA5FBB" w:rsidRPr="00AA5FBB" w:rsidRDefault="00AA5FBB" w:rsidP="00AA5FBB">
            <w:pPr>
              <w:jc w:val="center"/>
              <w:rPr>
                <w:color w:val="000000"/>
              </w:rPr>
            </w:pPr>
            <w:r w:rsidRPr="00AA5FBB">
              <w:rPr>
                <w:color w:val="000000"/>
              </w:rPr>
              <w:t> </w:t>
            </w:r>
          </w:p>
        </w:tc>
        <w:tc>
          <w:tcPr>
            <w:tcW w:w="709" w:type="dxa"/>
            <w:tcBorders>
              <w:top w:val="single" w:sz="4" w:space="0" w:color="auto"/>
              <w:left w:val="nil"/>
              <w:bottom w:val="single" w:sz="4" w:space="0" w:color="auto"/>
              <w:right w:val="single" w:sz="4" w:space="0" w:color="auto"/>
            </w:tcBorders>
            <w:noWrap/>
            <w:hideMark/>
          </w:tcPr>
          <w:p w:rsidR="00AA5FBB" w:rsidRPr="00AA5FBB" w:rsidRDefault="00AA5FBB" w:rsidP="00AA5FBB">
            <w:pPr>
              <w:jc w:val="center"/>
              <w:rPr>
                <w:color w:val="000000"/>
              </w:rPr>
            </w:pPr>
            <w:r w:rsidRPr="00AA5FBB">
              <w:rPr>
                <w:color w:val="000000"/>
              </w:rPr>
              <w:t> </w:t>
            </w:r>
          </w:p>
        </w:tc>
        <w:tc>
          <w:tcPr>
            <w:tcW w:w="1985" w:type="dxa"/>
            <w:vMerge/>
            <w:tcBorders>
              <w:top w:val="nil"/>
              <w:left w:val="single" w:sz="4" w:space="0" w:color="auto"/>
              <w:bottom w:val="single" w:sz="4" w:space="0" w:color="000000"/>
              <w:right w:val="single" w:sz="4" w:space="0" w:color="auto"/>
            </w:tcBorders>
            <w:vAlign w:val="center"/>
            <w:hideMark/>
          </w:tcPr>
          <w:p w:rsidR="00AA5FBB" w:rsidRPr="00AA5FBB" w:rsidRDefault="00AA5FBB" w:rsidP="00AA5FBB">
            <w:pPr>
              <w:rPr>
                <w:color w:val="000000"/>
              </w:rPr>
            </w:pPr>
          </w:p>
        </w:tc>
      </w:tr>
      <w:tr w:rsidR="00AA5FBB" w:rsidRPr="00AA5FBB" w:rsidTr="00F054AA">
        <w:trPr>
          <w:trHeight w:val="315"/>
        </w:trPr>
        <w:tc>
          <w:tcPr>
            <w:tcW w:w="564" w:type="dxa"/>
            <w:vMerge/>
            <w:tcBorders>
              <w:top w:val="single" w:sz="4" w:space="0" w:color="auto"/>
              <w:left w:val="single" w:sz="4" w:space="0" w:color="auto"/>
              <w:bottom w:val="single" w:sz="4" w:space="0" w:color="auto"/>
              <w:right w:val="single" w:sz="4" w:space="0" w:color="auto"/>
            </w:tcBorders>
            <w:vAlign w:val="center"/>
            <w:hideMark/>
          </w:tcPr>
          <w:p w:rsidR="00AA5FBB" w:rsidRPr="00AA5FBB" w:rsidRDefault="00AA5FBB" w:rsidP="00AA5FBB">
            <w:pPr>
              <w:rPr>
                <w:color w:val="000000"/>
              </w:rPr>
            </w:pPr>
          </w:p>
        </w:tc>
        <w:tc>
          <w:tcPr>
            <w:tcW w:w="2699" w:type="dxa"/>
            <w:vMerge/>
            <w:tcBorders>
              <w:top w:val="single" w:sz="4" w:space="0" w:color="auto"/>
              <w:left w:val="single" w:sz="4" w:space="0" w:color="auto"/>
              <w:bottom w:val="single" w:sz="4" w:space="0" w:color="auto"/>
              <w:right w:val="single" w:sz="4" w:space="0" w:color="auto"/>
            </w:tcBorders>
            <w:vAlign w:val="center"/>
            <w:hideMark/>
          </w:tcPr>
          <w:p w:rsidR="00AA5FBB" w:rsidRPr="00AA5FBB" w:rsidRDefault="00AA5FBB" w:rsidP="00AA5FBB">
            <w:pPr>
              <w:rPr>
                <w:color w:val="000000"/>
              </w:rPr>
            </w:pPr>
          </w:p>
        </w:tc>
        <w:tc>
          <w:tcPr>
            <w:tcW w:w="2411" w:type="dxa"/>
            <w:vMerge/>
            <w:tcBorders>
              <w:top w:val="single" w:sz="4" w:space="0" w:color="auto"/>
              <w:left w:val="nil"/>
              <w:bottom w:val="single" w:sz="4" w:space="0" w:color="auto"/>
              <w:right w:val="single" w:sz="4" w:space="0" w:color="auto"/>
            </w:tcBorders>
            <w:vAlign w:val="center"/>
            <w:hideMark/>
          </w:tcPr>
          <w:p w:rsidR="00AA5FBB" w:rsidRPr="00AA5FBB" w:rsidRDefault="00AA5FBB" w:rsidP="00AA5FBB">
            <w:pPr>
              <w:rPr>
                <w:color w:val="000000"/>
              </w:rPr>
            </w:pPr>
          </w:p>
        </w:tc>
        <w:tc>
          <w:tcPr>
            <w:tcW w:w="1560" w:type="dxa"/>
            <w:tcBorders>
              <w:top w:val="single" w:sz="4" w:space="0" w:color="auto"/>
              <w:left w:val="single" w:sz="4" w:space="0" w:color="auto"/>
              <w:bottom w:val="single" w:sz="4" w:space="0" w:color="auto"/>
              <w:right w:val="single" w:sz="4" w:space="0" w:color="auto"/>
            </w:tcBorders>
            <w:hideMark/>
          </w:tcPr>
          <w:p w:rsidR="00AA5FBB" w:rsidRPr="00AA5FBB" w:rsidRDefault="00AA5FBB" w:rsidP="00AA5FBB">
            <w:pPr>
              <w:rPr>
                <w:color w:val="000000"/>
              </w:rPr>
            </w:pPr>
            <w:r w:rsidRPr="00AA5FBB">
              <w:rPr>
                <w:color w:val="000000"/>
              </w:rPr>
              <w:t>местный бюджет</w:t>
            </w:r>
          </w:p>
        </w:tc>
        <w:tc>
          <w:tcPr>
            <w:tcW w:w="709" w:type="dxa"/>
            <w:tcBorders>
              <w:top w:val="single" w:sz="4" w:space="0" w:color="auto"/>
              <w:left w:val="nil"/>
              <w:bottom w:val="single" w:sz="4" w:space="0" w:color="auto"/>
              <w:right w:val="nil"/>
            </w:tcBorders>
            <w:hideMark/>
          </w:tcPr>
          <w:p w:rsidR="00AA5FBB" w:rsidRPr="00AA5FBB" w:rsidRDefault="00AA5FBB" w:rsidP="00AA5FBB">
            <w:pPr>
              <w:rPr>
                <w:color w:val="000000"/>
              </w:rPr>
            </w:pPr>
            <w:r w:rsidRPr="00AA5FBB">
              <w:rPr>
                <w:color w:val="000000"/>
              </w:rPr>
              <w:t> </w:t>
            </w:r>
          </w:p>
        </w:tc>
        <w:tc>
          <w:tcPr>
            <w:tcW w:w="709" w:type="dxa"/>
            <w:tcBorders>
              <w:top w:val="single" w:sz="4" w:space="0" w:color="auto"/>
              <w:left w:val="single" w:sz="4" w:space="0" w:color="auto"/>
              <w:bottom w:val="single" w:sz="4" w:space="0" w:color="auto"/>
              <w:right w:val="nil"/>
            </w:tcBorders>
            <w:hideMark/>
          </w:tcPr>
          <w:p w:rsidR="00AA5FBB" w:rsidRPr="00AA5FBB" w:rsidRDefault="00AA5FBB" w:rsidP="00AA5FBB">
            <w:pPr>
              <w:rPr>
                <w:color w:val="000000"/>
              </w:rPr>
            </w:pPr>
            <w:r w:rsidRPr="00AA5FBB">
              <w:rPr>
                <w:color w:val="000000"/>
              </w:rPr>
              <w:t> </w:t>
            </w:r>
          </w:p>
        </w:tc>
        <w:tc>
          <w:tcPr>
            <w:tcW w:w="709" w:type="dxa"/>
            <w:tcBorders>
              <w:top w:val="single" w:sz="4" w:space="0" w:color="auto"/>
              <w:left w:val="single" w:sz="4" w:space="0" w:color="auto"/>
              <w:bottom w:val="single" w:sz="4" w:space="0" w:color="auto"/>
              <w:right w:val="nil"/>
            </w:tcBorders>
            <w:hideMark/>
          </w:tcPr>
          <w:p w:rsidR="00AA5FBB" w:rsidRPr="00AA5FBB" w:rsidRDefault="00AA5FBB" w:rsidP="00AA5FBB">
            <w:pPr>
              <w:rPr>
                <w:color w:val="000000"/>
              </w:rPr>
            </w:pPr>
            <w:r w:rsidRPr="00AA5FBB">
              <w:rPr>
                <w:color w:val="000000"/>
              </w:rPr>
              <w:t> </w:t>
            </w:r>
          </w:p>
        </w:tc>
        <w:tc>
          <w:tcPr>
            <w:tcW w:w="1134" w:type="dxa"/>
            <w:tcBorders>
              <w:top w:val="single" w:sz="4" w:space="0" w:color="auto"/>
              <w:left w:val="single" w:sz="4" w:space="0" w:color="auto"/>
              <w:bottom w:val="single" w:sz="4" w:space="0" w:color="auto"/>
              <w:right w:val="nil"/>
            </w:tcBorders>
            <w:noWrap/>
            <w:hideMark/>
          </w:tcPr>
          <w:p w:rsidR="00AA5FBB" w:rsidRPr="00AA5FBB" w:rsidRDefault="00AA5FBB" w:rsidP="00AA5FBB">
            <w:pPr>
              <w:jc w:val="center"/>
              <w:rPr>
                <w:color w:val="000000"/>
              </w:rPr>
            </w:pPr>
            <w:r w:rsidRPr="00AA5FBB">
              <w:rPr>
                <w:color w:val="000000"/>
              </w:rPr>
              <w:t>60,00</w:t>
            </w:r>
          </w:p>
        </w:tc>
        <w:tc>
          <w:tcPr>
            <w:tcW w:w="709" w:type="dxa"/>
            <w:tcBorders>
              <w:top w:val="single" w:sz="4" w:space="0" w:color="auto"/>
              <w:left w:val="single" w:sz="4" w:space="0" w:color="auto"/>
              <w:bottom w:val="single" w:sz="4" w:space="0" w:color="auto"/>
              <w:right w:val="nil"/>
            </w:tcBorders>
            <w:noWrap/>
            <w:hideMark/>
          </w:tcPr>
          <w:p w:rsidR="00AA5FBB" w:rsidRPr="00AA5FBB" w:rsidRDefault="00AA5FBB" w:rsidP="00AA5FBB">
            <w:pPr>
              <w:jc w:val="center"/>
              <w:rPr>
                <w:color w:val="000000"/>
              </w:rPr>
            </w:pPr>
            <w:r w:rsidRPr="00AA5FBB">
              <w:rPr>
                <w:color w:val="000000"/>
              </w:rPr>
              <w:t> </w:t>
            </w:r>
          </w:p>
        </w:tc>
        <w:tc>
          <w:tcPr>
            <w:tcW w:w="709" w:type="dxa"/>
            <w:tcBorders>
              <w:top w:val="single" w:sz="4" w:space="0" w:color="auto"/>
              <w:left w:val="single" w:sz="4" w:space="0" w:color="auto"/>
              <w:bottom w:val="single" w:sz="4" w:space="0" w:color="auto"/>
              <w:right w:val="nil"/>
            </w:tcBorders>
            <w:noWrap/>
            <w:hideMark/>
          </w:tcPr>
          <w:p w:rsidR="00AA5FBB" w:rsidRPr="00AA5FBB" w:rsidRDefault="00AA5FBB" w:rsidP="00AA5FBB">
            <w:pPr>
              <w:jc w:val="center"/>
              <w:rPr>
                <w:color w:val="000000"/>
              </w:rPr>
            </w:pPr>
            <w:r w:rsidRPr="00AA5FBB">
              <w:rPr>
                <w:color w:val="000000"/>
              </w:rPr>
              <w:t> </w:t>
            </w:r>
          </w:p>
        </w:tc>
        <w:tc>
          <w:tcPr>
            <w:tcW w:w="708" w:type="dxa"/>
            <w:tcBorders>
              <w:top w:val="single" w:sz="4" w:space="0" w:color="auto"/>
              <w:left w:val="single" w:sz="4" w:space="0" w:color="auto"/>
              <w:bottom w:val="single" w:sz="4" w:space="0" w:color="auto"/>
              <w:right w:val="nil"/>
            </w:tcBorders>
            <w:noWrap/>
            <w:hideMark/>
          </w:tcPr>
          <w:p w:rsidR="00AA5FBB" w:rsidRPr="00AA5FBB" w:rsidRDefault="00AA5FBB" w:rsidP="00AA5FBB">
            <w:pPr>
              <w:jc w:val="center"/>
              <w:rPr>
                <w:color w:val="000000"/>
              </w:rPr>
            </w:pPr>
            <w:r w:rsidRPr="00AA5FBB">
              <w:rPr>
                <w:color w:val="000000"/>
              </w:rPr>
              <w:t> </w:t>
            </w:r>
          </w:p>
        </w:tc>
        <w:tc>
          <w:tcPr>
            <w:tcW w:w="709" w:type="dxa"/>
            <w:tcBorders>
              <w:top w:val="single" w:sz="4" w:space="0" w:color="auto"/>
              <w:left w:val="single" w:sz="4" w:space="0" w:color="auto"/>
              <w:bottom w:val="single" w:sz="4" w:space="0" w:color="auto"/>
              <w:right w:val="nil"/>
            </w:tcBorders>
            <w:noWrap/>
            <w:hideMark/>
          </w:tcPr>
          <w:p w:rsidR="00AA5FBB" w:rsidRPr="00AA5FBB" w:rsidRDefault="00AA5FBB" w:rsidP="00AA5FBB">
            <w:pPr>
              <w:jc w:val="center"/>
              <w:rPr>
                <w:color w:val="000000"/>
              </w:rPr>
            </w:pPr>
            <w:r w:rsidRPr="00AA5FBB">
              <w:rPr>
                <w:color w:val="000000"/>
              </w:rPr>
              <w:t> </w:t>
            </w:r>
          </w:p>
        </w:tc>
        <w:tc>
          <w:tcPr>
            <w:tcW w:w="1985" w:type="dxa"/>
            <w:vMerge/>
            <w:tcBorders>
              <w:top w:val="nil"/>
              <w:left w:val="single" w:sz="4" w:space="0" w:color="auto"/>
              <w:bottom w:val="single" w:sz="4" w:space="0" w:color="000000"/>
              <w:right w:val="single" w:sz="4" w:space="0" w:color="auto"/>
            </w:tcBorders>
            <w:vAlign w:val="center"/>
            <w:hideMark/>
          </w:tcPr>
          <w:p w:rsidR="00AA5FBB" w:rsidRPr="00AA5FBB" w:rsidRDefault="00AA5FBB" w:rsidP="00AA5FBB">
            <w:pPr>
              <w:rPr>
                <w:color w:val="000000"/>
              </w:rPr>
            </w:pPr>
          </w:p>
        </w:tc>
      </w:tr>
      <w:tr w:rsidR="00AA5FBB" w:rsidRPr="00AA5FBB" w:rsidTr="00F054AA">
        <w:trPr>
          <w:trHeight w:val="258"/>
        </w:trPr>
        <w:tc>
          <w:tcPr>
            <w:tcW w:w="564" w:type="dxa"/>
            <w:vMerge w:val="restart"/>
            <w:tcBorders>
              <w:top w:val="single" w:sz="4" w:space="0" w:color="auto"/>
              <w:left w:val="single" w:sz="4" w:space="0" w:color="auto"/>
              <w:bottom w:val="single" w:sz="4" w:space="0" w:color="auto"/>
              <w:right w:val="single" w:sz="4" w:space="0" w:color="auto"/>
            </w:tcBorders>
            <w:hideMark/>
          </w:tcPr>
          <w:p w:rsidR="00AA5FBB" w:rsidRPr="00AA5FBB" w:rsidRDefault="00AA5FBB" w:rsidP="00AA5FBB">
            <w:pPr>
              <w:jc w:val="center"/>
              <w:rPr>
                <w:color w:val="000000"/>
              </w:rPr>
            </w:pPr>
            <w:r w:rsidRPr="00AA5FBB">
              <w:rPr>
                <w:color w:val="000000"/>
              </w:rPr>
              <w:t>5</w:t>
            </w:r>
          </w:p>
        </w:tc>
        <w:tc>
          <w:tcPr>
            <w:tcW w:w="2699" w:type="dxa"/>
            <w:vMerge w:val="restart"/>
            <w:tcBorders>
              <w:top w:val="single" w:sz="4" w:space="0" w:color="auto"/>
              <w:left w:val="single" w:sz="4" w:space="0" w:color="auto"/>
              <w:bottom w:val="single" w:sz="4" w:space="0" w:color="auto"/>
              <w:right w:val="single" w:sz="4" w:space="0" w:color="auto"/>
            </w:tcBorders>
          </w:tcPr>
          <w:p w:rsidR="00AA5FBB" w:rsidRPr="00AA5FBB" w:rsidRDefault="00AA5FBB" w:rsidP="00AA5FBB">
            <w:pPr>
              <w:rPr>
                <w:color w:val="000000"/>
              </w:rPr>
            </w:pPr>
            <w:r w:rsidRPr="00AA5FBB">
              <w:rPr>
                <w:color w:val="000000"/>
              </w:rPr>
              <w:t>Муниципальное бю</w:t>
            </w:r>
            <w:r w:rsidRPr="00AA5FBB">
              <w:rPr>
                <w:color w:val="000000"/>
              </w:rPr>
              <w:t>д</w:t>
            </w:r>
            <w:r w:rsidRPr="00AA5FBB">
              <w:rPr>
                <w:color w:val="000000"/>
              </w:rPr>
              <w:t>жетное учреждение д</w:t>
            </w:r>
            <w:r w:rsidRPr="00AA5FBB">
              <w:rPr>
                <w:color w:val="000000"/>
              </w:rPr>
              <w:t>о</w:t>
            </w:r>
            <w:r w:rsidRPr="00AA5FBB">
              <w:rPr>
                <w:color w:val="000000"/>
              </w:rPr>
              <w:t>полнительного образ</w:t>
            </w:r>
            <w:r w:rsidRPr="00AA5FBB">
              <w:rPr>
                <w:color w:val="000000"/>
              </w:rPr>
              <w:t>о</w:t>
            </w:r>
            <w:r w:rsidRPr="00AA5FBB">
              <w:rPr>
                <w:color w:val="000000"/>
              </w:rPr>
              <w:t>вания «Специализир</w:t>
            </w:r>
            <w:r w:rsidRPr="00AA5FBB">
              <w:rPr>
                <w:color w:val="000000"/>
              </w:rPr>
              <w:t>о</w:t>
            </w:r>
            <w:r w:rsidRPr="00AA5FBB">
              <w:rPr>
                <w:color w:val="000000"/>
              </w:rPr>
              <w:t>ванная детско-</w:t>
            </w:r>
            <w:proofErr w:type="spellStart"/>
            <w:r w:rsidRPr="00AA5FBB">
              <w:rPr>
                <w:color w:val="000000"/>
              </w:rPr>
              <w:t>юношес</w:t>
            </w:r>
            <w:proofErr w:type="spellEnd"/>
            <w:r w:rsidRPr="00AA5FBB">
              <w:rPr>
                <w:color w:val="000000"/>
              </w:rPr>
              <w:t>-кая спортивная школа олимпийского резерва</w:t>
            </w:r>
            <w:r w:rsidRPr="00AA5FBB">
              <w:rPr>
                <w:color w:val="000000"/>
              </w:rPr>
              <w:br/>
              <w:t>№ 8» г. Кирова</w:t>
            </w:r>
          </w:p>
          <w:p w:rsidR="00AA5FBB" w:rsidRPr="00AA5FBB" w:rsidRDefault="00AA5FBB" w:rsidP="00AA5FBB">
            <w:pPr>
              <w:rPr>
                <w:color w:val="000000"/>
              </w:rPr>
            </w:pPr>
          </w:p>
        </w:tc>
        <w:tc>
          <w:tcPr>
            <w:tcW w:w="2411" w:type="dxa"/>
            <w:vMerge w:val="restart"/>
            <w:tcBorders>
              <w:top w:val="single" w:sz="4" w:space="0" w:color="auto"/>
              <w:left w:val="nil"/>
              <w:bottom w:val="single" w:sz="4" w:space="0" w:color="auto"/>
              <w:right w:val="single" w:sz="4" w:space="0" w:color="auto"/>
            </w:tcBorders>
            <w:hideMark/>
          </w:tcPr>
          <w:p w:rsidR="00AA5FBB" w:rsidRPr="00AA5FBB" w:rsidRDefault="00AA5FBB" w:rsidP="00AA5FBB">
            <w:pPr>
              <w:rPr>
                <w:color w:val="000000"/>
                <w:highlight w:val="magenta"/>
              </w:rPr>
            </w:pPr>
            <w:r w:rsidRPr="00AA5FBB">
              <w:rPr>
                <w:color w:val="000000"/>
              </w:rPr>
              <w:t>игровой спортивный зал здания, распол</w:t>
            </w:r>
            <w:r w:rsidRPr="00AA5FBB">
              <w:rPr>
                <w:color w:val="000000"/>
              </w:rPr>
              <w:t>о</w:t>
            </w:r>
            <w:r w:rsidRPr="00AA5FBB">
              <w:rPr>
                <w:color w:val="000000"/>
              </w:rPr>
              <w:t>женного по адресу: Кировская область, г. Киров, ул. Тренера Пушкарева, д. 2</w:t>
            </w:r>
          </w:p>
        </w:tc>
        <w:tc>
          <w:tcPr>
            <w:tcW w:w="1560" w:type="dxa"/>
            <w:tcBorders>
              <w:top w:val="single" w:sz="4" w:space="0" w:color="auto"/>
              <w:left w:val="single" w:sz="4" w:space="0" w:color="auto"/>
              <w:bottom w:val="single" w:sz="4" w:space="0" w:color="auto"/>
              <w:right w:val="single" w:sz="4" w:space="0" w:color="auto"/>
            </w:tcBorders>
            <w:hideMark/>
          </w:tcPr>
          <w:p w:rsidR="00AA5FBB" w:rsidRPr="00AA5FBB" w:rsidRDefault="00AA5FBB" w:rsidP="00AA5FBB">
            <w:pPr>
              <w:rPr>
                <w:color w:val="000000"/>
              </w:rPr>
            </w:pPr>
            <w:r w:rsidRPr="00AA5FBB">
              <w:rPr>
                <w:color w:val="000000"/>
              </w:rPr>
              <w:t>всего</w:t>
            </w:r>
          </w:p>
        </w:tc>
        <w:tc>
          <w:tcPr>
            <w:tcW w:w="709" w:type="dxa"/>
            <w:tcBorders>
              <w:top w:val="single" w:sz="4" w:space="0" w:color="auto"/>
              <w:left w:val="nil"/>
              <w:bottom w:val="single" w:sz="4" w:space="0" w:color="auto"/>
              <w:right w:val="single" w:sz="4" w:space="0" w:color="auto"/>
            </w:tcBorders>
            <w:hideMark/>
          </w:tcPr>
          <w:p w:rsidR="00AA5FBB" w:rsidRPr="00AA5FBB" w:rsidRDefault="00AA5FBB" w:rsidP="00AA5FBB">
            <w:pPr>
              <w:rPr>
                <w:color w:val="000000"/>
              </w:rPr>
            </w:pPr>
            <w:r w:rsidRPr="00AA5FBB">
              <w:rPr>
                <w:color w:val="000000"/>
              </w:rPr>
              <w:t> </w:t>
            </w:r>
          </w:p>
        </w:tc>
        <w:tc>
          <w:tcPr>
            <w:tcW w:w="709" w:type="dxa"/>
            <w:tcBorders>
              <w:top w:val="single" w:sz="4" w:space="0" w:color="auto"/>
              <w:left w:val="nil"/>
              <w:bottom w:val="single" w:sz="4" w:space="0" w:color="auto"/>
              <w:right w:val="single" w:sz="4" w:space="0" w:color="auto"/>
            </w:tcBorders>
            <w:hideMark/>
          </w:tcPr>
          <w:p w:rsidR="00AA5FBB" w:rsidRPr="00AA5FBB" w:rsidRDefault="00AA5FBB" w:rsidP="00AA5FBB">
            <w:pPr>
              <w:rPr>
                <w:color w:val="000000"/>
              </w:rPr>
            </w:pPr>
            <w:r w:rsidRPr="00AA5FBB">
              <w:rPr>
                <w:color w:val="000000"/>
              </w:rPr>
              <w:t> </w:t>
            </w:r>
          </w:p>
        </w:tc>
        <w:tc>
          <w:tcPr>
            <w:tcW w:w="709" w:type="dxa"/>
            <w:tcBorders>
              <w:top w:val="single" w:sz="4" w:space="0" w:color="auto"/>
              <w:left w:val="nil"/>
              <w:bottom w:val="single" w:sz="4" w:space="0" w:color="auto"/>
              <w:right w:val="single" w:sz="4" w:space="0" w:color="auto"/>
            </w:tcBorders>
            <w:hideMark/>
          </w:tcPr>
          <w:p w:rsidR="00AA5FBB" w:rsidRPr="00AA5FBB" w:rsidRDefault="00AA5FBB" w:rsidP="00AA5FBB">
            <w:pPr>
              <w:rPr>
                <w:color w:val="000000"/>
              </w:rPr>
            </w:pPr>
            <w:r w:rsidRPr="00AA5FBB">
              <w:rPr>
                <w:color w:val="000000"/>
              </w:rPr>
              <w:t> </w:t>
            </w:r>
          </w:p>
        </w:tc>
        <w:tc>
          <w:tcPr>
            <w:tcW w:w="1134" w:type="dxa"/>
            <w:tcBorders>
              <w:top w:val="single" w:sz="4" w:space="0" w:color="auto"/>
              <w:left w:val="nil"/>
              <w:bottom w:val="single" w:sz="4" w:space="0" w:color="auto"/>
              <w:right w:val="single" w:sz="4" w:space="0" w:color="auto"/>
            </w:tcBorders>
            <w:hideMark/>
          </w:tcPr>
          <w:p w:rsidR="00AA5FBB" w:rsidRPr="00AA5FBB" w:rsidRDefault="00AA5FBB" w:rsidP="00AA5FBB">
            <w:pPr>
              <w:jc w:val="center"/>
              <w:rPr>
                <w:color w:val="000000"/>
              </w:rPr>
            </w:pPr>
            <w:r w:rsidRPr="00AA5FBB">
              <w:rPr>
                <w:color w:val="000000"/>
              </w:rPr>
              <w:t>660,00</w:t>
            </w:r>
          </w:p>
        </w:tc>
        <w:tc>
          <w:tcPr>
            <w:tcW w:w="709" w:type="dxa"/>
            <w:tcBorders>
              <w:top w:val="single" w:sz="4" w:space="0" w:color="auto"/>
              <w:left w:val="nil"/>
              <w:bottom w:val="single" w:sz="4" w:space="0" w:color="auto"/>
              <w:right w:val="single" w:sz="4" w:space="0" w:color="auto"/>
            </w:tcBorders>
            <w:hideMark/>
          </w:tcPr>
          <w:p w:rsidR="00AA5FBB" w:rsidRPr="00AA5FBB" w:rsidRDefault="00AA5FBB" w:rsidP="00AA5FBB">
            <w:pPr>
              <w:jc w:val="center"/>
              <w:rPr>
                <w:color w:val="000000"/>
              </w:rPr>
            </w:pPr>
            <w:r w:rsidRPr="00AA5FBB">
              <w:rPr>
                <w:color w:val="000000"/>
              </w:rPr>
              <w:t> </w:t>
            </w:r>
          </w:p>
        </w:tc>
        <w:tc>
          <w:tcPr>
            <w:tcW w:w="709" w:type="dxa"/>
            <w:tcBorders>
              <w:top w:val="single" w:sz="4" w:space="0" w:color="auto"/>
              <w:left w:val="nil"/>
              <w:bottom w:val="single" w:sz="4" w:space="0" w:color="auto"/>
              <w:right w:val="single" w:sz="4" w:space="0" w:color="auto"/>
            </w:tcBorders>
            <w:hideMark/>
          </w:tcPr>
          <w:p w:rsidR="00AA5FBB" w:rsidRPr="00AA5FBB" w:rsidRDefault="00AA5FBB" w:rsidP="00AA5FBB">
            <w:pPr>
              <w:jc w:val="center"/>
              <w:rPr>
                <w:color w:val="000000"/>
              </w:rPr>
            </w:pPr>
            <w:r w:rsidRPr="00AA5FBB">
              <w:rPr>
                <w:color w:val="000000"/>
              </w:rPr>
              <w:t> </w:t>
            </w:r>
          </w:p>
        </w:tc>
        <w:tc>
          <w:tcPr>
            <w:tcW w:w="708" w:type="dxa"/>
            <w:tcBorders>
              <w:top w:val="single" w:sz="4" w:space="0" w:color="auto"/>
              <w:left w:val="nil"/>
              <w:bottom w:val="single" w:sz="4" w:space="0" w:color="auto"/>
              <w:right w:val="single" w:sz="4" w:space="0" w:color="auto"/>
            </w:tcBorders>
            <w:hideMark/>
          </w:tcPr>
          <w:p w:rsidR="00AA5FBB" w:rsidRPr="00AA5FBB" w:rsidRDefault="00AA5FBB" w:rsidP="00AA5FBB">
            <w:pPr>
              <w:jc w:val="center"/>
              <w:rPr>
                <w:color w:val="000000"/>
              </w:rPr>
            </w:pPr>
            <w:r w:rsidRPr="00AA5FBB">
              <w:rPr>
                <w:color w:val="000000"/>
              </w:rPr>
              <w:t> </w:t>
            </w:r>
          </w:p>
        </w:tc>
        <w:tc>
          <w:tcPr>
            <w:tcW w:w="709" w:type="dxa"/>
            <w:tcBorders>
              <w:top w:val="single" w:sz="4" w:space="0" w:color="auto"/>
              <w:left w:val="nil"/>
              <w:bottom w:val="single" w:sz="4" w:space="0" w:color="auto"/>
              <w:right w:val="single" w:sz="4" w:space="0" w:color="auto"/>
            </w:tcBorders>
            <w:hideMark/>
          </w:tcPr>
          <w:p w:rsidR="00AA5FBB" w:rsidRPr="00AA5FBB" w:rsidRDefault="00AA5FBB" w:rsidP="00AA5FBB">
            <w:pPr>
              <w:jc w:val="center"/>
              <w:rPr>
                <w:color w:val="000000"/>
              </w:rPr>
            </w:pPr>
            <w:r w:rsidRPr="00AA5FBB">
              <w:rPr>
                <w:color w:val="000000"/>
              </w:rPr>
              <w:t> </w:t>
            </w:r>
          </w:p>
        </w:tc>
        <w:tc>
          <w:tcPr>
            <w:tcW w:w="1985" w:type="dxa"/>
            <w:vMerge w:val="restart"/>
            <w:tcBorders>
              <w:top w:val="nil"/>
              <w:left w:val="single" w:sz="4" w:space="0" w:color="auto"/>
              <w:bottom w:val="single" w:sz="4" w:space="0" w:color="auto"/>
              <w:right w:val="single" w:sz="4" w:space="0" w:color="auto"/>
            </w:tcBorders>
            <w:hideMark/>
          </w:tcPr>
          <w:p w:rsidR="00AA5FBB" w:rsidRPr="00AA5FBB" w:rsidRDefault="00AA5FBB" w:rsidP="00AA5FBB">
            <w:pPr>
              <w:rPr>
                <w:color w:val="000000"/>
              </w:rPr>
            </w:pPr>
            <w:r w:rsidRPr="00AA5FBB">
              <w:rPr>
                <w:color w:val="000000"/>
              </w:rPr>
              <w:t>министерство спорта Киро</w:t>
            </w:r>
            <w:r w:rsidRPr="00AA5FBB">
              <w:rPr>
                <w:color w:val="000000"/>
              </w:rPr>
              <w:t>в</w:t>
            </w:r>
            <w:r w:rsidRPr="00AA5FBB">
              <w:rPr>
                <w:color w:val="000000"/>
              </w:rPr>
              <w:t>ской области, администрация муниципального образования «Город Киров»</w:t>
            </w:r>
          </w:p>
        </w:tc>
      </w:tr>
      <w:tr w:rsidR="00AA5FBB" w:rsidRPr="00AA5FBB" w:rsidTr="00F054AA">
        <w:trPr>
          <w:trHeight w:val="390"/>
        </w:trPr>
        <w:tc>
          <w:tcPr>
            <w:tcW w:w="564" w:type="dxa"/>
            <w:vMerge/>
            <w:tcBorders>
              <w:top w:val="single" w:sz="4" w:space="0" w:color="auto"/>
              <w:left w:val="single" w:sz="4" w:space="0" w:color="auto"/>
              <w:bottom w:val="single" w:sz="4" w:space="0" w:color="auto"/>
              <w:right w:val="single" w:sz="4" w:space="0" w:color="auto"/>
            </w:tcBorders>
            <w:vAlign w:val="center"/>
            <w:hideMark/>
          </w:tcPr>
          <w:p w:rsidR="00AA5FBB" w:rsidRPr="00AA5FBB" w:rsidRDefault="00AA5FBB" w:rsidP="00AA5FBB">
            <w:pPr>
              <w:rPr>
                <w:color w:val="000000"/>
              </w:rPr>
            </w:pPr>
          </w:p>
        </w:tc>
        <w:tc>
          <w:tcPr>
            <w:tcW w:w="2699" w:type="dxa"/>
            <w:vMerge/>
            <w:tcBorders>
              <w:top w:val="single" w:sz="4" w:space="0" w:color="auto"/>
              <w:left w:val="single" w:sz="4" w:space="0" w:color="auto"/>
              <w:bottom w:val="single" w:sz="4" w:space="0" w:color="auto"/>
              <w:right w:val="single" w:sz="4" w:space="0" w:color="auto"/>
            </w:tcBorders>
            <w:vAlign w:val="center"/>
            <w:hideMark/>
          </w:tcPr>
          <w:p w:rsidR="00AA5FBB" w:rsidRPr="00AA5FBB" w:rsidRDefault="00AA5FBB" w:rsidP="00AA5FBB">
            <w:pPr>
              <w:rPr>
                <w:color w:val="000000"/>
              </w:rPr>
            </w:pPr>
          </w:p>
        </w:tc>
        <w:tc>
          <w:tcPr>
            <w:tcW w:w="2411" w:type="dxa"/>
            <w:vMerge/>
            <w:tcBorders>
              <w:top w:val="single" w:sz="4" w:space="0" w:color="auto"/>
              <w:left w:val="nil"/>
              <w:bottom w:val="single" w:sz="4" w:space="0" w:color="auto"/>
              <w:right w:val="single" w:sz="4" w:space="0" w:color="auto"/>
            </w:tcBorders>
            <w:vAlign w:val="center"/>
            <w:hideMark/>
          </w:tcPr>
          <w:p w:rsidR="00AA5FBB" w:rsidRPr="00AA5FBB" w:rsidRDefault="00AA5FBB" w:rsidP="00AA5FBB">
            <w:pPr>
              <w:rPr>
                <w:color w:val="000000"/>
                <w:highlight w:val="magenta"/>
              </w:rPr>
            </w:pPr>
          </w:p>
        </w:tc>
        <w:tc>
          <w:tcPr>
            <w:tcW w:w="1560" w:type="dxa"/>
            <w:tcBorders>
              <w:top w:val="single" w:sz="4" w:space="0" w:color="auto"/>
              <w:left w:val="single" w:sz="4" w:space="0" w:color="auto"/>
              <w:bottom w:val="single" w:sz="4" w:space="0" w:color="auto"/>
              <w:right w:val="single" w:sz="4" w:space="0" w:color="auto"/>
            </w:tcBorders>
            <w:hideMark/>
          </w:tcPr>
          <w:p w:rsidR="00AA5FBB" w:rsidRPr="00AA5FBB" w:rsidRDefault="00AA5FBB" w:rsidP="00AA5FBB">
            <w:pPr>
              <w:rPr>
                <w:color w:val="000000"/>
              </w:rPr>
            </w:pPr>
            <w:r w:rsidRPr="00AA5FBB">
              <w:rPr>
                <w:color w:val="000000"/>
              </w:rPr>
              <w:t>федерал</w:t>
            </w:r>
            <w:r w:rsidRPr="00AA5FBB">
              <w:rPr>
                <w:color w:val="000000"/>
              </w:rPr>
              <w:t>ь</w:t>
            </w:r>
            <w:r w:rsidRPr="00AA5FBB">
              <w:rPr>
                <w:color w:val="000000"/>
              </w:rPr>
              <w:t>ный бюджет</w:t>
            </w:r>
          </w:p>
        </w:tc>
        <w:tc>
          <w:tcPr>
            <w:tcW w:w="709" w:type="dxa"/>
            <w:tcBorders>
              <w:top w:val="single" w:sz="4" w:space="0" w:color="auto"/>
              <w:left w:val="nil"/>
              <w:bottom w:val="single" w:sz="4" w:space="0" w:color="auto"/>
              <w:right w:val="single" w:sz="4" w:space="0" w:color="auto"/>
            </w:tcBorders>
            <w:hideMark/>
          </w:tcPr>
          <w:p w:rsidR="00AA5FBB" w:rsidRPr="00AA5FBB" w:rsidRDefault="00AA5FBB" w:rsidP="00AA5FBB">
            <w:pPr>
              <w:rPr>
                <w:color w:val="000000"/>
              </w:rPr>
            </w:pPr>
            <w:r w:rsidRPr="00AA5FBB">
              <w:rPr>
                <w:color w:val="000000"/>
              </w:rPr>
              <w:t> </w:t>
            </w:r>
          </w:p>
        </w:tc>
        <w:tc>
          <w:tcPr>
            <w:tcW w:w="709" w:type="dxa"/>
            <w:tcBorders>
              <w:top w:val="single" w:sz="4" w:space="0" w:color="auto"/>
              <w:left w:val="nil"/>
              <w:bottom w:val="single" w:sz="4" w:space="0" w:color="auto"/>
              <w:right w:val="single" w:sz="4" w:space="0" w:color="auto"/>
            </w:tcBorders>
            <w:hideMark/>
          </w:tcPr>
          <w:p w:rsidR="00AA5FBB" w:rsidRPr="00AA5FBB" w:rsidRDefault="00AA5FBB" w:rsidP="00AA5FBB">
            <w:pPr>
              <w:rPr>
                <w:color w:val="000000"/>
              </w:rPr>
            </w:pPr>
            <w:r w:rsidRPr="00AA5FBB">
              <w:rPr>
                <w:color w:val="000000"/>
              </w:rPr>
              <w:t> </w:t>
            </w:r>
          </w:p>
        </w:tc>
        <w:tc>
          <w:tcPr>
            <w:tcW w:w="709" w:type="dxa"/>
            <w:tcBorders>
              <w:top w:val="single" w:sz="4" w:space="0" w:color="auto"/>
              <w:left w:val="nil"/>
              <w:bottom w:val="single" w:sz="4" w:space="0" w:color="auto"/>
              <w:right w:val="single" w:sz="4" w:space="0" w:color="auto"/>
            </w:tcBorders>
            <w:hideMark/>
          </w:tcPr>
          <w:p w:rsidR="00AA5FBB" w:rsidRPr="00AA5FBB" w:rsidRDefault="00AA5FBB" w:rsidP="00AA5FBB">
            <w:pPr>
              <w:rPr>
                <w:color w:val="000000"/>
              </w:rPr>
            </w:pPr>
            <w:r w:rsidRPr="00AA5FBB">
              <w:rPr>
                <w:color w:val="000000"/>
              </w:rPr>
              <w:t> </w:t>
            </w:r>
          </w:p>
        </w:tc>
        <w:tc>
          <w:tcPr>
            <w:tcW w:w="1134" w:type="dxa"/>
            <w:tcBorders>
              <w:top w:val="single" w:sz="4" w:space="0" w:color="auto"/>
              <w:left w:val="nil"/>
              <w:bottom w:val="single" w:sz="4" w:space="0" w:color="auto"/>
              <w:right w:val="single" w:sz="4" w:space="0" w:color="auto"/>
            </w:tcBorders>
            <w:noWrap/>
            <w:hideMark/>
          </w:tcPr>
          <w:p w:rsidR="00AA5FBB" w:rsidRPr="00AA5FBB" w:rsidRDefault="00AA5FBB" w:rsidP="00AA5FBB">
            <w:pPr>
              <w:jc w:val="center"/>
              <w:rPr>
                <w:color w:val="000000"/>
              </w:rPr>
            </w:pPr>
            <w:r w:rsidRPr="00AA5FBB">
              <w:rPr>
                <w:color w:val="000000"/>
              </w:rPr>
              <w:t>600,00</w:t>
            </w:r>
          </w:p>
        </w:tc>
        <w:tc>
          <w:tcPr>
            <w:tcW w:w="709" w:type="dxa"/>
            <w:tcBorders>
              <w:top w:val="single" w:sz="4" w:space="0" w:color="auto"/>
              <w:left w:val="nil"/>
              <w:bottom w:val="single" w:sz="4" w:space="0" w:color="auto"/>
              <w:right w:val="single" w:sz="4" w:space="0" w:color="auto"/>
            </w:tcBorders>
            <w:noWrap/>
            <w:hideMark/>
          </w:tcPr>
          <w:p w:rsidR="00AA5FBB" w:rsidRPr="00AA5FBB" w:rsidRDefault="00AA5FBB" w:rsidP="00AA5FBB">
            <w:pPr>
              <w:jc w:val="center"/>
              <w:rPr>
                <w:color w:val="000000"/>
              </w:rPr>
            </w:pPr>
            <w:r w:rsidRPr="00AA5FBB">
              <w:rPr>
                <w:color w:val="000000"/>
              </w:rPr>
              <w:t> </w:t>
            </w:r>
          </w:p>
        </w:tc>
        <w:tc>
          <w:tcPr>
            <w:tcW w:w="709" w:type="dxa"/>
            <w:tcBorders>
              <w:top w:val="single" w:sz="4" w:space="0" w:color="auto"/>
              <w:left w:val="nil"/>
              <w:bottom w:val="single" w:sz="4" w:space="0" w:color="auto"/>
              <w:right w:val="single" w:sz="4" w:space="0" w:color="auto"/>
            </w:tcBorders>
            <w:noWrap/>
            <w:hideMark/>
          </w:tcPr>
          <w:p w:rsidR="00AA5FBB" w:rsidRPr="00AA5FBB" w:rsidRDefault="00AA5FBB" w:rsidP="00AA5FBB">
            <w:pPr>
              <w:jc w:val="center"/>
              <w:rPr>
                <w:color w:val="000000"/>
              </w:rPr>
            </w:pPr>
            <w:r w:rsidRPr="00AA5FBB">
              <w:rPr>
                <w:color w:val="000000"/>
              </w:rPr>
              <w:t> </w:t>
            </w:r>
          </w:p>
        </w:tc>
        <w:tc>
          <w:tcPr>
            <w:tcW w:w="708" w:type="dxa"/>
            <w:tcBorders>
              <w:top w:val="single" w:sz="4" w:space="0" w:color="auto"/>
              <w:left w:val="nil"/>
              <w:bottom w:val="single" w:sz="4" w:space="0" w:color="auto"/>
              <w:right w:val="single" w:sz="4" w:space="0" w:color="auto"/>
            </w:tcBorders>
            <w:noWrap/>
            <w:hideMark/>
          </w:tcPr>
          <w:p w:rsidR="00AA5FBB" w:rsidRPr="00AA5FBB" w:rsidRDefault="00AA5FBB" w:rsidP="00AA5FBB">
            <w:pPr>
              <w:jc w:val="center"/>
              <w:rPr>
                <w:color w:val="000000"/>
              </w:rPr>
            </w:pPr>
            <w:r w:rsidRPr="00AA5FBB">
              <w:rPr>
                <w:color w:val="000000"/>
              </w:rPr>
              <w:t> </w:t>
            </w:r>
          </w:p>
        </w:tc>
        <w:tc>
          <w:tcPr>
            <w:tcW w:w="709" w:type="dxa"/>
            <w:tcBorders>
              <w:top w:val="single" w:sz="4" w:space="0" w:color="auto"/>
              <w:left w:val="nil"/>
              <w:bottom w:val="single" w:sz="4" w:space="0" w:color="auto"/>
              <w:right w:val="single" w:sz="4" w:space="0" w:color="auto"/>
            </w:tcBorders>
            <w:noWrap/>
            <w:hideMark/>
          </w:tcPr>
          <w:p w:rsidR="00AA5FBB" w:rsidRPr="00AA5FBB" w:rsidRDefault="00AA5FBB" w:rsidP="00AA5FBB">
            <w:pPr>
              <w:jc w:val="center"/>
              <w:rPr>
                <w:color w:val="000000"/>
              </w:rPr>
            </w:pPr>
            <w:r w:rsidRPr="00AA5FBB">
              <w:rPr>
                <w:color w:val="000000"/>
              </w:rPr>
              <w:t> </w:t>
            </w:r>
          </w:p>
        </w:tc>
        <w:tc>
          <w:tcPr>
            <w:tcW w:w="1985" w:type="dxa"/>
            <w:vMerge/>
            <w:tcBorders>
              <w:top w:val="nil"/>
              <w:left w:val="single" w:sz="4" w:space="0" w:color="auto"/>
              <w:bottom w:val="single" w:sz="4" w:space="0" w:color="auto"/>
              <w:right w:val="single" w:sz="4" w:space="0" w:color="auto"/>
            </w:tcBorders>
            <w:vAlign w:val="center"/>
            <w:hideMark/>
          </w:tcPr>
          <w:p w:rsidR="00AA5FBB" w:rsidRPr="00AA5FBB" w:rsidRDefault="00AA5FBB" w:rsidP="00AA5FBB">
            <w:pPr>
              <w:rPr>
                <w:color w:val="000000"/>
              </w:rPr>
            </w:pPr>
          </w:p>
        </w:tc>
      </w:tr>
      <w:tr w:rsidR="00AA5FBB" w:rsidRPr="00AA5FBB" w:rsidTr="00F054AA">
        <w:trPr>
          <w:trHeight w:val="315"/>
        </w:trPr>
        <w:tc>
          <w:tcPr>
            <w:tcW w:w="564" w:type="dxa"/>
            <w:vMerge/>
            <w:tcBorders>
              <w:top w:val="single" w:sz="4" w:space="0" w:color="auto"/>
              <w:left w:val="single" w:sz="4" w:space="0" w:color="auto"/>
              <w:bottom w:val="single" w:sz="4" w:space="0" w:color="auto"/>
              <w:right w:val="single" w:sz="4" w:space="0" w:color="auto"/>
            </w:tcBorders>
            <w:vAlign w:val="center"/>
            <w:hideMark/>
          </w:tcPr>
          <w:p w:rsidR="00AA5FBB" w:rsidRPr="00AA5FBB" w:rsidRDefault="00AA5FBB" w:rsidP="00AA5FBB">
            <w:pPr>
              <w:rPr>
                <w:color w:val="000000"/>
              </w:rPr>
            </w:pPr>
          </w:p>
        </w:tc>
        <w:tc>
          <w:tcPr>
            <w:tcW w:w="2699" w:type="dxa"/>
            <w:vMerge/>
            <w:tcBorders>
              <w:top w:val="single" w:sz="4" w:space="0" w:color="auto"/>
              <w:left w:val="single" w:sz="4" w:space="0" w:color="auto"/>
              <w:bottom w:val="single" w:sz="4" w:space="0" w:color="auto"/>
              <w:right w:val="single" w:sz="4" w:space="0" w:color="auto"/>
            </w:tcBorders>
            <w:vAlign w:val="center"/>
            <w:hideMark/>
          </w:tcPr>
          <w:p w:rsidR="00AA5FBB" w:rsidRPr="00AA5FBB" w:rsidRDefault="00AA5FBB" w:rsidP="00AA5FBB">
            <w:pPr>
              <w:rPr>
                <w:color w:val="000000"/>
              </w:rPr>
            </w:pPr>
          </w:p>
        </w:tc>
        <w:tc>
          <w:tcPr>
            <w:tcW w:w="2411" w:type="dxa"/>
            <w:vMerge/>
            <w:tcBorders>
              <w:top w:val="single" w:sz="4" w:space="0" w:color="auto"/>
              <w:left w:val="nil"/>
              <w:bottom w:val="single" w:sz="4" w:space="0" w:color="auto"/>
              <w:right w:val="single" w:sz="4" w:space="0" w:color="auto"/>
            </w:tcBorders>
            <w:vAlign w:val="center"/>
            <w:hideMark/>
          </w:tcPr>
          <w:p w:rsidR="00AA5FBB" w:rsidRPr="00AA5FBB" w:rsidRDefault="00AA5FBB" w:rsidP="00AA5FBB">
            <w:pPr>
              <w:rPr>
                <w:color w:val="000000"/>
                <w:highlight w:val="magenta"/>
              </w:rPr>
            </w:pPr>
          </w:p>
        </w:tc>
        <w:tc>
          <w:tcPr>
            <w:tcW w:w="1560" w:type="dxa"/>
            <w:tcBorders>
              <w:top w:val="single" w:sz="4" w:space="0" w:color="auto"/>
              <w:left w:val="single" w:sz="4" w:space="0" w:color="auto"/>
              <w:bottom w:val="single" w:sz="4" w:space="0" w:color="auto"/>
              <w:right w:val="single" w:sz="4" w:space="0" w:color="auto"/>
            </w:tcBorders>
            <w:hideMark/>
          </w:tcPr>
          <w:p w:rsidR="00AA5FBB" w:rsidRPr="00AA5FBB" w:rsidRDefault="00AA5FBB" w:rsidP="00AA5FBB">
            <w:pPr>
              <w:rPr>
                <w:color w:val="000000"/>
              </w:rPr>
            </w:pPr>
            <w:r w:rsidRPr="00AA5FBB">
              <w:rPr>
                <w:color w:val="000000"/>
              </w:rPr>
              <w:t xml:space="preserve">областной </w:t>
            </w:r>
          </w:p>
          <w:p w:rsidR="00AA5FBB" w:rsidRPr="00AA5FBB" w:rsidRDefault="00AA5FBB" w:rsidP="00AA5FBB">
            <w:pPr>
              <w:rPr>
                <w:color w:val="000000"/>
              </w:rPr>
            </w:pPr>
            <w:r w:rsidRPr="00AA5FBB">
              <w:rPr>
                <w:color w:val="000000"/>
              </w:rPr>
              <w:t>бюджет</w:t>
            </w:r>
          </w:p>
        </w:tc>
        <w:tc>
          <w:tcPr>
            <w:tcW w:w="709" w:type="dxa"/>
            <w:tcBorders>
              <w:top w:val="single" w:sz="4" w:space="0" w:color="auto"/>
              <w:left w:val="nil"/>
              <w:bottom w:val="single" w:sz="4" w:space="0" w:color="auto"/>
              <w:right w:val="single" w:sz="4" w:space="0" w:color="auto"/>
            </w:tcBorders>
            <w:hideMark/>
          </w:tcPr>
          <w:p w:rsidR="00AA5FBB" w:rsidRPr="00AA5FBB" w:rsidRDefault="00AA5FBB" w:rsidP="00AA5FBB">
            <w:pPr>
              <w:rPr>
                <w:color w:val="000000"/>
              </w:rPr>
            </w:pPr>
            <w:r w:rsidRPr="00AA5FBB">
              <w:rPr>
                <w:color w:val="000000"/>
              </w:rPr>
              <w:t> </w:t>
            </w:r>
          </w:p>
        </w:tc>
        <w:tc>
          <w:tcPr>
            <w:tcW w:w="709" w:type="dxa"/>
            <w:tcBorders>
              <w:top w:val="single" w:sz="4" w:space="0" w:color="auto"/>
              <w:left w:val="nil"/>
              <w:bottom w:val="single" w:sz="4" w:space="0" w:color="auto"/>
              <w:right w:val="single" w:sz="4" w:space="0" w:color="auto"/>
            </w:tcBorders>
            <w:hideMark/>
          </w:tcPr>
          <w:p w:rsidR="00AA5FBB" w:rsidRPr="00AA5FBB" w:rsidRDefault="00AA5FBB" w:rsidP="00AA5FBB">
            <w:pPr>
              <w:rPr>
                <w:color w:val="000000"/>
              </w:rPr>
            </w:pPr>
            <w:r w:rsidRPr="00AA5FBB">
              <w:rPr>
                <w:color w:val="000000"/>
              </w:rPr>
              <w:t> </w:t>
            </w:r>
          </w:p>
        </w:tc>
        <w:tc>
          <w:tcPr>
            <w:tcW w:w="709" w:type="dxa"/>
            <w:tcBorders>
              <w:top w:val="single" w:sz="4" w:space="0" w:color="auto"/>
              <w:left w:val="nil"/>
              <w:bottom w:val="single" w:sz="4" w:space="0" w:color="auto"/>
              <w:right w:val="single" w:sz="4" w:space="0" w:color="auto"/>
            </w:tcBorders>
            <w:hideMark/>
          </w:tcPr>
          <w:p w:rsidR="00AA5FBB" w:rsidRPr="00AA5FBB" w:rsidRDefault="00AA5FBB" w:rsidP="00AA5FBB">
            <w:pPr>
              <w:rPr>
                <w:color w:val="000000"/>
              </w:rPr>
            </w:pPr>
            <w:r w:rsidRPr="00AA5FBB">
              <w:rPr>
                <w:color w:val="000000"/>
              </w:rPr>
              <w:t> </w:t>
            </w:r>
          </w:p>
        </w:tc>
        <w:tc>
          <w:tcPr>
            <w:tcW w:w="1134" w:type="dxa"/>
            <w:tcBorders>
              <w:top w:val="single" w:sz="4" w:space="0" w:color="auto"/>
              <w:left w:val="nil"/>
              <w:bottom w:val="single" w:sz="4" w:space="0" w:color="auto"/>
              <w:right w:val="single" w:sz="4" w:space="0" w:color="auto"/>
            </w:tcBorders>
            <w:noWrap/>
            <w:hideMark/>
          </w:tcPr>
          <w:p w:rsidR="00AA5FBB" w:rsidRPr="00AA5FBB" w:rsidRDefault="00AA5FBB" w:rsidP="00AA5FBB">
            <w:pPr>
              <w:jc w:val="center"/>
              <w:rPr>
                <w:color w:val="000000"/>
              </w:rPr>
            </w:pPr>
            <w:r w:rsidRPr="00AA5FBB">
              <w:rPr>
                <w:color w:val="000000"/>
              </w:rPr>
              <w:t>60,00</w:t>
            </w:r>
          </w:p>
        </w:tc>
        <w:tc>
          <w:tcPr>
            <w:tcW w:w="709" w:type="dxa"/>
            <w:tcBorders>
              <w:top w:val="single" w:sz="4" w:space="0" w:color="auto"/>
              <w:left w:val="nil"/>
              <w:bottom w:val="single" w:sz="4" w:space="0" w:color="auto"/>
              <w:right w:val="single" w:sz="4" w:space="0" w:color="auto"/>
            </w:tcBorders>
            <w:noWrap/>
            <w:hideMark/>
          </w:tcPr>
          <w:p w:rsidR="00AA5FBB" w:rsidRPr="00AA5FBB" w:rsidRDefault="00AA5FBB" w:rsidP="00AA5FBB">
            <w:pPr>
              <w:jc w:val="center"/>
              <w:rPr>
                <w:color w:val="000000"/>
              </w:rPr>
            </w:pPr>
            <w:r w:rsidRPr="00AA5FBB">
              <w:rPr>
                <w:color w:val="000000"/>
              </w:rPr>
              <w:t> </w:t>
            </w:r>
          </w:p>
        </w:tc>
        <w:tc>
          <w:tcPr>
            <w:tcW w:w="709" w:type="dxa"/>
            <w:tcBorders>
              <w:top w:val="single" w:sz="4" w:space="0" w:color="auto"/>
              <w:left w:val="nil"/>
              <w:bottom w:val="single" w:sz="4" w:space="0" w:color="auto"/>
              <w:right w:val="single" w:sz="4" w:space="0" w:color="auto"/>
            </w:tcBorders>
            <w:noWrap/>
            <w:hideMark/>
          </w:tcPr>
          <w:p w:rsidR="00AA5FBB" w:rsidRPr="00AA5FBB" w:rsidRDefault="00AA5FBB" w:rsidP="00AA5FBB">
            <w:pPr>
              <w:jc w:val="center"/>
              <w:rPr>
                <w:color w:val="000000"/>
              </w:rPr>
            </w:pPr>
            <w:r w:rsidRPr="00AA5FBB">
              <w:rPr>
                <w:color w:val="000000"/>
              </w:rPr>
              <w:t> </w:t>
            </w:r>
          </w:p>
        </w:tc>
        <w:tc>
          <w:tcPr>
            <w:tcW w:w="708" w:type="dxa"/>
            <w:tcBorders>
              <w:top w:val="single" w:sz="4" w:space="0" w:color="auto"/>
              <w:left w:val="nil"/>
              <w:bottom w:val="single" w:sz="4" w:space="0" w:color="auto"/>
              <w:right w:val="single" w:sz="4" w:space="0" w:color="auto"/>
            </w:tcBorders>
            <w:noWrap/>
            <w:hideMark/>
          </w:tcPr>
          <w:p w:rsidR="00AA5FBB" w:rsidRPr="00AA5FBB" w:rsidRDefault="00AA5FBB" w:rsidP="00AA5FBB">
            <w:pPr>
              <w:jc w:val="center"/>
              <w:rPr>
                <w:color w:val="000000"/>
              </w:rPr>
            </w:pPr>
            <w:r w:rsidRPr="00AA5FBB">
              <w:rPr>
                <w:color w:val="000000"/>
              </w:rPr>
              <w:t> </w:t>
            </w:r>
          </w:p>
        </w:tc>
        <w:tc>
          <w:tcPr>
            <w:tcW w:w="709" w:type="dxa"/>
            <w:tcBorders>
              <w:top w:val="single" w:sz="4" w:space="0" w:color="auto"/>
              <w:left w:val="nil"/>
              <w:bottom w:val="single" w:sz="4" w:space="0" w:color="auto"/>
              <w:right w:val="single" w:sz="4" w:space="0" w:color="auto"/>
            </w:tcBorders>
            <w:noWrap/>
            <w:hideMark/>
          </w:tcPr>
          <w:p w:rsidR="00AA5FBB" w:rsidRPr="00AA5FBB" w:rsidRDefault="00AA5FBB" w:rsidP="00AA5FBB">
            <w:pPr>
              <w:jc w:val="center"/>
              <w:rPr>
                <w:color w:val="000000"/>
              </w:rPr>
            </w:pPr>
            <w:r w:rsidRPr="00AA5FBB">
              <w:rPr>
                <w:color w:val="000000"/>
              </w:rPr>
              <w:t> </w:t>
            </w:r>
          </w:p>
        </w:tc>
        <w:tc>
          <w:tcPr>
            <w:tcW w:w="1985" w:type="dxa"/>
            <w:vMerge/>
            <w:tcBorders>
              <w:top w:val="nil"/>
              <w:left w:val="single" w:sz="4" w:space="0" w:color="auto"/>
              <w:bottom w:val="single" w:sz="4" w:space="0" w:color="auto"/>
              <w:right w:val="single" w:sz="4" w:space="0" w:color="auto"/>
            </w:tcBorders>
            <w:vAlign w:val="center"/>
            <w:hideMark/>
          </w:tcPr>
          <w:p w:rsidR="00AA5FBB" w:rsidRPr="00AA5FBB" w:rsidRDefault="00AA5FBB" w:rsidP="00AA5FBB">
            <w:pPr>
              <w:rPr>
                <w:color w:val="000000"/>
              </w:rPr>
            </w:pPr>
          </w:p>
        </w:tc>
      </w:tr>
      <w:tr w:rsidR="00AA5FBB" w:rsidRPr="00AA5FBB" w:rsidTr="00F054AA">
        <w:trPr>
          <w:trHeight w:val="412"/>
        </w:trPr>
        <w:tc>
          <w:tcPr>
            <w:tcW w:w="564" w:type="dxa"/>
            <w:vMerge/>
            <w:tcBorders>
              <w:top w:val="single" w:sz="4" w:space="0" w:color="auto"/>
              <w:left w:val="single" w:sz="4" w:space="0" w:color="auto"/>
              <w:bottom w:val="single" w:sz="4" w:space="0" w:color="auto"/>
              <w:right w:val="single" w:sz="4" w:space="0" w:color="auto"/>
            </w:tcBorders>
            <w:vAlign w:val="center"/>
            <w:hideMark/>
          </w:tcPr>
          <w:p w:rsidR="00AA5FBB" w:rsidRPr="00AA5FBB" w:rsidRDefault="00AA5FBB" w:rsidP="00AA5FBB">
            <w:pPr>
              <w:rPr>
                <w:color w:val="000000"/>
              </w:rPr>
            </w:pPr>
          </w:p>
        </w:tc>
        <w:tc>
          <w:tcPr>
            <w:tcW w:w="2699" w:type="dxa"/>
            <w:vMerge/>
            <w:tcBorders>
              <w:top w:val="single" w:sz="4" w:space="0" w:color="auto"/>
              <w:left w:val="single" w:sz="4" w:space="0" w:color="auto"/>
              <w:bottom w:val="single" w:sz="4" w:space="0" w:color="auto"/>
              <w:right w:val="single" w:sz="4" w:space="0" w:color="auto"/>
            </w:tcBorders>
            <w:vAlign w:val="center"/>
            <w:hideMark/>
          </w:tcPr>
          <w:p w:rsidR="00AA5FBB" w:rsidRPr="00AA5FBB" w:rsidRDefault="00AA5FBB" w:rsidP="00AA5FBB">
            <w:pPr>
              <w:rPr>
                <w:color w:val="000000"/>
              </w:rPr>
            </w:pPr>
          </w:p>
        </w:tc>
        <w:tc>
          <w:tcPr>
            <w:tcW w:w="2411" w:type="dxa"/>
            <w:vMerge/>
            <w:tcBorders>
              <w:top w:val="single" w:sz="4" w:space="0" w:color="auto"/>
              <w:left w:val="nil"/>
              <w:bottom w:val="single" w:sz="4" w:space="0" w:color="auto"/>
              <w:right w:val="single" w:sz="4" w:space="0" w:color="auto"/>
            </w:tcBorders>
            <w:vAlign w:val="center"/>
            <w:hideMark/>
          </w:tcPr>
          <w:p w:rsidR="00AA5FBB" w:rsidRPr="00AA5FBB" w:rsidRDefault="00AA5FBB" w:rsidP="00AA5FBB">
            <w:pPr>
              <w:rPr>
                <w:color w:val="000000"/>
                <w:highlight w:val="magenta"/>
              </w:rPr>
            </w:pPr>
          </w:p>
        </w:tc>
        <w:tc>
          <w:tcPr>
            <w:tcW w:w="1560" w:type="dxa"/>
            <w:tcBorders>
              <w:top w:val="single" w:sz="4" w:space="0" w:color="auto"/>
              <w:left w:val="single" w:sz="4" w:space="0" w:color="auto"/>
              <w:bottom w:val="single" w:sz="4" w:space="0" w:color="auto"/>
              <w:right w:val="single" w:sz="4" w:space="0" w:color="auto"/>
            </w:tcBorders>
            <w:hideMark/>
          </w:tcPr>
          <w:p w:rsidR="00AA5FBB" w:rsidRPr="00AA5FBB" w:rsidRDefault="00AA5FBB" w:rsidP="00AA5FBB">
            <w:pPr>
              <w:rPr>
                <w:color w:val="000000"/>
              </w:rPr>
            </w:pPr>
            <w:r w:rsidRPr="00AA5FBB">
              <w:rPr>
                <w:color w:val="000000"/>
              </w:rPr>
              <w:t>местный бюджет</w:t>
            </w:r>
          </w:p>
        </w:tc>
        <w:tc>
          <w:tcPr>
            <w:tcW w:w="709" w:type="dxa"/>
            <w:tcBorders>
              <w:top w:val="single" w:sz="4" w:space="0" w:color="auto"/>
              <w:left w:val="nil"/>
              <w:bottom w:val="single" w:sz="4" w:space="0" w:color="auto"/>
              <w:right w:val="nil"/>
            </w:tcBorders>
            <w:hideMark/>
          </w:tcPr>
          <w:p w:rsidR="00AA5FBB" w:rsidRPr="00AA5FBB" w:rsidRDefault="00AA5FBB" w:rsidP="00AA5FBB">
            <w:pPr>
              <w:rPr>
                <w:color w:val="000000"/>
              </w:rPr>
            </w:pPr>
            <w:r w:rsidRPr="00AA5FBB">
              <w:rPr>
                <w:color w:val="000000"/>
              </w:rPr>
              <w:t> </w:t>
            </w:r>
          </w:p>
        </w:tc>
        <w:tc>
          <w:tcPr>
            <w:tcW w:w="709" w:type="dxa"/>
            <w:tcBorders>
              <w:top w:val="single" w:sz="4" w:space="0" w:color="auto"/>
              <w:left w:val="single" w:sz="4" w:space="0" w:color="auto"/>
              <w:bottom w:val="single" w:sz="4" w:space="0" w:color="auto"/>
              <w:right w:val="nil"/>
            </w:tcBorders>
            <w:hideMark/>
          </w:tcPr>
          <w:p w:rsidR="00AA5FBB" w:rsidRPr="00AA5FBB" w:rsidRDefault="00AA5FBB" w:rsidP="00AA5FBB">
            <w:pPr>
              <w:rPr>
                <w:color w:val="000000"/>
              </w:rPr>
            </w:pPr>
            <w:r w:rsidRPr="00AA5FBB">
              <w:rPr>
                <w:color w:val="000000"/>
              </w:rPr>
              <w:t> </w:t>
            </w:r>
          </w:p>
        </w:tc>
        <w:tc>
          <w:tcPr>
            <w:tcW w:w="709" w:type="dxa"/>
            <w:tcBorders>
              <w:top w:val="single" w:sz="4" w:space="0" w:color="auto"/>
              <w:left w:val="single" w:sz="4" w:space="0" w:color="auto"/>
              <w:bottom w:val="single" w:sz="4" w:space="0" w:color="auto"/>
              <w:right w:val="nil"/>
            </w:tcBorders>
            <w:hideMark/>
          </w:tcPr>
          <w:p w:rsidR="00AA5FBB" w:rsidRPr="00AA5FBB" w:rsidRDefault="00AA5FBB" w:rsidP="00AA5FBB">
            <w:pPr>
              <w:rPr>
                <w:color w:val="000000"/>
              </w:rPr>
            </w:pPr>
            <w:r w:rsidRPr="00AA5FBB">
              <w:rPr>
                <w:color w:val="000000"/>
              </w:rPr>
              <w:t> </w:t>
            </w:r>
          </w:p>
        </w:tc>
        <w:tc>
          <w:tcPr>
            <w:tcW w:w="1134" w:type="dxa"/>
            <w:tcBorders>
              <w:top w:val="single" w:sz="4" w:space="0" w:color="auto"/>
              <w:left w:val="single" w:sz="4" w:space="0" w:color="auto"/>
              <w:bottom w:val="single" w:sz="4" w:space="0" w:color="auto"/>
              <w:right w:val="nil"/>
            </w:tcBorders>
            <w:noWrap/>
            <w:hideMark/>
          </w:tcPr>
          <w:p w:rsidR="00AA5FBB" w:rsidRPr="00AA5FBB" w:rsidRDefault="00AA5FBB" w:rsidP="00AA5FBB">
            <w:pPr>
              <w:jc w:val="center"/>
              <w:rPr>
                <w:color w:val="000000"/>
              </w:rPr>
            </w:pPr>
            <w:r w:rsidRPr="00AA5FBB">
              <w:rPr>
                <w:color w:val="000000"/>
              </w:rPr>
              <w:t>0,00</w:t>
            </w:r>
          </w:p>
        </w:tc>
        <w:tc>
          <w:tcPr>
            <w:tcW w:w="709" w:type="dxa"/>
            <w:tcBorders>
              <w:top w:val="single" w:sz="4" w:space="0" w:color="auto"/>
              <w:left w:val="single" w:sz="4" w:space="0" w:color="auto"/>
              <w:bottom w:val="single" w:sz="4" w:space="0" w:color="auto"/>
              <w:right w:val="nil"/>
            </w:tcBorders>
            <w:noWrap/>
            <w:hideMark/>
          </w:tcPr>
          <w:p w:rsidR="00AA5FBB" w:rsidRPr="00AA5FBB" w:rsidRDefault="00AA5FBB" w:rsidP="00AA5FBB">
            <w:pPr>
              <w:jc w:val="center"/>
              <w:rPr>
                <w:color w:val="000000"/>
              </w:rPr>
            </w:pPr>
            <w:r w:rsidRPr="00AA5FBB">
              <w:rPr>
                <w:color w:val="000000"/>
              </w:rPr>
              <w:t> </w:t>
            </w:r>
          </w:p>
        </w:tc>
        <w:tc>
          <w:tcPr>
            <w:tcW w:w="709" w:type="dxa"/>
            <w:tcBorders>
              <w:top w:val="single" w:sz="4" w:space="0" w:color="auto"/>
              <w:left w:val="single" w:sz="4" w:space="0" w:color="auto"/>
              <w:bottom w:val="single" w:sz="4" w:space="0" w:color="auto"/>
              <w:right w:val="nil"/>
            </w:tcBorders>
            <w:noWrap/>
            <w:hideMark/>
          </w:tcPr>
          <w:p w:rsidR="00AA5FBB" w:rsidRPr="00AA5FBB" w:rsidRDefault="00AA5FBB" w:rsidP="00AA5FBB">
            <w:pPr>
              <w:jc w:val="center"/>
              <w:rPr>
                <w:color w:val="000000"/>
              </w:rPr>
            </w:pPr>
            <w:r w:rsidRPr="00AA5FBB">
              <w:rPr>
                <w:color w:val="000000"/>
              </w:rPr>
              <w:t> </w:t>
            </w:r>
          </w:p>
        </w:tc>
        <w:tc>
          <w:tcPr>
            <w:tcW w:w="708" w:type="dxa"/>
            <w:tcBorders>
              <w:top w:val="single" w:sz="4" w:space="0" w:color="auto"/>
              <w:left w:val="single" w:sz="4" w:space="0" w:color="auto"/>
              <w:bottom w:val="single" w:sz="4" w:space="0" w:color="auto"/>
              <w:right w:val="nil"/>
            </w:tcBorders>
            <w:noWrap/>
            <w:hideMark/>
          </w:tcPr>
          <w:p w:rsidR="00AA5FBB" w:rsidRPr="00AA5FBB" w:rsidRDefault="00AA5FBB" w:rsidP="00AA5FBB">
            <w:pPr>
              <w:jc w:val="center"/>
              <w:rPr>
                <w:color w:val="000000"/>
              </w:rPr>
            </w:pPr>
            <w:r w:rsidRPr="00AA5FBB">
              <w:rPr>
                <w:color w:val="000000"/>
              </w:rPr>
              <w:t> </w:t>
            </w:r>
          </w:p>
        </w:tc>
        <w:tc>
          <w:tcPr>
            <w:tcW w:w="709" w:type="dxa"/>
            <w:tcBorders>
              <w:top w:val="single" w:sz="4" w:space="0" w:color="auto"/>
              <w:left w:val="single" w:sz="4" w:space="0" w:color="auto"/>
              <w:bottom w:val="single" w:sz="4" w:space="0" w:color="auto"/>
              <w:right w:val="nil"/>
            </w:tcBorders>
            <w:noWrap/>
            <w:hideMark/>
          </w:tcPr>
          <w:p w:rsidR="00AA5FBB" w:rsidRPr="00AA5FBB" w:rsidRDefault="00AA5FBB" w:rsidP="00AA5FBB">
            <w:pPr>
              <w:jc w:val="center"/>
              <w:rPr>
                <w:color w:val="000000"/>
              </w:rPr>
            </w:pPr>
            <w:r w:rsidRPr="00AA5FBB">
              <w:rPr>
                <w:color w:val="000000"/>
              </w:rPr>
              <w:t> </w:t>
            </w:r>
          </w:p>
        </w:tc>
        <w:tc>
          <w:tcPr>
            <w:tcW w:w="1985" w:type="dxa"/>
            <w:vMerge/>
            <w:tcBorders>
              <w:top w:val="nil"/>
              <w:left w:val="single" w:sz="4" w:space="0" w:color="auto"/>
              <w:bottom w:val="single" w:sz="4" w:space="0" w:color="auto"/>
              <w:right w:val="single" w:sz="4" w:space="0" w:color="auto"/>
            </w:tcBorders>
            <w:vAlign w:val="center"/>
            <w:hideMark/>
          </w:tcPr>
          <w:p w:rsidR="00AA5FBB" w:rsidRPr="00AA5FBB" w:rsidRDefault="00AA5FBB" w:rsidP="00AA5FBB">
            <w:pPr>
              <w:rPr>
                <w:color w:val="000000"/>
              </w:rPr>
            </w:pPr>
          </w:p>
        </w:tc>
      </w:tr>
      <w:tr w:rsidR="00F054AA" w:rsidRPr="00AA5FBB" w:rsidTr="00F054AA">
        <w:trPr>
          <w:trHeight w:val="230"/>
        </w:trPr>
        <w:tc>
          <w:tcPr>
            <w:tcW w:w="564" w:type="dxa"/>
            <w:vMerge w:val="restart"/>
            <w:tcBorders>
              <w:top w:val="single" w:sz="4" w:space="0" w:color="auto"/>
              <w:left w:val="single" w:sz="4" w:space="0" w:color="auto"/>
              <w:bottom w:val="nil"/>
              <w:right w:val="single" w:sz="4" w:space="0" w:color="auto"/>
            </w:tcBorders>
            <w:hideMark/>
          </w:tcPr>
          <w:p w:rsidR="00F054AA" w:rsidRPr="00AA5FBB" w:rsidRDefault="00F054AA" w:rsidP="00AA5FBB">
            <w:pPr>
              <w:jc w:val="center"/>
              <w:rPr>
                <w:color w:val="000000"/>
              </w:rPr>
            </w:pPr>
            <w:r w:rsidRPr="00AA5FBB">
              <w:rPr>
                <w:color w:val="000000"/>
              </w:rPr>
              <w:lastRenderedPageBreak/>
              <w:t>6</w:t>
            </w:r>
          </w:p>
        </w:tc>
        <w:tc>
          <w:tcPr>
            <w:tcW w:w="2699" w:type="dxa"/>
            <w:vMerge w:val="restart"/>
            <w:tcBorders>
              <w:top w:val="single" w:sz="4" w:space="0" w:color="auto"/>
              <w:left w:val="single" w:sz="4" w:space="0" w:color="auto"/>
              <w:bottom w:val="single" w:sz="4" w:space="0" w:color="auto"/>
              <w:right w:val="single" w:sz="4" w:space="0" w:color="auto"/>
            </w:tcBorders>
            <w:hideMark/>
          </w:tcPr>
          <w:p w:rsidR="00F054AA" w:rsidRPr="00AA5FBB" w:rsidRDefault="00F054AA" w:rsidP="00AA5FBB">
            <w:pPr>
              <w:rPr>
                <w:color w:val="000000"/>
              </w:rPr>
            </w:pPr>
            <w:r w:rsidRPr="00AA5FBB">
              <w:rPr>
                <w:color w:val="000000"/>
              </w:rPr>
              <w:t>Муниципальное авт</w:t>
            </w:r>
            <w:r w:rsidRPr="00AA5FBB">
              <w:rPr>
                <w:color w:val="000000"/>
              </w:rPr>
              <w:t>о</w:t>
            </w:r>
            <w:r w:rsidRPr="00AA5FBB">
              <w:rPr>
                <w:color w:val="000000"/>
              </w:rPr>
              <w:t>номное учреждение «</w:t>
            </w:r>
            <w:proofErr w:type="gramStart"/>
            <w:r w:rsidRPr="00AA5FBB">
              <w:rPr>
                <w:color w:val="000000"/>
              </w:rPr>
              <w:t>Спортивно-культурно</w:t>
            </w:r>
            <w:proofErr w:type="gramEnd"/>
            <w:r w:rsidRPr="00AA5FBB">
              <w:rPr>
                <w:color w:val="000000"/>
              </w:rPr>
              <w:t>-</w:t>
            </w:r>
          </w:p>
          <w:p w:rsidR="00F054AA" w:rsidRPr="00AA5FBB" w:rsidRDefault="00F054AA" w:rsidP="00AA5FBB">
            <w:pPr>
              <w:rPr>
                <w:color w:val="000000"/>
              </w:rPr>
            </w:pPr>
            <w:r w:rsidRPr="00AA5FBB">
              <w:rPr>
                <w:color w:val="000000"/>
              </w:rPr>
              <w:t>оздоровительный ко</w:t>
            </w:r>
            <w:r w:rsidRPr="00AA5FBB">
              <w:rPr>
                <w:color w:val="000000"/>
              </w:rPr>
              <w:t>м</w:t>
            </w:r>
            <w:r w:rsidRPr="00AA5FBB">
              <w:rPr>
                <w:color w:val="000000"/>
              </w:rPr>
              <w:t>плекс «Союз»</w:t>
            </w:r>
          </w:p>
        </w:tc>
        <w:tc>
          <w:tcPr>
            <w:tcW w:w="2411" w:type="dxa"/>
            <w:vMerge w:val="restart"/>
            <w:tcBorders>
              <w:top w:val="single" w:sz="4" w:space="0" w:color="auto"/>
              <w:left w:val="nil"/>
              <w:bottom w:val="single" w:sz="4" w:space="0" w:color="auto"/>
              <w:right w:val="single" w:sz="4" w:space="0" w:color="auto"/>
            </w:tcBorders>
            <w:hideMark/>
          </w:tcPr>
          <w:p w:rsidR="00F054AA" w:rsidRPr="00AA5FBB" w:rsidRDefault="00F054AA" w:rsidP="00C640F5">
            <w:pPr>
              <w:rPr>
                <w:color w:val="000000"/>
                <w:highlight w:val="magenta"/>
              </w:rPr>
            </w:pPr>
            <w:r w:rsidRPr="00AA5FBB">
              <w:rPr>
                <w:color w:val="000000"/>
              </w:rPr>
              <w:t>ледовая арена с и</w:t>
            </w:r>
            <w:r w:rsidRPr="00AA5FBB">
              <w:rPr>
                <w:color w:val="000000"/>
              </w:rPr>
              <w:t>с</w:t>
            </w:r>
            <w:r w:rsidRPr="00AA5FBB">
              <w:rPr>
                <w:color w:val="000000"/>
              </w:rPr>
              <w:t xml:space="preserve">кусственным льдом, расположенная по адресу: </w:t>
            </w:r>
            <w:proofErr w:type="gramStart"/>
            <w:r w:rsidRPr="00AA5FBB">
              <w:rPr>
                <w:color w:val="000000"/>
              </w:rPr>
              <w:t>Кировская область, г. Киров,</w:t>
            </w:r>
            <w:r>
              <w:rPr>
                <w:color w:val="000000"/>
              </w:rPr>
              <w:br/>
            </w:r>
            <w:r w:rsidRPr="00AA5FBB">
              <w:rPr>
                <w:color w:val="000000"/>
              </w:rPr>
              <w:t>ул. Карла Маркса,</w:t>
            </w:r>
            <w:r>
              <w:rPr>
                <w:color w:val="000000"/>
              </w:rPr>
              <w:br/>
            </w:r>
            <w:r w:rsidRPr="00AA5FBB">
              <w:rPr>
                <w:color w:val="000000"/>
              </w:rPr>
              <w:t>д. 11 (спортивный комплекс)</w:t>
            </w:r>
            <w:proofErr w:type="gramEnd"/>
          </w:p>
        </w:tc>
        <w:tc>
          <w:tcPr>
            <w:tcW w:w="1560" w:type="dxa"/>
            <w:tcBorders>
              <w:top w:val="single" w:sz="4" w:space="0" w:color="auto"/>
              <w:left w:val="single" w:sz="4" w:space="0" w:color="auto"/>
              <w:bottom w:val="single" w:sz="4" w:space="0" w:color="auto"/>
              <w:right w:val="single" w:sz="4" w:space="0" w:color="auto"/>
            </w:tcBorders>
            <w:hideMark/>
          </w:tcPr>
          <w:p w:rsidR="00F054AA" w:rsidRPr="00AA5FBB" w:rsidRDefault="00F054AA" w:rsidP="00AA5FBB">
            <w:pPr>
              <w:rPr>
                <w:color w:val="000000"/>
              </w:rPr>
            </w:pPr>
            <w:r w:rsidRPr="00AA5FBB">
              <w:rPr>
                <w:color w:val="000000"/>
              </w:rPr>
              <w:t>всего</w:t>
            </w:r>
          </w:p>
        </w:tc>
        <w:tc>
          <w:tcPr>
            <w:tcW w:w="709" w:type="dxa"/>
            <w:tcBorders>
              <w:top w:val="single" w:sz="4" w:space="0" w:color="auto"/>
              <w:left w:val="nil"/>
              <w:bottom w:val="single" w:sz="4" w:space="0" w:color="auto"/>
              <w:right w:val="single" w:sz="4" w:space="0" w:color="auto"/>
            </w:tcBorders>
            <w:hideMark/>
          </w:tcPr>
          <w:p w:rsidR="00F054AA" w:rsidRPr="00AA5FBB" w:rsidRDefault="00F054AA" w:rsidP="00AA5FBB">
            <w:pPr>
              <w:rPr>
                <w:color w:val="000000"/>
              </w:rPr>
            </w:pPr>
            <w:r w:rsidRPr="00AA5FBB">
              <w:rPr>
                <w:color w:val="000000"/>
              </w:rPr>
              <w:t> </w:t>
            </w:r>
          </w:p>
        </w:tc>
        <w:tc>
          <w:tcPr>
            <w:tcW w:w="709" w:type="dxa"/>
            <w:tcBorders>
              <w:top w:val="single" w:sz="4" w:space="0" w:color="auto"/>
              <w:left w:val="nil"/>
              <w:bottom w:val="single" w:sz="4" w:space="0" w:color="auto"/>
              <w:right w:val="single" w:sz="4" w:space="0" w:color="auto"/>
            </w:tcBorders>
            <w:hideMark/>
          </w:tcPr>
          <w:p w:rsidR="00F054AA" w:rsidRPr="00AA5FBB" w:rsidRDefault="00F054AA" w:rsidP="00AA5FBB">
            <w:pPr>
              <w:rPr>
                <w:color w:val="000000"/>
              </w:rPr>
            </w:pPr>
            <w:r w:rsidRPr="00AA5FBB">
              <w:rPr>
                <w:color w:val="000000"/>
              </w:rPr>
              <w:t> </w:t>
            </w:r>
          </w:p>
        </w:tc>
        <w:tc>
          <w:tcPr>
            <w:tcW w:w="709" w:type="dxa"/>
            <w:tcBorders>
              <w:top w:val="single" w:sz="4" w:space="0" w:color="auto"/>
              <w:left w:val="nil"/>
              <w:bottom w:val="single" w:sz="4" w:space="0" w:color="auto"/>
              <w:right w:val="single" w:sz="4" w:space="0" w:color="auto"/>
            </w:tcBorders>
            <w:hideMark/>
          </w:tcPr>
          <w:p w:rsidR="00F054AA" w:rsidRPr="00AA5FBB" w:rsidRDefault="00F054AA" w:rsidP="00AA5FBB">
            <w:pPr>
              <w:rPr>
                <w:color w:val="000000"/>
              </w:rPr>
            </w:pPr>
            <w:r w:rsidRPr="00AA5FBB">
              <w:rPr>
                <w:color w:val="000000"/>
              </w:rPr>
              <w:t> </w:t>
            </w:r>
          </w:p>
        </w:tc>
        <w:tc>
          <w:tcPr>
            <w:tcW w:w="1134" w:type="dxa"/>
            <w:tcBorders>
              <w:top w:val="single" w:sz="4" w:space="0" w:color="auto"/>
              <w:left w:val="nil"/>
              <w:bottom w:val="single" w:sz="4" w:space="0" w:color="auto"/>
              <w:right w:val="single" w:sz="4" w:space="0" w:color="auto"/>
            </w:tcBorders>
            <w:hideMark/>
          </w:tcPr>
          <w:p w:rsidR="00F054AA" w:rsidRPr="00AA5FBB" w:rsidRDefault="00F054AA" w:rsidP="00AA5FBB">
            <w:pPr>
              <w:jc w:val="center"/>
              <w:rPr>
                <w:color w:val="000000"/>
              </w:rPr>
            </w:pPr>
            <w:r>
              <w:rPr>
                <w:color w:val="000000"/>
              </w:rPr>
              <w:t>80</w:t>
            </w:r>
            <w:r w:rsidRPr="00AA5FBB">
              <w:rPr>
                <w:color w:val="000000"/>
              </w:rPr>
              <w:t>0,00</w:t>
            </w:r>
          </w:p>
        </w:tc>
        <w:tc>
          <w:tcPr>
            <w:tcW w:w="709" w:type="dxa"/>
            <w:tcBorders>
              <w:top w:val="single" w:sz="4" w:space="0" w:color="auto"/>
              <w:left w:val="nil"/>
              <w:bottom w:val="single" w:sz="4" w:space="0" w:color="auto"/>
              <w:right w:val="single" w:sz="4" w:space="0" w:color="auto"/>
            </w:tcBorders>
            <w:hideMark/>
          </w:tcPr>
          <w:p w:rsidR="00F054AA" w:rsidRPr="00AA5FBB" w:rsidRDefault="00F054AA" w:rsidP="00AA5FBB">
            <w:pPr>
              <w:jc w:val="center"/>
              <w:rPr>
                <w:color w:val="000000"/>
              </w:rPr>
            </w:pPr>
            <w:r w:rsidRPr="00AA5FBB">
              <w:rPr>
                <w:color w:val="000000"/>
              </w:rPr>
              <w:t> </w:t>
            </w:r>
          </w:p>
        </w:tc>
        <w:tc>
          <w:tcPr>
            <w:tcW w:w="709" w:type="dxa"/>
            <w:tcBorders>
              <w:top w:val="single" w:sz="4" w:space="0" w:color="auto"/>
              <w:left w:val="nil"/>
              <w:bottom w:val="single" w:sz="4" w:space="0" w:color="auto"/>
              <w:right w:val="single" w:sz="4" w:space="0" w:color="auto"/>
            </w:tcBorders>
            <w:hideMark/>
          </w:tcPr>
          <w:p w:rsidR="00F054AA" w:rsidRPr="00AA5FBB" w:rsidRDefault="00F054AA" w:rsidP="00AA5FBB">
            <w:pPr>
              <w:jc w:val="center"/>
              <w:rPr>
                <w:color w:val="000000"/>
              </w:rPr>
            </w:pPr>
            <w:r w:rsidRPr="00AA5FBB">
              <w:rPr>
                <w:color w:val="000000"/>
              </w:rPr>
              <w:t> </w:t>
            </w:r>
          </w:p>
        </w:tc>
        <w:tc>
          <w:tcPr>
            <w:tcW w:w="708" w:type="dxa"/>
            <w:tcBorders>
              <w:top w:val="single" w:sz="4" w:space="0" w:color="auto"/>
              <w:left w:val="nil"/>
              <w:bottom w:val="single" w:sz="4" w:space="0" w:color="auto"/>
              <w:right w:val="single" w:sz="4" w:space="0" w:color="auto"/>
            </w:tcBorders>
            <w:hideMark/>
          </w:tcPr>
          <w:p w:rsidR="00F054AA" w:rsidRPr="00AA5FBB" w:rsidRDefault="00F054AA" w:rsidP="00AA5FBB">
            <w:pPr>
              <w:jc w:val="center"/>
              <w:rPr>
                <w:color w:val="000000"/>
              </w:rPr>
            </w:pPr>
            <w:r w:rsidRPr="00AA5FBB">
              <w:rPr>
                <w:color w:val="000000"/>
              </w:rPr>
              <w:t> </w:t>
            </w:r>
          </w:p>
        </w:tc>
        <w:tc>
          <w:tcPr>
            <w:tcW w:w="709" w:type="dxa"/>
            <w:tcBorders>
              <w:top w:val="single" w:sz="4" w:space="0" w:color="auto"/>
              <w:left w:val="nil"/>
              <w:bottom w:val="single" w:sz="4" w:space="0" w:color="auto"/>
              <w:right w:val="single" w:sz="4" w:space="0" w:color="auto"/>
            </w:tcBorders>
            <w:hideMark/>
          </w:tcPr>
          <w:p w:rsidR="00F054AA" w:rsidRPr="00AA5FBB" w:rsidRDefault="00F054AA" w:rsidP="00AA5FBB">
            <w:pPr>
              <w:jc w:val="center"/>
              <w:rPr>
                <w:color w:val="000000"/>
              </w:rPr>
            </w:pPr>
            <w:r w:rsidRPr="00AA5FBB">
              <w:rPr>
                <w:color w:val="000000"/>
              </w:rPr>
              <w:t> </w:t>
            </w:r>
          </w:p>
        </w:tc>
        <w:tc>
          <w:tcPr>
            <w:tcW w:w="1985" w:type="dxa"/>
            <w:vMerge w:val="restart"/>
            <w:tcBorders>
              <w:top w:val="single" w:sz="4" w:space="0" w:color="auto"/>
              <w:left w:val="single" w:sz="4" w:space="0" w:color="auto"/>
              <w:right w:val="single" w:sz="4" w:space="0" w:color="auto"/>
            </w:tcBorders>
            <w:hideMark/>
          </w:tcPr>
          <w:p w:rsidR="00F054AA" w:rsidRPr="00AA5FBB" w:rsidRDefault="00F054AA" w:rsidP="00AA5FBB">
            <w:pPr>
              <w:rPr>
                <w:color w:val="000000"/>
              </w:rPr>
            </w:pPr>
            <w:r w:rsidRPr="00AA5FBB">
              <w:rPr>
                <w:color w:val="000000"/>
              </w:rPr>
              <w:t>министерство спорта Киро</w:t>
            </w:r>
            <w:r w:rsidRPr="00AA5FBB">
              <w:rPr>
                <w:color w:val="000000"/>
              </w:rPr>
              <w:t>в</w:t>
            </w:r>
            <w:r w:rsidRPr="00AA5FBB">
              <w:rPr>
                <w:color w:val="000000"/>
              </w:rPr>
              <w:t xml:space="preserve">ской области, </w:t>
            </w:r>
          </w:p>
          <w:p w:rsidR="00F054AA" w:rsidRPr="00AA5FBB" w:rsidRDefault="00F054AA" w:rsidP="00AA5FBB">
            <w:pPr>
              <w:rPr>
                <w:color w:val="000000"/>
              </w:rPr>
            </w:pPr>
            <w:r w:rsidRPr="00AA5FBB">
              <w:rPr>
                <w:color w:val="000000"/>
              </w:rPr>
              <w:t>администрация муниципального образования «Город Киров»</w:t>
            </w:r>
          </w:p>
        </w:tc>
      </w:tr>
      <w:tr w:rsidR="00F054AA" w:rsidRPr="00AA5FBB" w:rsidTr="00F054AA">
        <w:trPr>
          <w:trHeight w:val="360"/>
        </w:trPr>
        <w:tc>
          <w:tcPr>
            <w:tcW w:w="564" w:type="dxa"/>
            <w:vMerge/>
            <w:tcBorders>
              <w:top w:val="single" w:sz="4" w:space="0" w:color="auto"/>
              <w:left w:val="single" w:sz="4" w:space="0" w:color="auto"/>
              <w:bottom w:val="nil"/>
              <w:right w:val="single" w:sz="4" w:space="0" w:color="auto"/>
            </w:tcBorders>
            <w:vAlign w:val="center"/>
            <w:hideMark/>
          </w:tcPr>
          <w:p w:rsidR="00F054AA" w:rsidRPr="00AA5FBB" w:rsidRDefault="00F054AA" w:rsidP="00AA5FBB">
            <w:pPr>
              <w:rPr>
                <w:color w:val="000000"/>
              </w:rPr>
            </w:pPr>
          </w:p>
        </w:tc>
        <w:tc>
          <w:tcPr>
            <w:tcW w:w="2699" w:type="dxa"/>
            <w:vMerge/>
            <w:tcBorders>
              <w:top w:val="single" w:sz="4" w:space="0" w:color="auto"/>
              <w:left w:val="single" w:sz="4" w:space="0" w:color="auto"/>
              <w:bottom w:val="single" w:sz="4" w:space="0" w:color="auto"/>
              <w:right w:val="single" w:sz="4" w:space="0" w:color="auto"/>
            </w:tcBorders>
            <w:vAlign w:val="center"/>
            <w:hideMark/>
          </w:tcPr>
          <w:p w:rsidR="00F054AA" w:rsidRPr="00AA5FBB" w:rsidRDefault="00F054AA" w:rsidP="00AA5FBB">
            <w:pPr>
              <w:rPr>
                <w:color w:val="000000"/>
              </w:rPr>
            </w:pPr>
          </w:p>
        </w:tc>
        <w:tc>
          <w:tcPr>
            <w:tcW w:w="2411" w:type="dxa"/>
            <w:vMerge/>
            <w:tcBorders>
              <w:top w:val="single" w:sz="4" w:space="0" w:color="auto"/>
              <w:left w:val="nil"/>
              <w:bottom w:val="single" w:sz="4" w:space="0" w:color="auto"/>
              <w:right w:val="single" w:sz="4" w:space="0" w:color="auto"/>
            </w:tcBorders>
            <w:vAlign w:val="center"/>
            <w:hideMark/>
          </w:tcPr>
          <w:p w:rsidR="00F054AA" w:rsidRPr="00AA5FBB" w:rsidRDefault="00F054AA" w:rsidP="00AA5FBB">
            <w:pPr>
              <w:rPr>
                <w:color w:val="000000"/>
                <w:highlight w:val="magenta"/>
              </w:rPr>
            </w:pPr>
          </w:p>
        </w:tc>
        <w:tc>
          <w:tcPr>
            <w:tcW w:w="1560" w:type="dxa"/>
            <w:tcBorders>
              <w:top w:val="single" w:sz="4" w:space="0" w:color="auto"/>
              <w:left w:val="single" w:sz="4" w:space="0" w:color="auto"/>
              <w:bottom w:val="single" w:sz="4" w:space="0" w:color="auto"/>
              <w:right w:val="single" w:sz="4" w:space="0" w:color="auto"/>
            </w:tcBorders>
            <w:hideMark/>
          </w:tcPr>
          <w:p w:rsidR="00F054AA" w:rsidRPr="00AA5FBB" w:rsidRDefault="00F054AA" w:rsidP="00AA5FBB">
            <w:pPr>
              <w:rPr>
                <w:color w:val="000000"/>
              </w:rPr>
            </w:pPr>
            <w:r w:rsidRPr="00AA5FBB">
              <w:rPr>
                <w:color w:val="000000"/>
              </w:rPr>
              <w:t>федерал</w:t>
            </w:r>
            <w:r w:rsidRPr="00AA5FBB">
              <w:rPr>
                <w:color w:val="000000"/>
              </w:rPr>
              <w:t>ь</w:t>
            </w:r>
            <w:r w:rsidRPr="00AA5FBB">
              <w:rPr>
                <w:color w:val="000000"/>
              </w:rPr>
              <w:t>ный бюджет</w:t>
            </w:r>
          </w:p>
        </w:tc>
        <w:tc>
          <w:tcPr>
            <w:tcW w:w="709" w:type="dxa"/>
            <w:tcBorders>
              <w:top w:val="single" w:sz="4" w:space="0" w:color="auto"/>
              <w:left w:val="nil"/>
              <w:bottom w:val="single" w:sz="4" w:space="0" w:color="auto"/>
              <w:right w:val="single" w:sz="4" w:space="0" w:color="auto"/>
            </w:tcBorders>
            <w:hideMark/>
          </w:tcPr>
          <w:p w:rsidR="00F054AA" w:rsidRPr="00AA5FBB" w:rsidRDefault="00F054AA" w:rsidP="00AA5FBB">
            <w:pPr>
              <w:rPr>
                <w:color w:val="000000"/>
              </w:rPr>
            </w:pPr>
            <w:r w:rsidRPr="00AA5FBB">
              <w:rPr>
                <w:color w:val="000000"/>
              </w:rPr>
              <w:t> </w:t>
            </w:r>
          </w:p>
        </w:tc>
        <w:tc>
          <w:tcPr>
            <w:tcW w:w="709" w:type="dxa"/>
            <w:tcBorders>
              <w:top w:val="single" w:sz="4" w:space="0" w:color="auto"/>
              <w:left w:val="nil"/>
              <w:bottom w:val="single" w:sz="4" w:space="0" w:color="auto"/>
              <w:right w:val="single" w:sz="4" w:space="0" w:color="auto"/>
            </w:tcBorders>
            <w:hideMark/>
          </w:tcPr>
          <w:p w:rsidR="00F054AA" w:rsidRPr="00AA5FBB" w:rsidRDefault="00F054AA" w:rsidP="00AA5FBB">
            <w:pPr>
              <w:rPr>
                <w:color w:val="000000"/>
              </w:rPr>
            </w:pPr>
            <w:r w:rsidRPr="00AA5FBB">
              <w:rPr>
                <w:color w:val="000000"/>
              </w:rPr>
              <w:t> </w:t>
            </w:r>
          </w:p>
        </w:tc>
        <w:tc>
          <w:tcPr>
            <w:tcW w:w="709" w:type="dxa"/>
            <w:tcBorders>
              <w:top w:val="single" w:sz="4" w:space="0" w:color="auto"/>
              <w:left w:val="nil"/>
              <w:bottom w:val="single" w:sz="4" w:space="0" w:color="auto"/>
              <w:right w:val="single" w:sz="4" w:space="0" w:color="auto"/>
            </w:tcBorders>
            <w:hideMark/>
          </w:tcPr>
          <w:p w:rsidR="00F054AA" w:rsidRPr="00AA5FBB" w:rsidRDefault="00F054AA" w:rsidP="00AA5FBB">
            <w:pPr>
              <w:rPr>
                <w:color w:val="000000"/>
              </w:rPr>
            </w:pPr>
            <w:r w:rsidRPr="00AA5FBB">
              <w:rPr>
                <w:color w:val="000000"/>
              </w:rPr>
              <w:t> </w:t>
            </w:r>
          </w:p>
        </w:tc>
        <w:tc>
          <w:tcPr>
            <w:tcW w:w="1134" w:type="dxa"/>
            <w:tcBorders>
              <w:top w:val="single" w:sz="4" w:space="0" w:color="auto"/>
              <w:left w:val="nil"/>
              <w:bottom w:val="single" w:sz="4" w:space="0" w:color="auto"/>
              <w:right w:val="single" w:sz="4" w:space="0" w:color="auto"/>
            </w:tcBorders>
            <w:noWrap/>
            <w:hideMark/>
          </w:tcPr>
          <w:p w:rsidR="00F054AA" w:rsidRPr="00AA5FBB" w:rsidRDefault="00F054AA" w:rsidP="00AA5FBB">
            <w:pPr>
              <w:jc w:val="center"/>
              <w:rPr>
                <w:color w:val="000000"/>
              </w:rPr>
            </w:pPr>
            <w:r w:rsidRPr="00AA5FBB">
              <w:rPr>
                <w:color w:val="000000"/>
              </w:rPr>
              <w:t>700,00</w:t>
            </w:r>
          </w:p>
        </w:tc>
        <w:tc>
          <w:tcPr>
            <w:tcW w:w="709" w:type="dxa"/>
            <w:tcBorders>
              <w:top w:val="single" w:sz="4" w:space="0" w:color="auto"/>
              <w:left w:val="nil"/>
              <w:bottom w:val="single" w:sz="4" w:space="0" w:color="auto"/>
              <w:right w:val="single" w:sz="4" w:space="0" w:color="auto"/>
            </w:tcBorders>
            <w:noWrap/>
            <w:hideMark/>
          </w:tcPr>
          <w:p w:rsidR="00F054AA" w:rsidRPr="00AA5FBB" w:rsidRDefault="00F054AA" w:rsidP="00AA5FBB">
            <w:pPr>
              <w:jc w:val="center"/>
              <w:rPr>
                <w:color w:val="000000"/>
              </w:rPr>
            </w:pPr>
            <w:r w:rsidRPr="00AA5FBB">
              <w:rPr>
                <w:color w:val="000000"/>
              </w:rPr>
              <w:t> </w:t>
            </w:r>
          </w:p>
        </w:tc>
        <w:tc>
          <w:tcPr>
            <w:tcW w:w="709" w:type="dxa"/>
            <w:tcBorders>
              <w:top w:val="single" w:sz="4" w:space="0" w:color="auto"/>
              <w:left w:val="nil"/>
              <w:bottom w:val="single" w:sz="4" w:space="0" w:color="auto"/>
              <w:right w:val="single" w:sz="4" w:space="0" w:color="auto"/>
            </w:tcBorders>
            <w:noWrap/>
            <w:hideMark/>
          </w:tcPr>
          <w:p w:rsidR="00F054AA" w:rsidRPr="00AA5FBB" w:rsidRDefault="00F054AA" w:rsidP="00AA5FBB">
            <w:pPr>
              <w:jc w:val="center"/>
              <w:rPr>
                <w:color w:val="000000"/>
              </w:rPr>
            </w:pPr>
            <w:r w:rsidRPr="00AA5FBB">
              <w:rPr>
                <w:color w:val="000000"/>
              </w:rPr>
              <w:t> </w:t>
            </w:r>
          </w:p>
        </w:tc>
        <w:tc>
          <w:tcPr>
            <w:tcW w:w="708" w:type="dxa"/>
            <w:tcBorders>
              <w:top w:val="single" w:sz="4" w:space="0" w:color="auto"/>
              <w:left w:val="nil"/>
              <w:bottom w:val="single" w:sz="4" w:space="0" w:color="auto"/>
              <w:right w:val="single" w:sz="4" w:space="0" w:color="auto"/>
            </w:tcBorders>
            <w:noWrap/>
            <w:hideMark/>
          </w:tcPr>
          <w:p w:rsidR="00F054AA" w:rsidRPr="00AA5FBB" w:rsidRDefault="00F054AA" w:rsidP="00AA5FBB">
            <w:pPr>
              <w:jc w:val="center"/>
              <w:rPr>
                <w:color w:val="000000"/>
              </w:rPr>
            </w:pPr>
            <w:r w:rsidRPr="00AA5FBB">
              <w:rPr>
                <w:color w:val="000000"/>
              </w:rPr>
              <w:t> </w:t>
            </w:r>
          </w:p>
        </w:tc>
        <w:tc>
          <w:tcPr>
            <w:tcW w:w="709" w:type="dxa"/>
            <w:tcBorders>
              <w:top w:val="single" w:sz="4" w:space="0" w:color="auto"/>
              <w:left w:val="nil"/>
              <w:bottom w:val="single" w:sz="4" w:space="0" w:color="auto"/>
              <w:right w:val="single" w:sz="4" w:space="0" w:color="auto"/>
            </w:tcBorders>
            <w:noWrap/>
            <w:hideMark/>
          </w:tcPr>
          <w:p w:rsidR="00F054AA" w:rsidRPr="00AA5FBB" w:rsidRDefault="00F054AA" w:rsidP="00AA5FBB">
            <w:pPr>
              <w:jc w:val="center"/>
              <w:rPr>
                <w:color w:val="000000"/>
              </w:rPr>
            </w:pPr>
            <w:r w:rsidRPr="00AA5FBB">
              <w:rPr>
                <w:color w:val="000000"/>
              </w:rPr>
              <w:t> </w:t>
            </w:r>
          </w:p>
        </w:tc>
        <w:tc>
          <w:tcPr>
            <w:tcW w:w="1985" w:type="dxa"/>
            <w:vMerge/>
            <w:tcBorders>
              <w:left w:val="single" w:sz="4" w:space="0" w:color="auto"/>
              <w:right w:val="single" w:sz="4" w:space="0" w:color="auto"/>
            </w:tcBorders>
            <w:vAlign w:val="center"/>
            <w:hideMark/>
          </w:tcPr>
          <w:p w:rsidR="00F054AA" w:rsidRPr="00AA5FBB" w:rsidRDefault="00F054AA" w:rsidP="00AA5FBB">
            <w:pPr>
              <w:rPr>
                <w:color w:val="000000"/>
              </w:rPr>
            </w:pPr>
          </w:p>
        </w:tc>
      </w:tr>
      <w:tr w:rsidR="00F054AA" w:rsidRPr="00AA5FBB" w:rsidTr="00F054AA">
        <w:trPr>
          <w:trHeight w:val="315"/>
        </w:trPr>
        <w:tc>
          <w:tcPr>
            <w:tcW w:w="564" w:type="dxa"/>
            <w:vMerge/>
            <w:tcBorders>
              <w:top w:val="single" w:sz="4" w:space="0" w:color="auto"/>
              <w:left w:val="single" w:sz="4" w:space="0" w:color="auto"/>
              <w:bottom w:val="nil"/>
              <w:right w:val="single" w:sz="4" w:space="0" w:color="auto"/>
            </w:tcBorders>
            <w:vAlign w:val="center"/>
            <w:hideMark/>
          </w:tcPr>
          <w:p w:rsidR="00F054AA" w:rsidRPr="00AA5FBB" w:rsidRDefault="00F054AA" w:rsidP="00AA5FBB">
            <w:pPr>
              <w:rPr>
                <w:color w:val="000000"/>
              </w:rPr>
            </w:pPr>
          </w:p>
        </w:tc>
        <w:tc>
          <w:tcPr>
            <w:tcW w:w="2699" w:type="dxa"/>
            <w:vMerge/>
            <w:tcBorders>
              <w:top w:val="single" w:sz="4" w:space="0" w:color="auto"/>
              <w:left w:val="single" w:sz="4" w:space="0" w:color="auto"/>
              <w:bottom w:val="single" w:sz="4" w:space="0" w:color="auto"/>
              <w:right w:val="single" w:sz="4" w:space="0" w:color="auto"/>
            </w:tcBorders>
            <w:vAlign w:val="center"/>
            <w:hideMark/>
          </w:tcPr>
          <w:p w:rsidR="00F054AA" w:rsidRPr="00AA5FBB" w:rsidRDefault="00F054AA" w:rsidP="00AA5FBB">
            <w:pPr>
              <w:rPr>
                <w:color w:val="000000"/>
              </w:rPr>
            </w:pPr>
          </w:p>
        </w:tc>
        <w:tc>
          <w:tcPr>
            <w:tcW w:w="2411" w:type="dxa"/>
            <w:vMerge/>
            <w:tcBorders>
              <w:top w:val="single" w:sz="4" w:space="0" w:color="auto"/>
              <w:left w:val="nil"/>
              <w:bottom w:val="single" w:sz="4" w:space="0" w:color="auto"/>
              <w:right w:val="single" w:sz="4" w:space="0" w:color="auto"/>
            </w:tcBorders>
            <w:vAlign w:val="center"/>
            <w:hideMark/>
          </w:tcPr>
          <w:p w:rsidR="00F054AA" w:rsidRPr="00AA5FBB" w:rsidRDefault="00F054AA" w:rsidP="00AA5FBB">
            <w:pPr>
              <w:rPr>
                <w:color w:val="000000"/>
                <w:highlight w:val="magenta"/>
              </w:rPr>
            </w:pPr>
          </w:p>
        </w:tc>
        <w:tc>
          <w:tcPr>
            <w:tcW w:w="1560" w:type="dxa"/>
            <w:tcBorders>
              <w:top w:val="single" w:sz="4" w:space="0" w:color="auto"/>
              <w:left w:val="single" w:sz="4" w:space="0" w:color="auto"/>
              <w:bottom w:val="single" w:sz="4" w:space="0" w:color="auto"/>
              <w:right w:val="single" w:sz="4" w:space="0" w:color="auto"/>
            </w:tcBorders>
            <w:hideMark/>
          </w:tcPr>
          <w:p w:rsidR="00F054AA" w:rsidRPr="00AA5FBB" w:rsidRDefault="00F054AA" w:rsidP="00AA5FBB">
            <w:pPr>
              <w:rPr>
                <w:color w:val="000000"/>
              </w:rPr>
            </w:pPr>
            <w:r w:rsidRPr="00AA5FBB">
              <w:rPr>
                <w:color w:val="000000"/>
              </w:rPr>
              <w:t xml:space="preserve">областной </w:t>
            </w:r>
          </w:p>
          <w:p w:rsidR="00F054AA" w:rsidRPr="00AA5FBB" w:rsidRDefault="00F054AA" w:rsidP="00AA5FBB">
            <w:pPr>
              <w:rPr>
                <w:color w:val="000000"/>
              </w:rPr>
            </w:pPr>
            <w:r w:rsidRPr="00AA5FBB">
              <w:rPr>
                <w:color w:val="000000"/>
              </w:rPr>
              <w:t>бюджет</w:t>
            </w:r>
          </w:p>
        </w:tc>
        <w:tc>
          <w:tcPr>
            <w:tcW w:w="709" w:type="dxa"/>
            <w:tcBorders>
              <w:top w:val="single" w:sz="4" w:space="0" w:color="auto"/>
              <w:left w:val="nil"/>
              <w:bottom w:val="single" w:sz="4" w:space="0" w:color="auto"/>
              <w:right w:val="single" w:sz="4" w:space="0" w:color="auto"/>
            </w:tcBorders>
            <w:hideMark/>
          </w:tcPr>
          <w:p w:rsidR="00F054AA" w:rsidRPr="00AA5FBB" w:rsidRDefault="00F054AA" w:rsidP="00AA5FBB">
            <w:pPr>
              <w:rPr>
                <w:color w:val="000000"/>
              </w:rPr>
            </w:pPr>
            <w:r w:rsidRPr="00AA5FBB">
              <w:rPr>
                <w:color w:val="000000"/>
              </w:rPr>
              <w:t> </w:t>
            </w:r>
          </w:p>
        </w:tc>
        <w:tc>
          <w:tcPr>
            <w:tcW w:w="709" w:type="dxa"/>
            <w:tcBorders>
              <w:top w:val="single" w:sz="4" w:space="0" w:color="auto"/>
              <w:left w:val="nil"/>
              <w:bottom w:val="single" w:sz="4" w:space="0" w:color="auto"/>
              <w:right w:val="single" w:sz="4" w:space="0" w:color="auto"/>
            </w:tcBorders>
            <w:hideMark/>
          </w:tcPr>
          <w:p w:rsidR="00F054AA" w:rsidRPr="00AA5FBB" w:rsidRDefault="00F054AA" w:rsidP="00AA5FBB">
            <w:pPr>
              <w:rPr>
                <w:color w:val="000000"/>
              </w:rPr>
            </w:pPr>
            <w:r w:rsidRPr="00AA5FBB">
              <w:rPr>
                <w:color w:val="000000"/>
              </w:rPr>
              <w:t> </w:t>
            </w:r>
          </w:p>
        </w:tc>
        <w:tc>
          <w:tcPr>
            <w:tcW w:w="709" w:type="dxa"/>
            <w:tcBorders>
              <w:top w:val="single" w:sz="4" w:space="0" w:color="auto"/>
              <w:left w:val="nil"/>
              <w:bottom w:val="single" w:sz="4" w:space="0" w:color="auto"/>
              <w:right w:val="single" w:sz="4" w:space="0" w:color="auto"/>
            </w:tcBorders>
            <w:hideMark/>
          </w:tcPr>
          <w:p w:rsidR="00F054AA" w:rsidRPr="00AA5FBB" w:rsidRDefault="00F054AA" w:rsidP="00AA5FBB">
            <w:pPr>
              <w:rPr>
                <w:color w:val="000000"/>
              </w:rPr>
            </w:pPr>
            <w:r w:rsidRPr="00AA5FBB">
              <w:rPr>
                <w:color w:val="000000"/>
              </w:rPr>
              <w:t> </w:t>
            </w:r>
          </w:p>
        </w:tc>
        <w:tc>
          <w:tcPr>
            <w:tcW w:w="1134" w:type="dxa"/>
            <w:tcBorders>
              <w:top w:val="single" w:sz="4" w:space="0" w:color="auto"/>
              <w:left w:val="nil"/>
              <w:bottom w:val="single" w:sz="4" w:space="0" w:color="auto"/>
              <w:right w:val="single" w:sz="4" w:space="0" w:color="auto"/>
            </w:tcBorders>
            <w:noWrap/>
            <w:hideMark/>
          </w:tcPr>
          <w:p w:rsidR="00F054AA" w:rsidRPr="00AA5FBB" w:rsidRDefault="00F054AA" w:rsidP="00AA5FBB">
            <w:pPr>
              <w:jc w:val="center"/>
              <w:rPr>
                <w:color w:val="000000"/>
              </w:rPr>
            </w:pPr>
            <w:r w:rsidRPr="00AA5FBB">
              <w:rPr>
                <w:color w:val="000000"/>
              </w:rPr>
              <w:t>100,00</w:t>
            </w:r>
          </w:p>
        </w:tc>
        <w:tc>
          <w:tcPr>
            <w:tcW w:w="709" w:type="dxa"/>
            <w:tcBorders>
              <w:top w:val="single" w:sz="4" w:space="0" w:color="auto"/>
              <w:left w:val="nil"/>
              <w:bottom w:val="single" w:sz="4" w:space="0" w:color="auto"/>
              <w:right w:val="single" w:sz="4" w:space="0" w:color="auto"/>
            </w:tcBorders>
            <w:noWrap/>
            <w:hideMark/>
          </w:tcPr>
          <w:p w:rsidR="00F054AA" w:rsidRPr="00AA5FBB" w:rsidRDefault="00F054AA" w:rsidP="00AA5FBB">
            <w:pPr>
              <w:jc w:val="center"/>
              <w:rPr>
                <w:color w:val="000000"/>
              </w:rPr>
            </w:pPr>
            <w:r w:rsidRPr="00AA5FBB">
              <w:rPr>
                <w:color w:val="000000"/>
              </w:rPr>
              <w:t> </w:t>
            </w:r>
          </w:p>
        </w:tc>
        <w:tc>
          <w:tcPr>
            <w:tcW w:w="709" w:type="dxa"/>
            <w:tcBorders>
              <w:top w:val="single" w:sz="4" w:space="0" w:color="auto"/>
              <w:left w:val="nil"/>
              <w:bottom w:val="single" w:sz="4" w:space="0" w:color="auto"/>
              <w:right w:val="single" w:sz="4" w:space="0" w:color="auto"/>
            </w:tcBorders>
            <w:noWrap/>
            <w:hideMark/>
          </w:tcPr>
          <w:p w:rsidR="00F054AA" w:rsidRPr="00AA5FBB" w:rsidRDefault="00F054AA" w:rsidP="00AA5FBB">
            <w:pPr>
              <w:jc w:val="center"/>
              <w:rPr>
                <w:color w:val="000000"/>
              </w:rPr>
            </w:pPr>
            <w:r w:rsidRPr="00AA5FBB">
              <w:rPr>
                <w:color w:val="000000"/>
              </w:rPr>
              <w:t> </w:t>
            </w:r>
          </w:p>
        </w:tc>
        <w:tc>
          <w:tcPr>
            <w:tcW w:w="708" w:type="dxa"/>
            <w:tcBorders>
              <w:top w:val="single" w:sz="4" w:space="0" w:color="auto"/>
              <w:left w:val="nil"/>
              <w:bottom w:val="single" w:sz="4" w:space="0" w:color="auto"/>
              <w:right w:val="single" w:sz="4" w:space="0" w:color="auto"/>
            </w:tcBorders>
            <w:noWrap/>
            <w:hideMark/>
          </w:tcPr>
          <w:p w:rsidR="00F054AA" w:rsidRPr="00AA5FBB" w:rsidRDefault="00F054AA" w:rsidP="00AA5FBB">
            <w:pPr>
              <w:jc w:val="center"/>
              <w:rPr>
                <w:color w:val="000000"/>
              </w:rPr>
            </w:pPr>
            <w:r w:rsidRPr="00AA5FBB">
              <w:rPr>
                <w:color w:val="000000"/>
              </w:rPr>
              <w:t> </w:t>
            </w:r>
          </w:p>
        </w:tc>
        <w:tc>
          <w:tcPr>
            <w:tcW w:w="709" w:type="dxa"/>
            <w:tcBorders>
              <w:top w:val="single" w:sz="4" w:space="0" w:color="auto"/>
              <w:left w:val="nil"/>
              <w:bottom w:val="single" w:sz="4" w:space="0" w:color="auto"/>
              <w:right w:val="single" w:sz="4" w:space="0" w:color="auto"/>
            </w:tcBorders>
            <w:noWrap/>
            <w:hideMark/>
          </w:tcPr>
          <w:p w:rsidR="00F054AA" w:rsidRPr="00AA5FBB" w:rsidRDefault="00F054AA" w:rsidP="00AA5FBB">
            <w:pPr>
              <w:jc w:val="center"/>
              <w:rPr>
                <w:color w:val="000000"/>
              </w:rPr>
            </w:pPr>
            <w:r w:rsidRPr="00AA5FBB">
              <w:rPr>
                <w:color w:val="000000"/>
              </w:rPr>
              <w:t> </w:t>
            </w:r>
          </w:p>
        </w:tc>
        <w:tc>
          <w:tcPr>
            <w:tcW w:w="1985" w:type="dxa"/>
            <w:vMerge/>
            <w:tcBorders>
              <w:left w:val="single" w:sz="4" w:space="0" w:color="auto"/>
              <w:right w:val="single" w:sz="4" w:space="0" w:color="auto"/>
            </w:tcBorders>
            <w:hideMark/>
          </w:tcPr>
          <w:p w:rsidR="00F054AA" w:rsidRPr="00AA5FBB" w:rsidRDefault="00F054AA" w:rsidP="00AA5FBB">
            <w:pPr>
              <w:rPr>
                <w:color w:val="000000"/>
              </w:rPr>
            </w:pPr>
          </w:p>
        </w:tc>
      </w:tr>
      <w:tr w:rsidR="00F054AA" w:rsidRPr="00AA5FBB" w:rsidTr="00F054AA">
        <w:trPr>
          <w:trHeight w:val="250"/>
        </w:trPr>
        <w:tc>
          <w:tcPr>
            <w:tcW w:w="564" w:type="dxa"/>
            <w:tcBorders>
              <w:top w:val="nil"/>
              <w:left w:val="single" w:sz="4" w:space="0" w:color="auto"/>
              <w:bottom w:val="single" w:sz="4" w:space="0" w:color="auto"/>
              <w:right w:val="single" w:sz="4" w:space="0" w:color="auto"/>
            </w:tcBorders>
            <w:vAlign w:val="center"/>
          </w:tcPr>
          <w:p w:rsidR="00F054AA" w:rsidRPr="00AA5FBB" w:rsidRDefault="00F054AA" w:rsidP="00AA5FBB">
            <w:pPr>
              <w:rPr>
                <w:color w:val="000000"/>
              </w:rPr>
            </w:pPr>
          </w:p>
        </w:tc>
        <w:tc>
          <w:tcPr>
            <w:tcW w:w="2699" w:type="dxa"/>
            <w:vMerge/>
            <w:tcBorders>
              <w:top w:val="single" w:sz="4" w:space="0" w:color="auto"/>
              <w:left w:val="single" w:sz="4" w:space="0" w:color="auto"/>
              <w:bottom w:val="single" w:sz="4" w:space="0" w:color="auto"/>
              <w:right w:val="single" w:sz="4" w:space="0" w:color="auto"/>
            </w:tcBorders>
            <w:vAlign w:val="center"/>
            <w:hideMark/>
          </w:tcPr>
          <w:p w:rsidR="00F054AA" w:rsidRPr="00AA5FBB" w:rsidRDefault="00F054AA" w:rsidP="00AA5FBB">
            <w:pPr>
              <w:rPr>
                <w:color w:val="000000"/>
              </w:rPr>
            </w:pPr>
          </w:p>
        </w:tc>
        <w:tc>
          <w:tcPr>
            <w:tcW w:w="2411" w:type="dxa"/>
            <w:vMerge/>
            <w:tcBorders>
              <w:top w:val="single" w:sz="4" w:space="0" w:color="auto"/>
              <w:left w:val="nil"/>
              <w:bottom w:val="single" w:sz="4" w:space="0" w:color="auto"/>
              <w:right w:val="single" w:sz="4" w:space="0" w:color="auto"/>
            </w:tcBorders>
            <w:vAlign w:val="center"/>
            <w:hideMark/>
          </w:tcPr>
          <w:p w:rsidR="00F054AA" w:rsidRPr="00AA5FBB" w:rsidRDefault="00F054AA" w:rsidP="00AA5FBB">
            <w:pPr>
              <w:rPr>
                <w:color w:val="000000"/>
                <w:highlight w:val="magenta"/>
              </w:rPr>
            </w:pPr>
          </w:p>
        </w:tc>
        <w:tc>
          <w:tcPr>
            <w:tcW w:w="1560" w:type="dxa"/>
            <w:tcBorders>
              <w:top w:val="nil"/>
              <w:left w:val="single" w:sz="4" w:space="0" w:color="auto"/>
              <w:bottom w:val="single" w:sz="4" w:space="0" w:color="auto"/>
              <w:right w:val="single" w:sz="4" w:space="0" w:color="auto"/>
            </w:tcBorders>
            <w:hideMark/>
          </w:tcPr>
          <w:p w:rsidR="00F054AA" w:rsidRPr="00AA5FBB" w:rsidRDefault="00F054AA" w:rsidP="00AA5FBB">
            <w:pPr>
              <w:rPr>
                <w:color w:val="000000"/>
              </w:rPr>
            </w:pPr>
            <w:r w:rsidRPr="00AA5FBB">
              <w:rPr>
                <w:color w:val="000000"/>
              </w:rPr>
              <w:t>местный бюджет</w:t>
            </w:r>
          </w:p>
        </w:tc>
        <w:tc>
          <w:tcPr>
            <w:tcW w:w="709" w:type="dxa"/>
            <w:tcBorders>
              <w:top w:val="single" w:sz="4" w:space="0" w:color="auto"/>
              <w:left w:val="nil"/>
              <w:bottom w:val="single" w:sz="4" w:space="0" w:color="auto"/>
              <w:right w:val="nil"/>
            </w:tcBorders>
            <w:hideMark/>
          </w:tcPr>
          <w:p w:rsidR="00F054AA" w:rsidRPr="00AA5FBB" w:rsidRDefault="00F054AA" w:rsidP="00AA5FBB">
            <w:pPr>
              <w:rPr>
                <w:color w:val="000000"/>
              </w:rPr>
            </w:pPr>
            <w:r w:rsidRPr="00AA5FBB">
              <w:rPr>
                <w:color w:val="000000"/>
              </w:rPr>
              <w:t> </w:t>
            </w:r>
          </w:p>
        </w:tc>
        <w:tc>
          <w:tcPr>
            <w:tcW w:w="709" w:type="dxa"/>
            <w:tcBorders>
              <w:top w:val="single" w:sz="4" w:space="0" w:color="auto"/>
              <w:left w:val="single" w:sz="4" w:space="0" w:color="auto"/>
              <w:bottom w:val="single" w:sz="4" w:space="0" w:color="auto"/>
              <w:right w:val="nil"/>
            </w:tcBorders>
            <w:hideMark/>
          </w:tcPr>
          <w:p w:rsidR="00F054AA" w:rsidRPr="00AA5FBB" w:rsidRDefault="00F054AA" w:rsidP="00AA5FBB">
            <w:pPr>
              <w:rPr>
                <w:color w:val="000000"/>
              </w:rPr>
            </w:pPr>
            <w:r w:rsidRPr="00AA5FBB">
              <w:rPr>
                <w:color w:val="000000"/>
              </w:rPr>
              <w:t> </w:t>
            </w:r>
          </w:p>
        </w:tc>
        <w:tc>
          <w:tcPr>
            <w:tcW w:w="709" w:type="dxa"/>
            <w:tcBorders>
              <w:top w:val="single" w:sz="4" w:space="0" w:color="auto"/>
              <w:left w:val="single" w:sz="4" w:space="0" w:color="auto"/>
              <w:bottom w:val="single" w:sz="4" w:space="0" w:color="auto"/>
              <w:right w:val="nil"/>
            </w:tcBorders>
            <w:hideMark/>
          </w:tcPr>
          <w:p w:rsidR="00F054AA" w:rsidRPr="00AA5FBB" w:rsidRDefault="00F054AA" w:rsidP="00AA5FBB">
            <w:pPr>
              <w:rPr>
                <w:color w:val="000000"/>
              </w:rPr>
            </w:pPr>
            <w:r w:rsidRPr="00AA5FBB">
              <w:rPr>
                <w:color w:val="000000"/>
              </w:rPr>
              <w:t> </w:t>
            </w:r>
          </w:p>
        </w:tc>
        <w:tc>
          <w:tcPr>
            <w:tcW w:w="1134" w:type="dxa"/>
            <w:tcBorders>
              <w:top w:val="single" w:sz="4" w:space="0" w:color="auto"/>
              <w:left w:val="single" w:sz="4" w:space="0" w:color="auto"/>
              <w:bottom w:val="single" w:sz="4" w:space="0" w:color="auto"/>
              <w:right w:val="nil"/>
            </w:tcBorders>
            <w:noWrap/>
            <w:hideMark/>
          </w:tcPr>
          <w:p w:rsidR="00F054AA" w:rsidRPr="00AA5FBB" w:rsidRDefault="00F054AA" w:rsidP="00AA5FBB">
            <w:pPr>
              <w:jc w:val="center"/>
              <w:rPr>
                <w:color w:val="000000"/>
              </w:rPr>
            </w:pPr>
            <w:r w:rsidRPr="00AA5FBB">
              <w:rPr>
                <w:color w:val="000000"/>
              </w:rPr>
              <w:t>0,00</w:t>
            </w:r>
          </w:p>
        </w:tc>
        <w:tc>
          <w:tcPr>
            <w:tcW w:w="709" w:type="dxa"/>
            <w:tcBorders>
              <w:top w:val="single" w:sz="4" w:space="0" w:color="auto"/>
              <w:left w:val="single" w:sz="4" w:space="0" w:color="auto"/>
              <w:bottom w:val="single" w:sz="4" w:space="0" w:color="auto"/>
              <w:right w:val="nil"/>
            </w:tcBorders>
            <w:noWrap/>
            <w:hideMark/>
          </w:tcPr>
          <w:p w:rsidR="00F054AA" w:rsidRPr="00AA5FBB" w:rsidRDefault="00F054AA" w:rsidP="00AA5FBB">
            <w:pPr>
              <w:jc w:val="center"/>
              <w:rPr>
                <w:color w:val="000000"/>
              </w:rPr>
            </w:pPr>
            <w:r w:rsidRPr="00AA5FBB">
              <w:rPr>
                <w:color w:val="000000"/>
              </w:rPr>
              <w:t> </w:t>
            </w:r>
          </w:p>
        </w:tc>
        <w:tc>
          <w:tcPr>
            <w:tcW w:w="709" w:type="dxa"/>
            <w:tcBorders>
              <w:top w:val="single" w:sz="4" w:space="0" w:color="auto"/>
              <w:left w:val="single" w:sz="4" w:space="0" w:color="auto"/>
              <w:bottom w:val="single" w:sz="4" w:space="0" w:color="auto"/>
              <w:right w:val="nil"/>
            </w:tcBorders>
            <w:noWrap/>
            <w:hideMark/>
          </w:tcPr>
          <w:p w:rsidR="00F054AA" w:rsidRPr="00AA5FBB" w:rsidRDefault="00F054AA" w:rsidP="00AA5FBB">
            <w:pPr>
              <w:jc w:val="center"/>
              <w:rPr>
                <w:color w:val="000000"/>
              </w:rPr>
            </w:pPr>
            <w:r w:rsidRPr="00AA5FBB">
              <w:rPr>
                <w:color w:val="000000"/>
              </w:rPr>
              <w:t> </w:t>
            </w:r>
          </w:p>
        </w:tc>
        <w:tc>
          <w:tcPr>
            <w:tcW w:w="708" w:type="dxa"/>
            <w:tcBorders>
              <w:top w:val="single" w:sz="4" w:space="0" w:color="auto"/>
              <w:left w:val="single" w:sz="4" w:space="0" w:color="auto"/>
              <w:bottom w:val="single" w:sz="4" w:space="0" w:color="auto"/>
              <w:right w:val="nil"/>
            </w:tcBorders>
            <w:noWrap/>
            <w:hideMark/>
          </w:tcPr>
          <w:p w:rsidR="00F054AA" w:rsidRPr="00AA5FBB" w:rsidRDefault="00F054AA" w:rsidP="00AA5FBB">
            <w:pPr>
              <w:jc w:val="center"/>
              <w:rPr>
                <w:color w:val="000000"/>
              </w:rPr>
            </w:pPr>
            <w:r w:rsidRPr="00AA5FBB">
              <w:rPr>
                <w:color w:val="000000"/>
              </w:rPr>
              <w:t> </w:t>
            </w:r>
          </w:p>
        </w:tc>
        <w:tc>
          <w:tcPr>
            <w:tcW w:w="709" w:type="dxa"/>
            <w:tcBorders>
              <w:top w:val="single" w:sz="4" w:space="0" w:color="auto"/>
              <w:left w:val="single" w:sz="4" w:space="0" w:color="auto"/>
              <w:bottom w:val="single" w:sz="4" w:space="0" w:color="auto"/>
              <w:right w:val="nil"/>
            </w:tcBorders>
            <w:noWrap/>
            <w:hideMark/>
          </w:tcPr>
          <w:p w:rsidR="00F054AA" w:rsidRPr="00AA5FBB" w:rsidRDefault="00F054AA" w:rsidP="00AA5FBB">
            <w:pPr>
              <w:jc w:val="center"/>
              <w:rPr>
                <w:color w:val="000000"/>
              </w:rPr>
            </w:pPr>
            <w:r w:rsidRPr="00AA5FBB">
              <w:rPr>
                <w:color w:val="000000"/>
              </w:rPr>
              <w:t> </w:t>
            </w:r>
          </w:p>
        </w:tc>
        <w:tc>
          <w:tcPr>
            <w:tcW w:w="1985" w:type="dxa"/>
            <w:vMerge/>
            <w:tcBorders>
              <w:left w:val="single" w:sz="4" w:space="0" w:color="auto"/>
              <w:bottom w:val="single" w:sz="4" w:space="0" w:color="000000"/>
              <w:right w:val="single" w:sz="4" w:space="0" w:color="auto"/>
            </w:tcBorders>
            <w:vAlign w:val="center"/>
            <w:hideMark/>
          </w:tcPr>
          <w:p w:rsidR="00F054AA" w:rsidRPr="00AA5FBB" w:rsidRDefault="00F054AA" w:rsidP="00AA5FBB">
            <w:pPr>
              <w:rPr>
                <w:color w:val="000000"/>
              </w:rPr>
            </w:pPr>
          </w:p>
        </w:tc>
      </w:tr>
      <w:tr w:rsidR="00AA5FBB" w:rsidRPr="00AA5FBB" w:rsidTr="00F054AA">
        <w:trPr>
          <w:trHeight w:val="315"/>
        </w:trPr>
        <w:tc>
          <w:tcPr>
            <w:tcW w:w="564" w:type="dxa"/>
            <w:vMerge w:val="restart"/>
            <w:tcBorders>
              <w:top w:val="single" w:sz="4" w:space="0" w:color="auto"/>
              <w:left w:val="single" w:sz="4" w:space="0" w:color="auto"/>
              <w:bottom w:val="single" w:sz="4" w:space="0" w:color="auto"/>
              <w:right w:val="single" w:sz="4" w:space="0" w:color="auto"/>
            </w:tcBorders>
            <w:hideMark/>
          </w:tcPr>
          <w:p w:rsidR="00AA5FBB" w:rsidRPr="00AA5FBB" w:rsidRDefault="00AA5FBB" w:rsidP="00AA5FBB">
            <w:pPr>
              <w:jc w:val="center"/>
              <w:rPr>
                <w:color w:val="000000"/>
              </w:rPr>
            </w:pPr>
            <w:r w:rsidRPr="00AA5FBB">
              <w:rPr>
                <w:color w:val="000000"/>
              </w:rPr>
              <w:t>7</w:t>
            </w:r>
          </w:p>
        </w:tc>
        <w:tc>
          <w:tcPr>
            <w:tcW w:w="2699" w:type="dxa"/>
            <w:vMerge w:val="restart"/>
            <w:tcBorders>
              <w:top w:val="single" w:sz="4" w:space="0" w:color="auto"/>
              <w:left w:val="single" w:sz="4" w:space="0" w:color="auto"/>
              <w:bottom w:val="single" w:sz="4" w:space="0" w:color="auto"/>
              <w:right w:val="single" w:sz="4" w:space="0" w:color="auto"/>
            </w:tcBorders>
            <w:hideMark/>
          </w:tcPr>
          <w:p w:rsidR="00AA5FBB" w:rsidRPr="00AA5FBB" w:rsidRDefault="00AA5FBB" w:rsidP="00AA5FBB">
            <w:pPr>
              <w:rPr>
                <w:color w:val="000000"/>
              </w:rPr>
            </w:pPr>
            <w:r w:rsidRPr="00AA5FBB">
              <w:rPr>
                <w:color w:val="000000"/>
              </w:rPr>
              <w:t>Муниципальное бю</w:t>
            </w:r>
            <w:r w:rsidRPr="00AA5FBB">
              <w:rPr>
                <w:color w:val="000000"/>
              </w:rPr>
              <w:t>д</w:t>
            </w:r>
            <w:r w:rsidRPr="00AA5FBB">
              <w:rPr>
                <w:color w:val="000000"/>
              </w:rPr>
              <w:t>жетное учреждение культуры «Победа»</w:t>
            </w:r>
            <w:r w:rsidRPr="00AA5FBB">
              <w:rPr>
                <w:color w:val="000000"/>
              </w:rPr>
              <w:br/>
              <w:t>г. Вятские Поляны</w:t>
            </w:r>
          </w:p>
        </w:tc>
        <w:tc>
          <w:tcPr>
            <w:tcW w:w="2411" w:type="dxa"/>
            <w:vMerge w:val="restart"/>
            <w:tcBorders>
              <w:top w:val="single" w:sz="4" w:space="0" w:color="auto"/>
              <w:left w:val="nil"/>
              <w:bottom w:val="single" w:sz="4" w:space="0" w:color="auto"/>
              <w:right w:val="single" w:sz="4" w:space="0" w:color="auto"/>
            </w:tcBorders>
            <w:hideMark/>
          </w:tcPr>
          <w:p w:rsidR="00AA5FBB" w:rsidRPr="00AA5FBB" w:rsidRDefault="00AA5FBB" w:rsidP="00AA5FBB">
            <w:pPr>
              <w:rPr>
                <w:color w:val="000000"/>
              </w:rPr>
            </w:pPr>
            <w:r w:rsidRPr="00AA5FBB">
              <w:rPr>
                <w:color w:val="000000"/>
              </w:rPr>
              <w:t>кинозал, распол</w:t>
            </w:r>
            <w:r w:rsidRPr="00AA5FBB">
              <w:rPr>
                <w:color w:val="000000"/>
              </w:rPr>
              <w:t>о</w:t>
            </w:r>
            <w:r w:rsidR="00C640F5">
              <w:rPr>
                <w:color w:val="000000"/>
              </w:rPr>
              <w:t>женный по адресу:</w:t>
            </w:r>
            <w:r w:rsidR="00C640F5">
              <w:rPr>
                <w:color w:val="000000"/>
              </w:rPr>
              <w:br/>
            </w:r>
            <w:r w:rsidRPr="00AA5FBB">
              <w:rPr>
                <w:color w:val="000000"/>
              </w:rPr>
              <w:t xml:space="preserve">г. Вятские Поляны, ул. </w:t>
            </w:r>
            <w:proofErr w:type="spellStart"/>
            <w:r w:rsidRPr="00AA5FBB">
              <w:rPr>
                <w:color w:val="000000"/>
              </w:rPr>
              <w:t>Тойменко</w:t>
            </w:r>
            <w:proofErr w:type="spellEnd"/>
            <w:r w:rsidRPr="00AA5FBB">
              <w:rPr>
                <w:color w:val="000000"/>
              </w:rPr>
              <w:t>, д. 2</w:t>
            </w:r>
          </w:p>
        </w:tc>
        <w:tc>
          <w:tcPr>
            <w:tcW w:w="1560" w:type="dxa"/>
            <w:tcBorders>
              <w:top w:val="single" w:sz="4" w:space="0" w:color="auto"/>
              <w:left w:val="single" w:sz="4" w:space="0" w:color="auto"/>
              <w:bottom w:val="single" w:sz="4" w:space="0" w:color="auto"/>
              <w:right w:val="single" w:sz="4" w:space="0" w:color="auto"/>
            </w:tcBorders>
            <w:hideMark/>
          </w:tcPr>
          <w:p w:rsidR="00AA5FBB" w:rsidRPr="00AA5FBB" w:rsidRDefault="00AA5FBB" w:rsidP="00AA5FBB">
            <w:pPr>
              <w:rPr>
                <w:color w:val="000000"/>
              </w:rPr>
            </w:pPr>
            <w:r w:rsidRPr="00AA5FBB">
              <w:rPr>
                <w:color w:val="000000"/>
              </w:rPr>
              <w:t>всего</w:t>
            </w:r>
          </w:p>
        </w:tc>
        <w:tc>
          <w:tcPr>
            <w:tcW w:w="709" w:type="dxa"/>
            <w:tcBorders>
              <w:top w:val="single" w:sz="4" w:space="0" w:color="auto"/>
              <w:left w:val="nil"/>
              <w:bottom w:val="single" w:sz="4" w:space="0" w:color="auto"/>
              <w:right w:val="nil"/>
            </w:tcBorders>
            <w:hideMark/>
          </w:tcPr>
          <w:p w:rsidR="00AA5FBB" w:rsidRPr="00AA5FBB" w:rsidRDefault="00AA5FBB" w:rsidP="00AA5FBB">
            <w:pPr>
              <w:rPr>
                <w:color w:val="000000"/>
              </w:rPr>
            </w:pPr>
            <w:r w:rsidRPr="00AA5FBB">
              <w:rPr>
                <w:color w:val="000000"/>
              </w:rPr>
              <w:t> </w:t>
            </w:r>
          </w:p>
        </w:tc>
        <w:tc>
          <w:tcPr>
            <w:tcW w:w="709" w:type="dxa"/>
            <w:tcBorders>
              <w:top w:val="single" w:sz="4" w:space="0" w:color="auto"/>
              <w:left w:val="single" w:sz="4" w:space="0" w:color="auto"/>
              <w:bottom w:val="single" w:sz="4" w:space="0" w:color="auto"/>
              <w:right w:val="nil"/>
            </w:tcBorders>
            <w:hideMark/>
          </w:tcPr>
          <w:p w:rsidR="00AA5FBB" w:rsidRPr="00AA5FBB" w:rsidRDefault="00AA5FBB" w:rsidP="00AA5FBB">
            <w:pPr>
              <w:rPr>
                <w:color w:val="000000"/>
              </w:rPr>
            </w:pPr>
            <w:r w:rsidRPr="00AA5FBB">
              <w:rPr>
                <w:color w:val="000000"/>
              </w:rPr>
              <w:t> </w:t>
            </w:r>
          </w:p>
        </w:tc>
        <w:tc>
          <w:tcPr>
            <w:tcW w:w="709" w:type="dxa"/>
            <w:tcBorders>
              <w:top w:val="single" w:sz="4" w:space="0" w:color="auto"/>
              <w:left w:val="single" w:sz="4" w:space="0" w:color="auto"/>
              <w:bottom w:val="single" w:sz="4" w:space="0" w:color="auto"/>
              <w:right w:val="nil"/>
            </w:tcBorders>
            <w:hideMark/>
          </w:tcPr>
          <w:p w:rsidR="00AA5FBB" w:rsidRPr="00AA5FBB" w:rsidRDefault="00AA5FBB" w:rsidP="00AA5FBB">
            <w:pPr>
              <w:rPr>
                <w:color w:val="000000"/>
              </w:rPr>
            </w:pPr>
            <w:r w:rsidRPr="00AA5FBB">
              <w:rPr>
                <w:color w:val="000000"/>
              </w:rPr>
              <w:t> </w:t>
            </w:r>
          </w:p>
        </w:tc>
        <w:tc>
          <w:tcPr>
            <w:tcW w:w="1134" w:type="dxa"/>
            <w:tcBorders>
              <w:top w:val="single" w:sz="4" w:space="0" w:color="auto"/>
              <w:left w:val="single" w:sz="4" w:space="0" w:color="auto"/>
              <w:bottom w:val="single" w:sz="4" w:space="0" w:color="auto"/>
              <w:right w:val="nil"/>
            </w:tcBorders>
            <w:hideMark/>
          </w:tcPr>
          <w:p w:rsidR="00AA5FBB" w:rsidRPr="00AA5FBB" w:rsidRDefault="00AA5FBB" w:rsidP="00AA5FBB">
            <w:pPr>
              <w:jc w:val="center"/>
              <w:rPr>
                <w:color w:val="000000"/>
              </w:rPr>
            </w:pPr>
            <w:r w:rsidRPr="00AA5FBB">
              <w:rPr>
                <w:color w:val="000000"/>
              </w:rPr>
              <w:t>1 226,00</w:t>
            </w:r>
          </w:p>
        </w:tc>
        <w:tc>
          <w:tcPr>
            <w:tcW w:w="709" w:type="dxa"/>
            <w:tcBorders>
              <w:top w:val="single" w:sz="4" w:space="0" w:color="auto"/>
              <w:left w:val="single" w:sz="4" w:space="0" w:color="auto"/>
              <w:bottom w:val="single" w:sz="4" w:space="0" w:color="auto"/>
              <w:right w:val="nil"/>
            </w:tcBorders>
            <w:hideMark/>
          </w:tcPr>
          <w:p w:rsidR="00AA5FBB" w:rsidRPr="00AA5FBB" w:rsidRDefault="00AA5FBB" w:rsidP="00AA5FBB">
            <w:pPr>
              <w:jc w:val="center"/>
              <w:rPr>
                <w:color w:val="000000"/>
              </w:rPr>
            </w:pPr>
            <w:r w:rsidRPr="00AA5FBB">
              <w:rPr>
                <w:color w:val="000000"/>
              </w:rPr>
              <w:t> </w:t>
            </w:r>
          </w:p>
        </w:tc>
        <w:tc>
          <w:tcPr>
            <w:tcW w:w="709" w:type="dxa"/>
            <w:tcBorders>
              <w:top w:val="single" w:sz="4" w:space="0" w:color="auto"/>
              <w:left w:val="single" w:sz="4" w:space="0" w:color="auto"/>
              <w:bottom w:val="single" w:sz="4" w:space="0" w:color="auto"/>
              <w:right w:val="nil"/>
            </w:tcBorders>
            <w:hideMark/>
          </w:tcPr>
          <w:p w:rsidR="00AA5FBB" w:rsidRPr="00AA5FBB" w:rsidRDefault="00AA5FBB" w:rsidP="00AA5FBB">
            <w:pPr>
              <w:jc w:val="center"/>
              <w:rPr>
                <w:color w:val="000000"/>
              </w:rPr>
            </w:pPr>
            <w:r w:rsidRPr="00AA5FBB">
              <w:rPr>
                <w:color w:val="000000"/>
              </w:rPr>
              <w:t> </w:t>
            </w:r>
          </w:p>
        </w:tc>
        <w:tc>
          <w:tcPr>
            <w:tcW w:w="708" w:type="dxa"/>
            <w:tcBorders>
              <w:top w:val="single" w:sz="4" w:space="0" w:color="auto"/>
              <w:left w:val="single" w:sz="4" w:space="0" w:color="auto"/>
              <w:bottom w:val="single" w:sz="4" w:space="0" w:color="auto"/>
              <w:right w:val="nil"/>
            </w:tcBorders>
            <w:hideMark/>
          </w:tcPr>
          <w:p w:rsidR="00AA5FBB" w:rsidRPr="00AA5FBB" w:rsidRDefault="00AA5FBB" w:rsidP="00AA5FBB">
            <w:pPr>
              <w:jc w:val="center"/>
              <w:rPr>
                <w:color w:val="000000"/>
              </w:rPr>
            </w:pPr>
            <w:r w:rsidRPr="00AA5FBB">
              <w:rPr>
                <w:color w:val="000000"/>
              </w:rPr>
              <w:t> </w:t>
            </w:r>
          </w:p>
        </w:tc>
        <w:tc>
          <w:tcPr>
            <w:tcW w:w="709" w:type="dxa"/>
            <w:tcBorders>
              <w:top w:val="single" w:sz="4" w:space="0" w:color="auto"/>
              <w:left w:val="single" w:sz="4" w:space="0" w:color="auto"/>
              <w:bottom w:val="single" w:sz="4" w:space="0" w:color="auto"/>
              <w:right w:val="nil"/>
            </w:tcBorders>
            <w:hideMark/>
          </w:tcPr>
          <w:p w:rsidR="00AA5FBB" w:rsidRPr="00AA5FBB" w:rsidRDefault="00AA5FBB" w:rsidP="00AA5FBB">
            <w:pPr>
              <w:jc w:val="center"/>
              <w:rPr>
                <w:color w:val="000000"/>
              </w:rPr>
            </w:pPr>
            <w:r w:rsidRPr="00AA5FBB">
              <w:rPr>
                <w:color w:val="000000"/>
              </w:rPr>
              <w:t> </w:t>
            </w:r>
          </w:p>
        </w:tc>
        <w:tc>
          <w:tcPr>
            <w:tcW w:w="1985" w:type="dxa"/>
            <w:vMerge w:val="restart"/>
            <w:tcBorders>
              <w:top w:val="nil"/>
              <w:left w:val="single" w:sz="4" w:space="0" w:color="auto"/>
              <w:bottom w:val="single" w:sz="4" w:space="0" w:color="000000"/>
              <w:right w:val="single" w:sz="4" w:space="0" w:color="auto"/>
            </w:tcBorders>
            <w:hideMark/>
          </w:tcPr>
          <w:p w:rsidR="00AA5FBB" w:rsidRPr="00AA5FBB" w:rsidRDefault="00AA5FBB" w:rsidP="00AA5FBB">
            <w:pPr>
              <w:rPr>
                <w:color w:val="000000"/>
              </w:rPr>
            </w:pPr>
            <w:r w:rsidRPr="00AA5FBB">
              <w:rPr>
                <w:color w:val="000000"/>
              </w:rPr>
              <w:t>министерство культуры К</w:t>
            </w:r>
            <w:r w:rsidRPr="00AA5FBB">
              <w:rPr>
                <w:color w:val="000000"/>
              </w:rPr>
              <w:t>и</w:t>
            </w:r>
            <w:r w:rsidRPr="00AA5FBB">
              <w:rPr>
                <w:color w:val="000000"/>
              </w:rPr>
              <w:t>ровской области, администрация муниципального образования «Город Вятские Поляны»</w:t>
            </w:r>
          </w:p>
        </w:tc>
      </w:tr>
      <w:tr w:rsidR="00AA5FBB" w:rsidRPr="00AA5FBB" w:rsidTr="00F054AA">
        <w:trPr>
          <w:trHeight w:val="315"/>
        </w:trPr>
        <w:tc>
          <w:tcPr>
            <w:tcW w:w="564" w:type="dxa"/>
            <w:vMerge/>
            <w:tcBorders>
              <w:top w:val="single" w:sz="4" w:space="0" w:color="auto"/>
              <w:left w:val="single" w:sz="4" w:space="0" w:color="auto"/>
              <w:bottom w:val="single" w:sz="4" w:space="0" w:color="auto"/>
              <w:right w:val="single" w:sz="4" w:space="0" w:color="auto"/>
            </w:tcBorders>
            <w:vAlign w:val="center"/>
            <w:hideMark/>
          </w:tcPr>
          <w:p w:rsidR="00AA5FBB" w:rsidRPr="00AA5FBB" w:rsidRDefault="00AA5FBB" w:rsidP="00AA5FBB">
            <w:pPr>
              <w:rPr>
                <w:color w:val="000000"/>
              </w:rPr>
            </w:pPr>
          </w:p>
        </w:tc>
        <w:tc>
          <w:tcPr>
            <w:tcW w:w="2699" w:type="dxa"/>
            <w:vMerge/>
            <w:tcBorders>
              <w:top w:val="single" w:sz="4" w:space="0" w:color="auto"/>
              <w:left w:val="single" w:sz="4" w:space="0" w:color="auto"/>
              <w:bottom w:val="single" w:sz="4" w:space="0" w:color="auto"/>
              <w:right w:val="single" w:sz="4" w:space="0" w:color="auto"/>
            </w:tcBorders>
            <w:vAlign w:val="center"/>
            <w:hideMark/>
          </w:tcPr>
          <w:p w:rsidR="00AA5FBB" w:rsidRPr="00AA5FBB" w:rsidRDefault="00AA5FBB" w:rsidP="00AA5FBB">
            <w:pPr>
              <w:rPr>
                <w:color w:val="000000"/>
              </w:rPr>
            </w:pPr>
          </w:p>
        </w:tc>
        <w:tc>
          <w:tcPr>
            <w:tcW w:w="2411" w:type="dxa"/>
            <w:vMerge/>
            <w:tcBorders>
              <w:top w:val="single" w:sz="4" w:space="0" w:color="auto"/>
              <w:left w:val="nil"/>
              <w:bottom w:val="single" w:sz="4" w:space="0" w:color="auto"/>
              <w:right w:val="single" w:sz="4" w:space="0" w:color="auto"/>
            </w:tcBorders>
            <w:vAlign w:val="center"/>
            <w:hideMark/>
          </w:tcPr>
          <w:p w:rsidR="00AA5FBB" w:rsidRPr="00AA5FBB" w:rsidRDefault="00AA5FBB" w:rsidP="00AA5FBB">
            <w:pPr>
              <w:rPr>
                <w:color w:val="000000"/>
              </w:rPr>
            </w:pPr>
          </w:p>
        </w:tc>
        <w:tc>
          <w:tcPr>
            <w:tcW w:w="1560" w:type="dxa"/>
            <w:tcBorders>
              <w:top w:val="single" w:sz="4" w:space="0" w:color="auto"/>
              <w:left w:val="single" w:sz="4" w:space="0" w:color="auto"/>
              <w:bottom w:val="single" w:sz="4" w:space="0" w:color="auto"/>
              <w:right w:val="single" w:sz="4" w:space="0" w:color="auto"/>
            </w:tcBorders>
            <w:hideMark/>
          </w:tcPr>
          <w:p w:rsidR="00AA5FBB" w:rsidRPr="00AA5FBB" w:rsidRDefault="00AA5FBB" w:rsidP="00AA5FBB">
            <w:pPr>
              <w:rPr>
                <w:color w:val="000000"/>
              </w:rPr>
            </w:pPr>
            <w:r w:rsidRPr="00AA5FBB">
              <w:rPr>
                <w:color w:val="000000"/>
              </w:rPr>
              <w:t>федерал</w:t>
            </w:r>
            <w:r w:rsidRPr="00AA5FBB">
              <w:rPr>
                <w:color w:val="000000"/>
              </w:rPr>
              <w:t>ь</w:t>
            </w:r>
            <w:r w:rsidRPr="00AA5FBB">
              <w:rPr>
                <w:color w:val="000000"/>
              </w:rPr>
              <w:t>ный бюджет</w:t>
            </w:r>
          </w:p>
        </w:tc>
        <w:tc>
          <w:tcPr>
            <w:tcW w:w="709" w:type="dxa"/>
            <w:tcBorders>
              <w:top w:val="single" w:sz="4" w:space="0" w:color="auto"/>
              <w:left w:val="nil"/>
              <w:bottom w:val="single" w:sz="4" w:space="0" w:color="auto"/>
              <w:right w:val="nil"/>
            </w:tcBorders>
            <w:hideMark/>
          </w:tcPr>
          <w:p w:rsidR="00AA5FBB" w:rsidRPr="00AA5FBB" w:rsidRDefault="00AA5FBB" w:rsidP="00AA5FBB">
            <w:pPr>
              <w:rPr>
                <w:color w:val="000000"/>
              </w:rPr>
            </w:pPr>
            <w:r w:rsidRPr="00AA5FBB">
              <w:rPr>
                <w:color w:val="000000"/>
              </w:rPr>
              <w:t> </w:t>
            </w:r>
          </w:p>
        </w:tc>
        <w:tc>
          <w:tcPr>
            <w:tcW w:w="709" w:type="dxa"/>
            <w:tcBorders>
              <w:top w:val="single" w:sz="4" w:space="0" w:color="auto"/>
              <w:left w:val="single" w:sz="4" w:space="0" w:color="auto"/>
              <w:bottom w:val="single" w:sz="4" w:space="0" w:color="auto"/>
              <w:right w:val="nil"/>
            </w:tcBorders>
            <w:hideMark/>
          </w:tcPr>
          <w:p w:rsidR="00AA5FBB" w:rsidRPr="00AA5FBB" w:rsidRDefault="00AA5FBB" w:rsidP="00AA5FBB">
            <w:pPr>
              <w:rPr>
                <w:color w:val="000000"/>
              </w:rPr>
            </w:pPr>
            <w:r w:rsidRPr="00AA5FBB">
              <w:rPr>
                <w:color w:val="000000"/>
              </w:rPr>
              <w:t> </w:t>
            </w:r>
          </w:p>
        </w:tc>
        <w:tc>
          <w:tcPr>
            <w:tcW w:w="709" w:type="dxa"/>
            <w:tcBorders>
              <w:top w:val="single" w:sz="4" w:space="0" w:color="auto"/>
              <w:left w:val="single" w:sz="4" w:space="0" w:color="auto"/>
              <w:bottom w:val="single" w:sz="4" w:space="0" w:color="auto"/>
              <w:right w:val="nil"/>
            </w:tcBorders>
            <w:hideMark/>
          </w:tcPr>
          <w:p w:rsidR="00AA5FBB" w:rsidRPr="00AA5FBB" w:rsidRDefault="00AA5FBB" w:rsidP="00AA5FBB">
            <w:pPr>
              <w:rPr>
                <w:color w:val="000000"/>
              </w:rPr>
            </w:pPr>
            <w:r w:rsidRPr="00AA5FBB">
              <w:rPr>
                <w:color w:val="000000"/>
              </w:rPr>
              <w:t> </w:t>
            </w:r>
          </w:p>
        </w:tc>
        <w:tc>
          <w:tcPr>
            <w:tcW w:w="1134" w:type="dxa"/>
            <w:tcBorders>
              <w:top w:val="single" w:sz="4" w:space="0" w:color="auto"/>
              <w:left w:val="single" w:sz="4" w:space="0" w:color="auto"/>
              <w:bottom w:val="single" w:sz="4" w:space="0" w:color="auto"/>
              <w:right w:val="nil"/>
            </w:tcBorders>
            <w:hideMark/>
          </w:tcPr>
          <w:p w:rsidR="00AA5FBB" w:rsidRPr="00AA5FBB" w:rsidRDefault="00AA5FBB" w:rsidP="00AA5FBB">
            <w:pPr>
              <w:jc w:val="center"/>
              <w:rPr>
                <w:color w:val="000000"/>
              </w:rPr>
            </w:pPr>
            <w:r w:rsidRPr="00AA5FBB">
              <w:rPr>
                <w:color w:val="000000"/>
              </w:rPr>
              <w:t>1 164,00</w:t>
            </w:r>
          </w:p>
        </w:tc>
        <w:tc>
          <w:tcPr>
            <w:tcW w:w="709" w:type="dxa"/>
            <w:tcBorders>
              <w:top w:val="single" w:sz="4" w:space="0" w:color="auto"/>
              <w:left w:val="single" w:sz="4" w:space="0" w:color="auto"/>
              <w:bottom w:val="single" w:sz="4" w:space="0" w:color="auto"/>
              <w:right w:val="nil"/>
            </w:tcBorders>
            <w:hideMark/>
          </w:tcPr>
          <w:p w:rsidR="00AA5FBB" w:rsidRPr="00AA5FBB" w:rsidRDefault="00AA5FBB" w:rsidP="00AA5FBB">
            <w:pPr>
              <w:jc w:val="center"/>
              <w:rPr>
                <w:color w:val="000000"/>
              </w:rPr>
            </w:pPr>
            <w:r w:rsidRPr="00AA5FBB">
              <w:rPr>
                <w:color w:val="000000"/>
              </w:rPr>
              <w:t> </w:t>
            </w:r>
          </w:p>
        </w:tc>
        <w:tc>
          <w:tcPr>
            <w:tcW w:w="709" w:type="dxa"/>
            <w:tcBorders>
              <w:top w:val="single" w:sz="4" w:space="0" w:color="auto"/>
              <w:left w:val="single" w:sz="4" w:space="0" w:color="auto"/>
              <w:bottom w:val="single" w:sz="4" w:space="0" w:color="auto"/>
              <w:right w:val="nil"/>
            </w:tcBorders>
            <w:hideMark/>
          </w:tcPr>
          <w:p w:rsidR="00AA5FBB" w:rsidRPr="00AA5FBB" w:rsidRDefault="00AA5FBB" w:rsidP="00AA5FBB">
            <w:pPr>
              <w:jc w:val="center"/>
              <w:rPr>
                <w:color w:val="000000"/>
              </w:rPr>
            </w:pPr>
            <w:r w:rsidRPr="00AA5FBB">
              <w:rPr>
                <w:color w:val="000000"/>
              </w:rPr>
              <w:t> </w:t>
            </w:r>
          </w:p>
        </w:tc>
        <w:tc>
          <w:tcPr>
            <w:tcW w:w="708" w:type="dxa"/>
            <w:tcBorders>
              <w:top w:val="single" w:sz="4" w:space="0" w:color="auto"/>
              <w:left w:val="single" w:sz="4" w:space="0" w:color="auto"/>
              <w:bottom w:val="single" w:sz="4" w:space="0" w:color="auto"/>
              <w:right w:val="nil"/>
            </w:tcBorders>
            <w:hideMark/>
          </w:tcPr>
          <w:p w:rsidR="00AA5FBB" w:rsidRPr="00AA5FBB" w:rsidRDefault="00AA5FBB" w:rsidP="00AA5FBB">
            <w:pPr>
              <w:jc w:val="center"/>
              <w:rPr>
                <w:color w:val="000000"/>
              </w:rPr>
            </w:pPr>
            <w:r w:rsidRPr="00AA5FBB">
              <w:rPr>
                <w:color w:val="000000"/>
              </w:rPr>
              <w:t> </w:t>
            </w:r>
          </w:p>
        </w:tc>
        <w:tc>
          <w:tcPr>
            <w:tcW w:w="709" w:type="dxa"/>
            <w:tcBorders>
              <w:top w:val="single" w:sz="4" w:space="0" w:color="auto"/>
              <w:left w:val="single" w:sz="4" w:space="0" w:color="auto"/>
              <w:bottom w:val="single" w:sz="4" w:space="0" w:color="auto"/>
              <w:right w:val="nil"/>
            </w:tcBorders>
            <w:hideMark/>
          </w:tcPr>
          <w:p w:rsidR="00AA5FBB" w:rsidRPr="00AA5FBB" w:rsidRDefault="00AA5FBB" w:rsidP="00AA5FBB">
            <w:pPr>
              <w:jc w:val="center"/>
              <w:rPr>
                <w:color w:val="000000"/>
              </w:rPr>
            </w:pPr>
            <w:r w:rsidRPr="00AA5FBB">
              <w:rPr>
                <w:color w:val="000000"/>
              </w:rPr>
              <w:t> </w:t>
            </w:r>
          </w:p>
        </w:tc>
        <w:tc>
          <w:tcPr>
            <w:tcW w:w="1985" w:type="dxa"/>
            <w:vMerge/>
            <w:tcBorders>
              <w:top w:val="nil"/>
              <w:left w:val="single" w:sz="4" w:space="0" w:color="auto"/>
              <w:bottom w:val="single" w:sz="4" w:space="0" w:color="000000"/>
              <w:right w:val="single" w:sz="4" w:space="0" w:color="auto"/>
            </w:tcBorders>
            <w:vAlign w:val="center"/>
            <w:hideMark/>
          </w:tcPr>
          <w:p w:rsidR="00AA5FBB" w:rsidRPr="00AA5FBB" w:rsidRDefault="00AA5FBB" w:rsidP="00AA5FBB">
            <w:pPr>
              <w:rPr>
                <w:color w:val="000000"/>
              </w:rPr>
            </w:pPr>
          </w:p>
        </w:tc>
      </w:tr>
      <w:tr w:rsidR="00AA5FBB" w:rsidRPr="00AA5FBB" w:rsidTr="00F054AA">
        <w:trPr>
          <w:trHeight w:val="277"/>
        </w:trPr>
        <w:tc>
          <w:tcPr>
            <w:tcW w:w="564" w:type="dxa"/>
            <w:vMerge/>
            <w:tcBorders>
              <w:top w:val="single" w:sz="4" w:space="0" w:color="auto"/>
              <w:left w:val="single" w:sz="4" w:space="0" w:color="auto"/>
              <w:bottom w:val="single" w:sz="4" w:space="0" w:color="auto"/>
              <w:right w:val="single" w:sz="4" w:space="0" w:color="auto"/>
            </w:tcBorders>
            <w:vAlign w:val="center"/>
            <w:hideMark/>
          </w:tcPr>
          <w:p w:rsidR="00AA5FBB" w:rsidRPr="00AA5FBB" w:rsidRDefault="00AA5FBB" w:rsidP="00AA5FBB">
            <w:pPr>
              <w:rPr>
                <w:color w:val="000000"/>
              </w:rPr>
            </w:pPr>
          </w:p>
        </w:tc>
        <w:tc>
          <w:tcPr>
            <w:tcW w:w="2699" w:type="dxa"/>
            <w:vMerge/>
            <w:tcBorders>
              <w:top w:val="single" w:sz="4" w:space="0" w:color="auto"/>
              <w:left w:val="single" w:sz="4" w:space="0" w:color="auto"/>
              <w:bottom w:val="single" w:sz="4" w:space="0" w:color="auto"/>
              <w:right w:val="single" w:sz="4" w:space="0" w:color="auto"/>
            </w:tcBorders>
            <w:vAlign w:val="center"/>
            <w:hideMark/>
          </w:tcPr>
          <w:p w:rsidR="00AA5FBB" w:rsidRPr="00AA5FBB" w:rsidRDefault="00AA5FBB" w:rsidP="00AA5FBB">
            <w:pPr>
              <w:rPr>
                <w:color w:val="000000"/>
              </w:rPr>
            </w:pPr>
          </w:p>
        </w:tc>
        <w:tc>
          <w:tcPr>
            <w:tcW w:w="2411" w:type="dxa"/>
            <w:vMerge/>
            <w:tcBorders>
              <w:top w:val="single" w:sz="4" w:space="0" w:color="auto"/>
              <w:left w:val="nil"/>
              <w:bottom w:val="single" w:sz="4" w:space="0" w:color="auto"/>
              <w:right w:val="single" w:sz="4" w:space="0" w:color="auto"/>
            </w:tcBorders>
            <w:vAlign w:val="center"/>
            <w:hideMark/>
          </w:tcPr>
          <w:p w:rsidR="00AA5FBB" w:rsidRPr="00AA5FBB" w:rsidRDefault="00AA5FBB" w:rsidP="00AA5FBB">
            <w:pPr>
              <w:rPr>
                <w:color w:val="000000"/>
              </w:rPr>
            </w:pPr>
          </w:p>
        </w:tc>
        <w:tc>
          <w:tcPr>
            <w:tcW w:w="1560" w:type="dxa"/>
            <w:tcBorders>
              <w:top w:val="single" w:sz="4" w:space="0" w:color="auto"/>
              <w:left w:val="single" w:sz="4" w:space="0" w:color="auto"/>
              <w:bottom w:val="single" w:sz="4" w:space="0" w:color="auto"/>
              <w:right w:val="single" w:sz="4" w:space="0" w:color="auto"/>
            </w:tcBorders>
            <w:hideMark/>
          </w:tcPr>
          <w:p w:rsidR="00AA5FBB" w:rsidRPr="00AA5FBB" w:rsidRDefault="00AA5FBB" w:rsidP="00AA5FBB">
            <w:pPr>
              <w:rPr>
                <w:color w:val="000000"/>
              </w:rPr>
            </w:pPr>
            <w:r w:rsidRPr="00AA5FBB">
              <w:rPr>
                <w:color w:val="000000"/>
              </w:rPr>
              <w:t>местный бюджет</w:t>
            </w:r>
          </w:p>
        </w:tc>
        <w:tc>
          <w:tcPr>
            <w:tcW w:w="709" w:type="dxa"/>
            <w:tcBorders>
              <w:top w:val="single" w:sz="4" w:space="0" w:color="auto"/>
              <w:left w:val="nil"/>
              <w:bottom w:val="single" w:sz="4" w:space="0" w:color="auto"/>
              <w:right w:val="nil"/>
            </w:tcBorders>
            <w:hideMark/>
          </w:tcPr>
          <w:p w:rsidR="00AA5FBB" w:rsidRPr="00AA5FBB" w:rsidRDefault="00AA5FBB" w:rsidP="00AA5FBB">
            <w:pPr>
              <w:rPr>
                <w:color w:val="000000"/>
              </w:rPr>
            </w:pPr>
            <w:r w:rsidRPr="00AA5FBB">
              <w:rPr>
                <w:color w:val="000000"/>
              </w:rPr>
              <w:t> </w:t>
            </w:r>
          </w:p>
        </w:tc>
        <w:tc>
          <w:tcPr>
            <w:tcW w:w="709" w:type="dxa"/>
            <w:tcBorders>
              <w:top w:val="single" w:sz="4" w:space="0" w:color="auto"/>
              <w:left w:val="single" w:sz="4" w:space="0" w:color="auto"/>
              <w:bottom w:val="single" w:sz="4" w:space="0" w:color="auto"/>
              <w:right w:val="nil"/>
            </w:tcBorders>
            <w:hideMark/>
          </w:tcPr>
          <w:p w:rsidR="00AA5FBB" w:rsidRPr="00AA5FBB" w:rsidRDefault="00AA5FBB" w:rsidP="00AA5FBB">
            <w:pPr>
              <w:rPr>
                <w:color w:val="000000"/>
              </w:rPr>
            </w:pPr>
            <w:r w:rsidRPr="00AA5FBB">
              <w:rPr>
                <w:color w:val="000000"/>
              </w:rPr>
              <w:t> </w:t>
            </w:r>
          </w:p>
        </w:tc>
        <w:tc>
          <w:tcPr>
            <w:tcW w:w="709" w:type="dxa"/>
            <w:tcBorders>
              <w:top w:val="single" w:sz="4" w:space="0" w:color="auto"/>
              <w:left w:val="single" w:sz="4" w:space="0" w:color="auto"/>
              <w:bottom w:val="single" w:sz="4" w:space="0" w:color="auto"/>
              <w:right w:val="nil"/>
            </w:tcBorders>
            <w:hideMark/>
          </w:tcPr>
          <w:p w:rsidR="00AA5FBB" w:rsidRPr="00AA5FBB" w:rsidRDefault="00AA5FBB" w:rsidP="00AA5FBB">
            <w:pPr>
              <w:rPr>
                <w:color w:val="000000"/>
              </w:rPr>
            </w:pPr>
            <w:r w:rsidRPr="00AA5FBB">
              <w:rPr>
                <w:color w:val="000000"/>
              </w:rPr>
              <w:t> </w:t>
            </w:r>
          </w:p>
        </w:tc>
        <w:tc>
          <w:tcPr>
            <w:tcW w:w="1134" w:type="dxa"/>
            <w:tcBorders>
              <w:top w:val="single" w:sz="4" w:space="0" w:color="auto"/>
              <w:left w:val="single" w:sz="4" w:space="0" w:color="auto"/>
              <w:bottom w:val="single" w:sz="4" w:space="0" w:color="auto"/>
              <w:right w:val="nil"/>
            </w:tcBorders>
            <w:hideMark/>
          </w:tcPr>
          <w:p w:rsidR="00AA5FBB" w:rsidRPr="00AA5FBB" w:rsidRDefault="00AA5FBB" w:rsidP="00AA5FBB">
            <w:pPr>
              <w:jc w:val="center"/>
              <w:rPr>
                <w:color w:val="000000"/>
              </w:rPr>
            </w:pPr>
            <w:r w:rsidRPr="00AA5FBB">
              <w:rPr>
                <w:color w:val="000000"/>
              </w:rPr>
              <w:t>62,00</w:t>
            </w:r>
          </w:p>
        </w:tc>
        <w:tc>
          <w:tcPr>
            <w:tcW w:w="709" w:type="dxa"/>
            <w:tcBorders>
              <w:top w:val="single" w:sz="4" w:space="0" w:color="auto"/>
              <w:left w:val="single" w:sz="4" w:space="0" w:color="auto"/>
              <w:bottom w:val="single" w:sz="4" w:space="0" w:color="auto"/>
              <w:right w:val="nil"/>
            </w:tcBorders>
            <w:hideMark/>
          </w:tcPr>
          <w:p w:rsidR="00AA5FBB" w:rsidRPr="00AA5FBB" w:rsidRDefault="00AA5FBB" w:rsidP="00AA5FBB">
            <w:pPr>
              <w:jc w:val="center"/>
              <w:rPr>
                <w:color w:val="000000"/>
              </w:rPr>
            </w:pPr>
            <w:r w:rsidRPr="00AA5FBB">
              <w:rPr>
                <w:color w:val="000000"/>
              </w:rPr>
              <w:t> </w:t>
            </w:r>
          </w:p>
        </w:tc>
        <w:tc>
          <w:tcPr>
            <w:tcW w:w="709" w:type="dxa"/>
            <w:tcBorders>
              <w:top w:val="single" w:sz="4" w:space="0" w:color="auto"/>
              <w:left w:val="single" w:sz="4" w:space="0" w:color="auto"/>
              <w:bottom w:val="single" w:sz="4" w:space="0" w:color="auto"/>
              <w:right w:val="nil"/>
            </w:tcBorders>
            <w:hideMark/>
          </w:tcPr>
          <w:p w:rsidR="00AA5FBB" w:rsidRPr="00AA5FBB" w:rsidRDefault="00AA5FBB" w:rsidP="00AA5FBB">
            <w:pPr>
              <w:jc w:val="center"/>
              <w:rPr>
                <w:color w:val="000000"/>
              </w:rPr>
            </w:pPr>
            <w:r w:rsidRPr="00AA5FBB">
              <w:rPr>
                <w:color w:val="000000"/>
              </w:rPr>
              <w:t> </w:t>
            </w:r>
          </w:p>
        </w:tc>
        <w:tc>
          <w:tcPr>
            <w:tcW w:w="708" w:type="dxa"/>
            <w:tcBorders>
              <w:top w:val="single" w:sz="4" w:space="0" w:color="auto"/>
              <w:left w:val="single" w:sz="4" w:space="0" w:color="auto"/>
              <w:bottom w:val="single" w:sz="4" w:space="0" w:color="auto"/>
              <w:right w:val="nil"/>
            </w:tcBorders>
            <w:hideMark/>
          </w:tcPr>
          <w:p w:rsidR="00AA5FBB" w:rsidRPr="00AA5FBB" w:rsidRDefault="00AA5FBB" w:rsidP="00AA5FBB">
            <w:pPr>
              <w:jc w:val="center"/>
              <w:rPr>
                <w:color w:val="000000"/>
              </w:rPr>
            </w:pPr>
            <w:r w:rsidRPr="00AA5FBB">
              <w:rPr>
                <w:color w:val="000000"/>
              </w:rPr>
              <w:t> </w:t>
            </w:r>
          </w:p>
        </w:tc>
        <w:tc>
          <w:tcPr>
            <w:tcW w:w="709" w:type="dxa"/>
            <w:tcBorders>
              <w:top w:val="single" w:sz="4" w:space="0" w:color="auto"/>
              <w:left w:val="single" w:sz="4" w:space="0" w:color="auto"/>
              <w:bottom w:val="single" w:sz="4" w:space="0" w:color="auto"/>
              <w:right w:val="nil"/>
            </w:tcBorders>
            <w:hideMark/>
          </w:tcPr>
          <w:p w:rsidR="00AA5FBB" w:rsidRPr="00AA5FBB" w:rsidRDefault="00AA5FBB" w:rsidP="00AA5FBB">
            <w:pPr>
              <w:jc w:val="center"/>
              <w:rPr>
                <w:color w:val="000000"/>
              </w:rPr>
            </w:pPr>
            <w:r w:rsidRPr="00AA5FBB">
              <w:rPr>
                <w:color w:val="000000"/>
              </w:rPr>
              <w:t> </w:t>
            </w:r>
          </w:p>
        </w:tc>
        <w:tc>
          <w:tcPr>
            <w:tcW w:w="1985" w:type="dxa"/>
            <w:vMerge/>
            <w:tcBorders>
              <w:top w:val="nil"/>
              <w:left w:val="single" w:sz="4" w:space="0" w:color="auto"/>
              <w:bottom w:val="single" w:sz="4" w:space="0" w:color="000000"/>
              <w:right w:val="single" w:sz="4" w:space="0" w:color="auto"/>
            </w:tcBorders>
            <w:vAlign w:val="center"/>
            <w:hideMark/>
          </w:tcPr>
          <w:p w:rsidR="00AA5FBB" w:rsidRPr="00AA5FBB" w:rsidRDefault="00AA5FBB" w:rsidP="00AA5FBB">
            <w:pPr>
              <w:rPr>
                <w:color w:val="000000"/>
              </w:rPr>
            </w:pPr>
          </w:p>
        </w:tc>
      </w:tr>
      <w:tr w:rsidR="00AA5FBB" w:rsidRPr="00AA5FBB" w:rsidTr="00F054AA">
        <w:trPr>
          <w:trHeight w:val="315"/>
        </w:trPr>
        <w:tc>
          <w:tcPr>
            <w:tcW w:w="564" w:type="dxa"/>
            <w:vMerge w:val="restart"/>
            <w:tcBorders>
              <w:top w:val="single" w:sz="4" w:space="0" w:color="auto"/>
              <w:left w:val="single" w:sz="4" w:space="0" w:color="auto"/>
              <w:bottom w:val="single" w:sz="4" w:space="0" w:color="auto"/>
              <w:right w:val="single" w:sz="4" w:space="0" w:color="auto"/>
            </w:tcBorders>
            <w:hideMark/>
          </w:tcPr>
          <w:p w:rsidR="00AA5FBB" w:rsidRPr="00AA5FBB" w:rsidRDefault="00AA5FBB" w:rsidP="00AA5FBB">
            <w:pPr>
              <w:jc w:val="center"/>
              <w:rPr>
                <w:color w:val="000000"/>
              </w:rPr>
            </w:pPr>
            <w:r w:rsidRPr="00AA5FBB">
              <w:rPr>
                <w:color w:val="000000"/>
              </w:rPr>
              <w:t> </w:t>
            </w:r>
          </w:p>
        </w:tc>
        <w:tc>
          <w:tcPr>
            <w:tcW w:w="2699" w:type="dxa"/>
            <w:vMerge w:val="restart"/>
            <w:tcBorders>
              <w:top w:val="single" w:sz="4" w:space="0" w:color="auto"/>
              <w:left w:val="single" w:sz="4" w:space="0" w:color="auto"/>
              <w:bottom w:val="single" w:sz="4" w:space="0" w:color="auto"/>
              <w:right w:val="single" w:sz="4" w:space="0" w:color="auto"/>
            </w:tcBorders>
            <w:hideMark/>
          </w:tcPr>
          <w:p w:rsidR="00AA5FBB" w:rsidRPr="00AA5FBB" w:rsidRDefault="00AA5FBB" w:rsidP="00AA5FBB">
            <w:pPr>
              <w:rPr>
                <w:color w:val="000000"/>
              </w:rPr>
            </w:pPr>
            <w:r w:rsidRPr="00AA5FBB">
              <w:rPr>
                <w:color w:val="000000"/>
              </w:rPr>
              <w:t>И</w:t>
            </w:r>
            <w:r w:rsidR="00120CFE" w:rsidRPr="00120CFE">
              <w:rPr>
                <w:color w:val="000000"/>
              </w:rPr>
              <w:t>того</w:t>
            </w:r>
          </w:p>
        </w:tc>
        <w:tc>
          <w:tcPr>
            <w:tcW w:w="2411" w:type="dxa"/>
            <w:vMerge w:val="restart"/>
            <w:tcBorders>
              <w:top w:val="single" w:sz="4" w:space="0" w:color="auto"/>
              <w:left w:val="nil"/>
              <w:bottom w:val="single" w:sz="4" w:space="0" w:color="auto"/>
              <w:right w:val="single" w:sz="4" w:space="0" w:color="auto"/>
            </w:tcBorders>
          </w:tcPr>
          <w:p w:rsidR="00AA5FBB" w:rsidRPr="00AA5FBB" w:rsidRDefault="00AA5FBB" w:rsidP="00AA5FBB">
            <w:pPr>
              <w:rPr>
                <w:color w:val="000000"/>
              </w:rPr>
            </w:pPr>
          </w:p>
        </w:tc>
        <w:tc>
          <w:tcPr>
            <w:tcW w:w="1560" w:type="dxa"/>
            <w:tcBorders>
              <w:top w:val="single" w:sz="4" w:space="0" w:color="auto"/>
              <w:left w:val="single" w:sz="4" w:space="0" w:color="auto"/>
              <w:bottom w:val="single" w:sz="4" w:space="0" w:color="auto"/>
              <w:right w:val="single" w:sz="4" w:space="0" w:color="auto"/>
            </w:tcBorders>
            <w:hideMark/>
          </w:tcPr>
          <w:p w:rsidR="00AA5FBB" w:rsidRPr="00AA5FBB" w:rsidRDefault="00AA5FBB" w:rsidP="00AA5FBB">
            <w:pPr>
              <w:rPr>
                <w:color w:val="000000"/>
              </w:rPr>
            </w:pPr>
            <w:r w:rsidRPr="00AA5FBB">
              <w:rPr>
                <w:color w:val="000000"/>
              </w:rPr>
              <w:t>всего</w:t>
            </w:r>
          </w:p>
        </w:tc>
        <w:tc>
          <w:tcPr>
            <w:tcW w:w="709" w:type="dxa"/>
            <w:tcBorders>
              <w:top w:val="single" w:sz="4" w:space="0" w:color="auto"/>
              <w:left w:val="nil"/>
              <w:bottom w:val="single" w:sz="4" w:space="0" w:color="auto"/>
              <w:right w:val="single" w:sz="4" w:space="0" w:color="auto"/>
            </w:tcBorders>
            <w:hideMark/>
          </w:tcPr>
          <w:p w:rsidR="00AA5FBB" w:rsidRPr="00AA5FBB" w:rsidRDefault="00AA5FBB" w:rsidP="00AA5FBB">
            <w:pPr>
              <w:rPr>
                <w:color w:val="000000"/>
              </w:rPr>
            </w:pPr>
            <w:r w:rsidRPr="00AA5FBB">
              <w:rPr>
                <w:color w:val="000000"/>
              </w:rPr>
              <w:t> </w:t>
            </w:r>
          </w:p>
        </w:tc>
        <w:tc>
          <w:tcPr>
            <w:tcW w:w="709" w:type="dxa"/>
            <w:tcBorders>
              <w:top w:val="single" w:sz="4" w:space="0" w:color="auto"/>
              <w:left w:val="nil"/>
              <w:bottom w:val="single" w:sz="4" w:space="0" w:color="auto"/>
              <w:right w:val="single" w:sz="4" w:space="0" w:color="auto"/>
            </w:tcBorders>
            <w:hideMark/>
          </w:tcPr>
          <w:p w:rsidR="00AA5FBB" w:rsidRPr="00AA5FBB" w:rsidRDefault="00AA5FBB" w:rsidP="00AA5FBB">
            <w:pPr>
              <w:rPr>
                <w:color w:val="000000"/>
              </w:rPr>
            </w:pPr>
            <w:r w:rsidRPr="00AA5FBB">
              <w:rPr>
                <w:color w:val="000000"/>
              </w:rPr>
              <w:t> </w:t>
            </w:r>
          </w:p>
        </w:tc>
        <w:tc>
          <w:tcPr>
            <w:tcW w:w="709" w:type="dxa"/>
            <w:tcBorders>
              <w:top w:val="single" w:sz="4" w:space="0" w:color="auto"/>
              <w:left w:val="nil"/>
              <w:bottom w:val="single" w:sz="4" w:space="0" w:color="auto"/>
              <w:right w:val="single" w:sz="4" w:space="0" w:color="auto"/>
            </w:tcBorders>
            <w:hideMark/>
          </w:tcPr>
          <w:p w:rsidR="00AA5FBB" w:rsidRPr="00AA5FBB" w:rsidRDefault="00AA5FBB" w:rsidP="00AA5FBB">
            <w:pPr>
              <w:rPr>
                <w:color w:val="000000"/>
              </w:rPr>
            </w:pPr>
            <w:r w:rsidRPr="00AA5FBB">
              <w:rPr>
                <w:color w:val="000000"/>
              </w:rPr>
              <w:t> </w:t>
            </w:r>
          </w:p>
        </w:tc>
        <w:tc>
          <w:tcPr>
            <w:tcW w:w="1134" w:type="dxa"/>
            <w:tcBorders>
              <w:top w:val="single" w:sz="4" w:space="0" w:color="auto"/>
              <w:left w:val="nil"/>
              <w:bottom w:val="single" w:sz="4" w:space="0" w:color="auto"/>
              <w:right w:val="single" w:sz="4" w:space="0" w:color="auto"/>
            </w:tcBorders>
            <w:hideMark/>
          </w:tcPr>
          <w:p w:rsidR="00AA5FBB" w:rsidRPr="00AA5FBB" w:rsidRDefault="00AA5FBB" w:rsidP="00AA5FBB">
            <w:pPr>
              <w:jc w:val="center"/>
              <w:rPr>
                <w:color w:val="000000"/>
              </w:rPr>
            </w:pPr>
            <w:r w:rsidRPr="00AA5FBB">
              <w:rPr>
                <w:color w:val="000000"/>
              </w:rPr>
              <w:t>48</w:t>
            </w:r>
            <w:r>
              <w:rPr>
                <w:color w:val="000000"/>
              </w:rPr>
              <w:t>03</w:t>
            </w:r>
            <w:r w:rsidRPr="00AA5FBB">
              <w:rPr>
                <w:color w:val="000000"/>
              </w:rPr>
              <w:t>,00</w:t>
            </w:r>
          </w:p>
        </w:tc>
        <w:tc>
          <w:tcPr>
            <w:tcW w:w="709" w:type="dxa"/>
            <w:tcBorders>
              <w:top w:val="single" w:sz="4" w:space="0" w:color="auto"/>
              <w:left w:val="nil"/>
              <w:bottom w:val="single" w:sz="4" w:space="0" w:color="auto"/>
              <w:right w:val="single" w:sz="4" w:space="0" w:color="auto"/>
            </w:tcBorders>
            <w:hideMark/>
          </w:tcPr>
          <w:p w:rsidR="00AA5FBB" w:rsidRPr="00AA5FBB" w:rsidRDefault="00AA5FBB" w:rsidP="00AA5FBB">
            <w:pPr>
              <w:jc w:val="center"/>
              <w:rPr>
                <w:color w:val="000000"/>
              </w:rPr>
            </w:pPr>
            <w:r w:rsidRPr="00AA5FBB">
              <w:rPr>
                <w:color w:val="000000"/>
              </w:rPr>
              <w:t> </w:t>
            </w:r>
          </w:p>
        </w:tc>
        <w:tc>
          <w:tcPr>
            <w:tcW w:w="709" w:type="dxa"/>
            <w:tcBorders>
              <w:top w:val="single" w:sz="4" w:space="0" w:color="auto"/>
              <w:left w:val="nil"/>
              <w:bottom w:val="single" w:sz="4" w:space="0" w:color="auto"/>
              <w:right w:val="single" w:sz="4" w:space="0" w:color="auto"/>
            </w:tcBorders>
            <w:hideMark/>
          </w:tcPr>
          <w:p w:rsidR="00AA5FBB" w:rsidRPr="00AA5FBB" w:rsidRDefault="00AA5FBB" w:rsidP="00AA5FBB">
            <w:pPr>
              <w:jc w:val="center"/>
              <w:rPr>
                <w:color w:val="000000"/>
              </w:rPr>
            </w:pPr>
            <w:r w:rsidRPr="00AA5FBB">
              <w:rPr>
                <w:color w:val="000000"/>
              </w:rPr>
              <w:t> </w:t>
            </w:r>
          </w:p>
        </w:tc>
        <w:tc>
          <w:tcPr>
            <w:tcW w:w="708" w:type="dxa"/>
            <w:tcBorders>
              <w:top w:val="single" w:sz="4" w:space="0" w:color="auto"/>
              <w:left w:val="nil"/>
              <w:bottom w:val="single" w:sz="4" w:space="0" w:color="auto"/>
              <w:right w:val="single" w:sz="4" w:space="0" w:color="auto"/>
            </w:tcBorders>
            <w:hideMark/>
          </w:tcPr>
          <w:p w:rsidR="00AA5FBB" w:rsidRPr="00AA5FBB" w:rsidRDefault="00AA5FBB" w:rsidP="00AA5FBB">
            <w:pPr>
              <w:jc w:val="center"/>
              <w:rPr>
                <w:color w:val="000000"/>
              </w:rPr>
            </w:pPr>
            <w:r w:rsidRPr="00AA5FBB">
              <w:rPr>
                <w:color w:val="000000"/>
              </w:rPr>
              <w:t> </w:t>
            </w:r>
          </w:p>
        </w:tc>
        <w:tc>
          <w:tcPr>
            <w:tcW w:w="709" w:type="dxa"/>
            <w:tcBorders>
              <w:top w:val="single" w:sz="4" w:space="0" w:color="auto"/>
              <w:left w:val="nil"/>
              <w:bottom w:val="single" w:sz="4" w:space="0" w:color="auto"/>
              <w:right w:val="single" w:sz="4" w:space="0" w:color="auto"/>
            </w:tcBorders>
            <w:hideMark/>
          </w:tcPr>
          <w:p w:rsidR="00AA5FBB" w:rsidRPr="00AA5FBB" w:rsidRDefault="00AA5FBB" w:rsidP="00AA5FBB">
            <w:pPr>
              <w:jc w:val="center"/>
              <w:rPr>
                <w:color w:val="000000"/>
              </w:rPr>
            </w:pPr>
            <w:r w:rsidRPr="00AA5FBB">
              <w:rPr>
                <w:color w:val="000000"/>
              </w:rPr>
              <w:t> </w:t>
            </w:r>
          </w:p>
        </w:tc>
        <w:tc>
          <w:tcPr>
            <w:tcW w:w="1985" w:type="dxa"/>
            <w:vMerge w:val="restart"/>
            <w:tcBorders>
              <w:top w:val="nil"/>
              <w:left w:val="single" w:sz="4" w:space="0" w:color="auto"/>
              <w:bottom w:val="single" w:sz="4" w:space="0" w:color="000000"/>
              <w:right w:val="single" w:sz="4" w:space="0" w:color="auto"/>
            </w:tcBorders>
            <w:hideMark/>
          </w:tcPr>
          <w:p w:rsidR="00AA5FBB" w:rsidRPr="00AA5FBB" w:rsidRDefault="00AA5FBB" w:rsidP="00AA5FBB">
            <w:pPr>
              <w:rPr>
                <w:color w:val="000000"/>
              </w:rPr>
            </w:pPr>
            <w:r w:rsidRPr="00AA5FBB">
              <w:rPr>
                <w:color w:val="000000"/>
              </w:rPr>
              <w:t> </w:t>
            </w:r>
          </w:p>
        </w:tc>
      </w:tr>
      <w:tr w:rsidR="00AA5FBB" w:rsidRPr="00AA5FBB" w:rsidTr="00F054AA">
        <w:trPr>
          <w:trHeight w:val="330"/>
        </w:trPr>
        <w:tc>
          <w:tcPr>
            <w:tcW w:w="564" w:type="dxa"/>
            <w:vMerge/>
            <w:tcBorders>
              <w:top w:val="single" w:sz="4" w:space="0" w:color="auto"/>
              <w:left w:val="single" w:sz="4" w:space="0" w:color="auto"/>
              <w:bottom w:val="single" w:sz="4" w:space="0" w:color="auto"/>
              <w:right w:val="single" w:sz="4" w:space="0" w:color="auto"/>
            </w:tcBorders>
            <w:vAlign w:val="center"/>
            <w:hideMark/>
          </w:tcPr>
          <w:p w:rsidR="00AA5FBB" w:rsidRPr="00AA5FBB" w:rsidRDefault="00AA5FBB" w:rsidP="00AA5FBB">
            <w:pPr>
              <w:rPr>
                <w:color w:val="000000"/>
              </w:rPr>
            </w:pPr>
          </w:p>
        </w:tc>
        <w:tc>
          <w:tcPr>
            <w:tcW w:w="2699" w:type="dxa"/>
            <w:vMerge/>
            <w:tcBorders>
              <w:top w:val="single" w:sz="4" w:space="0" w:color="auto"/>
              <w:left w:val="single" w:sz="4" w:space="0" w:color="auto"/>
              <w:bottom w:val="single" w:sz="4" w:space="0" w:color="auto"/>
              <w:right w:val="single" w:sz="4" w:space="0" w:color="auto"/>
            </w:tcBorders>
            <w:vAlign w:val="center"/>
            <w:hideMark/>
          </w:tcPr>
          <w:p w:rsidR="00AA5FBB" w:rsidRPr="00AA5FBB" w:rsidRDefault="00AA5FBB" w:rsidP="00AA5FBB">
            <w:pPr>
              <w:rPr>
                <w:color w:val="000000"/>
              </w:rPr>
            </w:pPr>
          </w:p>
        </w:tc>
        <w:tc>
          <w:tcPr>
            <w:tcW w:w="2411" w:type="dxa"/>
            <w:vMerge/>
            <w:tcBorders>
              <w:top w:val="single" w:sz="4" w:space="0" w:color="auto"/>
              <w:left w:val="nil"/>
              <w:bottom w:val="single" w:sz="4" w:space="0" w:color="auto"/>
              <w:right w:val="single" w:sz="4" w:space="0" w:color="auto"/>
            </w:tcBorders>
            <w:vAlign w:val="center"/>
            <w:hideMark/>
          </w:tcPr>
          <w:p w:rsidR="00AA5FBB" w:rsidRPr="00AA5FBB" w:rsidRDefault="00AA5FBB" w:rsidP="00AA5FBB">
            <w:pPr>
              <w:rPr>
                <w:color w:val="000000"/>
              </w:rPr>
            </w:pPr>
          </w:p>
        </w:tc>
        <w:tc>
          <w:tcPr>
            <w:tcW w:w="1560" w:type="dxa"/>
            <w:tcBorders>
              <w:top w:val="single" w:sz="4" w:space="0" w:color="auto"/>
              <w:left w:val="single" w:sz="4" w:space="0" w:color="auto"/>
              <w:bottom w:val="single" w:sz="4" w:space="0" w:color="auto"/>
              <w:right w:val="single" w:sz="4" w:space="0" w:color="auto"/>
            </w:tcBorders>
            <w:hideMark/>
          </w:tcPr>
          <w:p w:rsidR="00AA5FBB" w:rsidRPr="00AA5FBB" w:rsidRDefault="00AA5FBB" w:rsidP="00AA5FBB">
            <w:pPr>
              <w:rPr>
                <w:color w:val="000000"/>
              </w:rPr>
            </w:pPr>
            <w:r w:rsidRPr="00AA5FBB">
              <w:rPr>
                <w:color w:val="000000"/>
              </w:rPr>
              <w:t>федерал</w:t>
            </w:r>
            <w:r w:rsidRPr="00AA5FBB">
              <w:rPr>
                <w:color w:val="000000"/>
              </w:rPr>
              <w:t>ь</w:t>
            </w:r>
            <w:r w:rsidRPr="00AA5FBB">
              <w:rPr>
                <w:color w:val="000000"/>
              </w:rPr>
              <w:t>ный бюджет</w:t>
            </w:r>
          </w:p>
        </w:tc>
        <w:tc>
          <w:tcPr>
            <w:tcW w:w="709" w:type="dxa"/>
            <w:tcBorders>
              <w:top w:val="single" w:sz="4" w:space="0" w:color="auto"/>
              <w:left w:val="nil"/>
              <w:bottom w:val="single" w:sz="4" w:space="0" w:color="auto"/>
              <w:right w:val="single" w:sz="4" w:space="0" w:color="auto"/>
            </w:tcBorders>
            <w:hideMark/>
          </w:tcPr>
          <w:p w:rsidR="00AA5FBB" w:rsidRPr="00AA5FBB" w:rsidRDefault="00AA5FBB" w:rsidP="00AA5FBB">
            <w:pPr>
              <w:rPr>
                <w:color w:val="000000"/>
              </w:rPr>
            </w:pPr>
            <w:r w:rsidRPr="00AA5FBB">
              <w:rPr>
                <w:color w:val="000000"/>
              </w:rPr>
              <w:t> </w:t>
            </w:r>
          </w:p>
        </w:tc>
        <w:tc>
          <w:tcPr>
            <w:tcW w:w="709" w:type="dxa"/>
            <w:tcBorders>
              <w:top w:val="single" w:sz="4" w:space="0" w:color="auto"/>
              <w:left w:val="nil"/>
              <w:bottom w:val="single" w:sz="4" w:space="0" w:color="auto"/>
              <w:right w:val="single" w:sz="4" w:space="0" w:color="auto"/>
            </w:tcBorders>
            <w:hideMark/>
          </w:tcPr>
          <w:p w:rsidR="00AA5FBB" w:rsidRPr="00AA5FBB" w:rsidRDefault="00AA5FBB" w:rsidP="00AA5FBB">
            <w:pPr>
              <w:rPr>
                <w:color w:val="000000"/>
              </w:rPr>
            </w:pPr>
            <w:r w:rsidRPr="00AA5FBB">
              <w:rPr>
                <w:color w:val="000000"/>
              </w:rPr>
              <w:t> </w:t>
            </w:r>
          </w:p>
        </w:tc>
        <w:tc>
          <w:tcPr>
            <w:tcW w:w="709" w:type="dxa"/>
            <w:tcBorders>
              <w:top w:val="single" w:sz="4" w:space="0" w:color="auto"/>
              <w:left w:val="nil"/>
              <w:bottom w:val="single" w:sz="4" w:space="0" w:color="auto"/>
              <w:right w:val="single" w:sz="4" w:space="0" w:color="auto"/>
            </w:tcBorders>
            <w:hideMark/>
          </w:tcPr>
          <w:p w:rsidR="00AA5FBB" w:rsidRPr="00AA5FBB" w:rsidRDefault="00AA5FBB" w:rsidP="00AA5FBB">
            <w:pPr>
              <w:rPr>
                <w:color w:val="000000"/>
              </w:rPr>
            </w:pPr>
            <w:r w:rsidRPr="00AA5FBB">
              <w:rPr>
                <w:color w:val="000000"/>
              </w:rPr>
              <w:t> </w:t>
            </w:r>
          </w:p>
        </w:tc>
        <w:tc>
          <w:tcPr>
            <w:tcW w:w="1134" w:type="dxa"/>
            <w:tcBorders>
              <w:top w:val="single" w:sz="4" w:space="0" w:color="auto"/>
              <w:left w:val="nil"/>
              <w:bottom w:val="single" w:sz="4" w:space="0" w:color="auto"/>
              <w:right w:val="single" w:sz="4" w:space="0" w:color="auto"/>
            </w:tcBorders>
            <w:hideMark/>
          </w:tcPr>
          <w:p w:rsidR="00AA5FBB" w:rsidRPr="00AA5FBB" w:rsidRDefault="00AA5FBB" w:rsidP="00AA5FBB">
            <w:pPr>
              <w:jc w:val="center"/>
              <w:rPr>
                <w:color w:val="000000"/>
              </w:rPr>
            </w:pPr>
            <w:r w:rsidRPr="00AA5FBB">
              <w:rPr>
                <w:color w:val="000000"/>
              </w:rPr>
              <w:t>3864,00</w:t>
            </w:r>
          </w:p>
        </w:tc>
        <w:tc>
          <w:tcPr>
            <w:tcW w:w="709" w:type="dxa"/>
            <w:tcBorders>
              <w:top w:val="single" w:sz="4" w:space="0" w:color="auto"/>
              <w:left w:val="nil"/>
              <w:bottom w:val="single" w:sz="4" w:space="0" w:color="auto"/>
              <w:right w:val="single" w:sz="4" w:space="0" w:color="auto"/>
            </w:tcBorders>
            <w:hideMark/>
          </w:tcPr>
          <w:p w:rsidR="00AA5FBB" w:rsidRPr="00AA5FBB" w:rsidRDefault="00AA5FBB" w:rsidP="00AA5FBB">
            <w:pPr>
              <w:jc w:val="center"/>
              <w:rPr>
                <w:color w:val="000000"/>
              </w:rPr>
            </w:pPr>
            <w:r w:rsidRPr="00AA5FBB">
              <w:rPr>
                <w:color w:val="000000"/>
              </w:rPr>
              <w:t> </w:t>
            </w:r>
          </w:p>
        </w:tc>
        <w:tc>
          <w:tcPr>
            <w:tcW w:w="709" w:type="dxa"/>
            <w:tcBorders>
              <w:top w:val="single" w:sz="4" w:space="0" w:color="auto"/>
              <w:left w:val="nil"/>
              <w:bottom w:val="single" w:sz="4" w:space="0" w:color="auto"/>
              <w:right w:val="single" w:sz="4" w:space="0" w:color="auto"/>
            </w:tcBorders>
            <w:hideMark/>
          </w:tcPr>
          <w:p w:rsidR="00AA5FBB" w:rsidRPr="00AA5FBB" w:rsidRDefault="00AA5FBB" w:rsidP="00AA5FBB">
            <w:pPr>
              <w:jc w:val="center"/>
              <w:rPr>
                <w:color w:val="000000"/>
              </w:rPr>
            </w:pPr>
            <w:r w:rsidRPr="00AA5FBB">
              <w:rPr>
                <w:color w:val="000000"/>
              </w:rPr>
              <w:t> </w:t>
            </w:r>
          </w:p>
        </w:tc>
        <w:tc>
          <w:tcPr>
            <w:tcW w:w="708" w:type="dxa"/>
            <w:tcBorders>
              <w:top w:val="single" w:sz="4" w:space="0" w:color="auto"/>
              <w:left w:val="nil"/>
              <w:bottom w:val="single" w:sz="4" w:space="0" w:color="auto"/>
              <w:right w:val="single" w:sz="4" w:space="0" w:color="auto"/>
            </w:tcBorders>
            <w:hideMark/>
          </w:tcPr>
          <w:p w:rsidR="00AA5FBB" w:rsidRPr="00AA5FBB" w:rsidRDefault="00AA5FBB" w:rsidP="00AA5FBB">
            <w:pPr>
              <w:jc w:val="center"/>
              <w:rPr>
                <w:color w:val="000000"/>
              </w:rPr>
            </w:pPr>
            <w:r w:rsidRPr="00AA5FBB">
              <w:rPr>
                <w:color w:val="000000"/>
              </w:rPr>
              <w:t> </w:t>
            </w:r>
          </w:p>
        </w:tc>
        <w:tc>
          <w:tcPr>
            <w:tcW w:w="709" w:type="dxa"/>
            <w:tcBorders>
              <w:top w:val="single" w:sz="4" w:space="0" w:color="auto"/>
              <w:left w:val="nil"/>
              <w:bottom w:val="single" w:sz="4" w:space="0" w:color="auto"/>
              <w:right w:val="single" w:sz="4" w:space="0" w:color="auto"/>
            </w:tcBorders>
            <w:hideMark/>
          </w:tcPr>
          <w:p w:rsidR="00AA5FBB" w:rsidRPr="00AA5FBB" w:rsidRDefault="00AA5FBB" w:rsidP="00AA5FBB">
            <w:pPr>
              <w:jc w:val="center"/>
              <w:rPr>
                <w:color w:val="000000"/>
              </w:rPr>
            </w:pPr>
            <w:r w:rsidRPr="00AA5FBB">
              <w:rPr>
                <w:color w:val="000000"/>
              </w:rPr>
              <w:t> </w:t>
            </w:r>
          </w:p>
        </w:tc>
        <w:tc>
          <w:tcPr>
            <w:tcW w:w="1985" w:type="dxa"/>
            <w:vMerge/>
            <w:tcBorders>
              <w:top w:val="nil"/>
              <w:left w:val="single" w:sz="4" w:space="0" w:color="auto"/>
              <w:bottom w:val="single" w:sz="4" w:space="0" w:color="000000"/>
              <w:right w:val="single" w:sz="4" w:space="0" w:color="auto"/>
            </w:tcBorders>
            <w:vAlign w:val="center"/>
            <w:hideMark/>
          </w:tcPr>
          <w:p w:rsidR="00AA5FBB" w:rsidRPr="00AA5FBB" w:rsidRDefault="00AA5FBB" w:rsidP="00AA5FBB">
            <w:pPr>
              <w:rPr>
                <w:color w:val="000000"/>
              </w:rPr>
            </w:pPr>
          </w:p>
        </w:tc>
      </w:tr>
      <w:tr w:rsidR="00AA5FBB" w:rsidRPr="00AA5FBB" w:rsidTr="00F054AA">
        <w:trPr>
          <w:trHeight w:val="315"/>
        </w:trPr>
        <w:tc>
          <w:tcPr>
            <w:tcW w:w="564" w:type="dxa"/>
            <w:vMerge/>
            <w:tcBorders>
              <w:top w:val="single" w:sz="4" w:space="0" w:color="auto"/>
              <w:left w:val="single" w:sz="4" w:space="0" w:color="auto"/>
              <w:bottom w:val="single" w:sz="4" w:space="0" w:color="auto"/>
              <w:right w:val="single" w:sz="4" w:space="0" w:color="auto"/>
            </w:tcBorders>
            <w:vAlign w:val="center"/>
            <w:hideMark/>
          </w:tcPr>
          <w:p w:rsidR="00AA5FBB" w:rsidRPr="00AA5FBB" w:rsidRDefault="00AA5FBB" w:rsidP="00AA5FBB">
            <w:pPr>
              <w:rPr>
                <w:color w:val="000000"/>
              </w:rPr>
            </w:pPr>
          </w:p>
        </w:tc>
        <w:tc>
          <w:tcPr>
            <w:tcW w:w="2699" w:type="dxa"/>
            <w:vMerge/>
            <w:tcBorders>
              <w:top w:val="single" w:sz="4" w:space="0" w:color="auto"/>
              <w:left w:val="single" w:sz="4" w:space="0" w:color="auto"/>
              <w:bottom w:val="single" w:sz="4" w:space="0" w:color="auto"/>
              <w:right w:val="single" w:sz="4" w:space="0" w:color="auto"/>
            </w:tcBorders>
            <w:vAlign w:val="center"/>
            <w:hideMark/>
          </w:tcPr>
          <w:p w:rsidR="00AA5FBB" w:rsidRPr="00AA5FBB" w:rsidRDefault="00AA5FBB" w:rsidP="00AA5FBB">
            <w:pPr>
              <w:rPr>
                <w:color w:val="000000"/>
              </w:rPr>
            </w:pPr>
          </w:p>
        </w:tc>
        <w:tc>
          <w:tcPr>
            <w:tcW w:w="2411" w:type="dxa"/>
            <w:vMerge/>
            <w:tcBorders>
              <w:top w:val="single" w:sz="4" w:space="0" w:color="auto"/>
              <w:left w:val="nil"/>
              <w:bottom w:val="single" w:sz="4" w:space="0" w:color="auto"/>
              <w:right w:val="single" w:sz="4" w:space="0" w:color="auto"/>
            </w:tcBorders>
            <w:vAlign w:val="center"/>
            <w:hideMark/>
          </w:tcPr>
          <w:p w:rsidR="00AA5FBB" w:rsidRPr="00AA5FBB" w:rsidRDefault="00AA5FBB" w:rsidP="00AA5FBB">
            <w:pPr>
              <w:rPr>
                <w:color w:val="000000"/>
              </w:rPr>
            </w:pPr>
          </w:p>
        </w:tc>
        <w:tc>
          <w:tcPr>
            <w:tcW w:w="1560" w:type="dxa"/>
            <w:tcBorders>
              <w:top w:val="single" w:sz="4" w:space="0" w:color="auto"/>
              <w:left w:val="single" w:sz="4" w:space="0" w:color="auto"/>
              <w:bottom w:val="single" w:sz="4" w:space="0" w:color="auto"/>
              <w:right w:val="single" w:sz="4" w:space="0" w:color="auto"/>
            </w:tcBorders>
            <w:hideMark/>
          </w:tcPr>
          <w:p w:rsidR="00AA5FBB" w:rsidRPr="00AA5FBB" w:rsidRDefault="00AA5FBB" w:rsidP="00AA5FBB">
            <w:pPr>
              <w:rPr>
                <w:color w:val="000000"/>
              </w:rPr>
            </w:pPr>
            <w:r w:rsidRPr="00AA5FBB">
              <w:rPr>
                <w:color w:val="000000"/>
              </w:rPr>
              <w:t>областной бюджет</w:t>
            </w:r>
          </w:p>
        </w:tc>
        <w:tc>
          <w:tcPr>
            <w:tcW w:w="709" w:type="dxa"/>
            <w:tcBorders>
              <w:top w:val="single" w:sz="4" w:space="0" w:color="auto"/>
              <w:left w:val="nil"/>
              <w:bottom w:val="single" w:sz="4" w:space="0" w:color="auto"/>
              <w:right w:val="single" w:sz="4" w:space="0" w:color="auto"/>
            </w:tcBorders>
            <w:hideMark/>
          </w:tcPr>
          <w:p w:rsidR="00AA5FBB" w:rsidRPr="00AA5FBB" w:rsidRDefault="00AA5FBB" w:rsidP="00AA5FBB">
            <w:pPr>
              <w:rPr>
                <w:color w:val="000000"/>
              </w:rPr>
            </w:pPr>
            <w:r w:rsidRPr="00AA5FBB">
              <w:rPr>
                <w:color w:val="000000"/>
              </w:rPr>
              <w:t> </w:t>
            </w:r>
          </w:p>
        </w:tc>
        <w:tc>
          <w:tcPr>
            <w:tcW w:w="709" w:type="dxa"/>
            <w:tcBorders>
              <w:top w:val="single" w:sz="4" w:space="0" w:color="auto"/>
              <w:left w:val="nil"/>
              <w:bottom w:val="single" w:sz="4" w:space="0" w:color="auto"/>
              <w:right w:val="single" w:sz="4" w:space="0" w:color="auto"/>
            </w:tcBorders>
            <w:hideMark/>
          </w:tcPr>
          <w:p w:rsidR="00AA5FBB" w:rsidRPr="00AA5FBB" w:rsidRDefault="00AA5FBB" w:rsidP="00AA5FBB">
            <w:pPr>
              <w:rPr>
                <w:color w:val="000000"/>
              </w:rPr>
            </w:pPr>
            <w:r w:rsidRPr="00AA5FBB">
              <w:rPr>
                <w:color w:val="000000"/>
              </w:rPr>
              <w:t> </w:t>
            </w:r>
          </w:p>
        </w:tc>
        <w:tc>
          <w:tcPr>
            <w:tcW w:w="709" w:type="dxa"/>
            <w:tcBorders>
              <w:top w:val="single" w:sz="4" w:space="0" w:color="auto"/>
              <w:left w:val="nil"/>
              <w:bottom w:val="single" w:sz="4" w:space="0" w:color="auto"/>
              <w:right w:val="single" w:sz="4" w:space="0" w:color="auto"/>
            </w:tcBorders>
            <w:hideMark/>
          </w:tcPr>
          <w:p w:rsidR="00AA5FBB" w:rsidRPr="00AA5FBB" w:rsidRDefault="00AA5FBB" w:rsidP="00AA5FBB">
            <w:pPr>
              <w:rPr>
                <w:color w:val="000000"/>
              </w:rPr>
            </w:pPr>
            <w:r w:rsidRPr="00AA5FBB">
              <w:rPr>
                <w:color w:val="000000"/>
              </w:rPr>
              <w:t> </w:t>
            </w:r>
          </w:p>
        </w:tc>
        <w:tc>
          <w:tcPr>
            <w:tcW w:w="1134" w:type="dxa"/>
            <w:tcBorders>
              <w:top w:val="single" w:sz="4" w:space="0" w:color="auto"/>
              <w:left w:val="nil"/>
              <w:bottom w:val="single" w:sz="4" w:space="0" w:color="auto"/>
              <w:right w:val="single" w:sz="4" w:space="0" w:color="auto"/>
            </w:tcBorders>
            <w:hideMark/>
          </w:tcPr>
          <w:p w:rsidR="00AA5FBB" w:rsidRPr="00AA5FBB" w:rsidRDefault="00AA5FBB" w:rsidP="00AA5FBB">
            <w:pPr>
              <w:jc w:val="center"/>
              <w:rPr>
                <w:color w:val="000000"/>
              </w:rPr>
            </w:pPr>
            <w:r w:rsidRPr="00AA5FBB">
              <w:rPr>
                <w:color w:val="000000"/>
              </w:rPr>
              <w:t>600,00</w:t>
            </w:r>
          </w:p>
        </w:tc>
        <w:tc>
          <w:tcPr>
            <w:tcW w:w="709" w:type="dxa"/>
            <w:tcBorders>
              <w:top w:val="single" w:sz="4" w:space="0" w:color="auto"/>
              <w:left w:val="nil"/>
              <w:bottom w:val="single" w:sz="4" w:space="0" w:color="auto"/>
              <w:right w:val="single" w:sz="4" w:space="0" w:color="auto"/>
            </w:tcBorders>
            <w:hideMark/>
          </w:tcPr>
          <w:p w:rsidR="00AA5FBB" w:rsidRPr="00AA5FBB" w:rsidRDefault="00AA5FBB" w:rsidP="00AA5FBB">
            <w:pPr>
              <w:jc w:val="center"/>
              <w:rPr>
                <w:color w:val="000000"/>
              </w:rPr>
            </w:pPr>
            <w:r w:rsidRPr="00AA5FBB">
              <w:rPr>
                <w:color w:val="000000"/>
              </w:rPr>
              <w:t> </w:t>
            </w:r>
          </w:p>
        </w:tc>
        <w:tc>
          <w:tcPr>
            <w:tcW w:w="709" w:type="dxa"/>
            <w:tcBorders>
              <w:top w:val="single" w:sz="4" w:space="0" w:color="auto"/>
              <w:left w:val="nil"/>
              <w:bottom w:val="single" w:sz="4" w:space="0" w:color="auto"/>
              <w:right w:val="single" w:sz="4" w:space="0" w:color="auto"/>
            </w:tcBorders>
            <w:hideMark/>
          </w:tcPr>
          <w:p w:rsidR="00AA5FBB" w:rsidRPr="00AA5FBB" w:rsidRDefault="00AA5FBB" w:rsidP="00AA5FBB">
            <w:pPr>
              <w:jc w:val="center"/>
              <w:rPr>
                <w:color w:val="000000"/>
              </w:rPr>
            </w:pPr>
            <w:r w:rsidRPr="00AA5FBB">
              <w:rPr>
                <w:color w:val="000000"/>
              </w:rPr>
              <w:t> </w:t>
            </w:r>
          </w:p>
        </w:tc>
        <w:tc>
          <w:tcPr>
            <w:tcW w:w="708" w:type="dxa"/>
            <w:tcBorders>
              <w:top w:val="single" w:sz="4" w:space="0" w:color="auto"/>
              <w:left w:val="nil"/>
              <w:bottom w:val="single" w:sz="4" w:space="0" w:color="auto"/>
              <w:right w:val="single" w:sz="4" w:space="0" w:color="auto"/>
            </w:tcBorders>
            <w:hideMark/>
          </w:tcPr>
          <w:p w:rsidR="00AA5FBB" w:rsidRPr="00AA5FBB" w:rsidRDefault="00AA5FBB" w:rsidP="00AA5FBB">
            <w:pPr>
              <w:jc w:val="center"/>
              <w:rPr>
                <w:color w:val="000000"/>
              </w:rPr>
            </w:pPr>
            <w:r w:rsidRPr="00AA5FBB">
              <w:rPr>
                <w:color w:val="000000"/>
              </w:rPr>
              <w:t> </w:t>
            </w:r>
          </w:p>
        </w:tc>
        <w:tc>
          <w:tcPr>
            <w:tcW w:w="709" w:type="dxa"/>
            <w:tcBorders>
              <w:top w:val="single" w:sz="4" w:space="0" w:color="auto"/>
              <w:left w:val="nil"/>
              <w:bottom w:val="single" w:sz="4" w:space="0" w:color="auto"/>
              <w:right w:val="single" w:sz="4" w:space="0" w:color="auto"/>
            </w:tcBorders>
            <w:hideMark/>
          </w:tcPr>
          <w:p w:rsidR="00AA5FBB" w:rsidRPr="00AA5FBB" w:rsidRDefault="00AA5FBB" w:rsidP="00AA5FBB">
            <w:pPr>
              <w:jc w:val="center"/>
              <w:rPr>
                <w:color w:val="000000"/>
              </w:rPr>
            </w:pPr>
            <w:r w:rsidRPr="00AA5FBB">
              <w:rPr>
                <w:color w:val="000000"/>
              </w:rPr>
              <w:t> </w:t>
            </w:r>
          </w:p>
        </w:tc>
        <w:tc>
          <w:tcPr>
            <w:tcW w:w="1985" w:type="dxa"/>
            <w:vMerge/>
            <w:tcBorders>
              <w:top w:val="nil"/>
              <w:left w:val="single" w:sz="4" w:space="0" w:color="auto"/>
              <w:bottom w:val="single" w:sz="4" w:space="0" w:color="000000"/>
              <w:right w:val="single" w:sz="4" w:space="0" w:color="auto"/>
            </w:tcBorders>
            <w:vAlign w:val="center"/>
            <w:hideMark/>
          </w:tcPr>
          <w:p w:rsidR="00AA5FBB" w:rsidRPr="00AA5FBB" w:rsidRDefault="00AA5FBB" w:rsidP="00AA5FBB">
            <w:pPr>
              <w:rPr>
                <w:color w:val="000000"/>
              </w:rPr>
            </w:pPr>
          </w:p>
        </w:tc>
      </w:tr>
      <w:tr w:rsidR="00AA5FBB" w:rsidRPr="00AA5FBB" w:rsidTr="00F054AA">
        <w:trPr>
          <w:trHeight w:val="315"/>
        </w:trPr>
        <w:tc>
          <w:tcPr>
            <w:tcW w:w="564" w:type="dxa"/>
            <w:vMerge/>
            <w:tcBorders>
              <w:top w:val="single" w:sz="4" w:space="0" w:color="auto"/>
              <w:left w:val="single" w:sz="4" w:space="0" w:color="auto"/>
              <w:bottom w:val="single" w:sz="4" w:space="0" w:color="auto"/>
              <w:right w:val="single" w:sz="4" w:space="0" w:color="auto"/>
            </w:tcBorders>
            <w:vAlign w:val="center"/>
            <w:hideMark/>
          </w:tcPr>
          <w:p w:rsidR="00AA5FBB" w:rsidRPr="00AA5FBB" w:rsidRDefault="00AA5FBB" w:rsidP="00AA5FBB">
            <w:pPr>
              <w:rPr>
                <w:color w:val="000000"/>
              </w:rPr>
            </w:pPr>
          </w:p>
        </w:tc>
        <w:tc>
          <w:tcPr>
            <w:tcW w:w="2699" w:type="dxa"/>
            <w:vMerge/>
            <w:tcBorders>
              <w:top w:val="single" w:sz="4" w:space="0" w:color="auto"/>
              <w:left w:val="single" w:sz="4" w:space="0" w:color="auto"/>
              <w:bottom w:val="single" w:sz="4" w:space="0" w:color="auto"/>
              <w:right w:val="single" w:sz="4" w:space="0" w:color="auto"/>
            </w:tcBorders>
            <w:vAlign w:val="center"/>
            <w:hideMark/>
          </w:tcPr>
          <w:p w:rsidR="00AA5FBB" w:rsidRPr="00AA5FBB" w:rsidRDefault="00AA5FBB" w:rsidP="00AA5FBB">
            <w:pPr>
              <w:rPr>
                <w:color w:val="000000"/>
              </w:rPr>
            </w:pPr>
          </w:p>
        </w:tc>
        <w:tc>
          <w:tcPr>
            <w:tcW w:w="2411" w:type="dxa"/>
            <w:vMerge/>
            <w:tcBorders>
              <w:top w:val="single" w:sz="4" w:space="0" w:color="auto"/>
              <w:left w:val="nil"/>
              <w:bottom w:val="single" w:sz="4" w:space="0" w:color="auto"/>
              <w:right w:val="single" w:sz="4" w:space="0" w:color="auto"/>
            </w:tcBorders>
            <w:vAlign w:val="center"/>
            <w:hideMark/>
          </w:tcPr>
          <w:p w:rsidR="00AA5FBB" w:rsidRPr="00AA5FBB" w:rsidRDefault="00AA5FBB" w:rsidP="00AA5FBB">
            <w:pPr>
              <w:rPr>
                <w:color w:val="000000"/>
              </w:rPr>
            </w:pPr>
          </w:p>
        </w:tc>
        <w:tc>
          <w:tcPr>
            <w:tcW w:w="1560" w:type="dxa"/>
            <w:tcBorders>
              <w:top w:val="single" w:sz="4" w:space="0" w:color="auto"/>
              <w:left w:val="single" w:sz="4" w:space="0" w:color="auto"/>
              <w:bottom w:val="single" w:sz="4" w:space="0" w:color="auto"/>
              <w:right w:val="single" w:sz="4" w:space="0" w:color="auto"/>
            </w:tcBorders>
            <w:hideMark/>
          </w:tcPr>
          <w:p w:rsidR="00AA5FBB" w:rsidRPr="00AA5FBB" w:rsidRDefault="00AA5FBB" w:rsidP="00AA5FBB">
            <w:pPr>
              <w:rPr>
                <w:color w:val="000000"/>
              </w:rPr>
            </w:pPr>
            <w:r w:rsidRPr="00AA5FBB">
              <w:rPr>
                <w:color w:val="000000"/>
              </w:rPr>
              <w:t>местный бюджет</w:t>
            </w:r>
          </w:p>
        </w:tc>
        <w:tc>
          <w:tcPr>
            <w:tcW w:w="709" w:type="dxa"/>
            <w:tcBorders>
              <w:top w:val="single" w:sz="4" w:space="0" w:color="auto"/>
              <w:left w:val="nil"/>
              <w:bottom w:val="single" w:sz="4" w:space="0" w:color="auto"/>
              <w:right w:val="single" w:sz="4" w:space="0" w:color="auto"/>
            </w:tcBorders>
            <w:hideMark/>
          </w:tcPr>
          <w:p w:rsidR="00AA5FBB" w:rsidRPr="00AA5FBB" w:rsidRDefault="00AA5FBB" w:rsidP="00AA5FBB">
            <w:pPr>
              <w:rPr>
                <w:color w:val="000000"/>
              </w:rPr>
            </w:pPr>
            <w:r w:rsidRPr="00AA5FBB">
              <w:rPr>
                <w:color w:val="000000"/>
              </w:rPr>
              <w:t> </w:t>
            </w:r>
          </w:p>
        </w:tc>
        <w:tc>
          <w:tcPr>
            <w:tcW w:w="709" w:type="dxa"/>
            <w:tcBorders>
              <w:top w:val="single" w:sz="4" w:space="0" w:color="auto"/>
              <w:left w:val="nil"/>
              <w:bottom w:val="single" w:sz="4" w:space="0" w:color="auto"/>
              <w:right w:val="single" w:sz="4" w:space="0" w:color="auto"/>
            </w:tcBorders>
            <w:hideMark/>
          </w:tcPr>
          <w:p w:rsidR="00AA5FBB" w:rsidRPr="00AA5FBB" w:rsidRDefault="00AA5FBB" w:rsidP="00AA5FBB">
            <w:pPr>
              <w:rPr>
                <w:color w:val="000000"/>
              </w:rPr>
            </w:pPr>
            <w:r w:rsidRPr="00AA5FBB">
              <w:rPr>
                <w:color w:val="000000"/>
              </w:rPr>
              <w:t> </w:t>
            </w:r>
          </w:p>
        </w:tc>
        <w:tc>
          <w:tcPr>
            <w:tcW w:w="709" w:type="dxa"/>
            <w:tcBorders>
              <w:top w:val="single" w:sz="4" w:space="0" w:color="auto"/>
              <w:left w:val="nil"/>
              <w:bottom w:val="single" w:sz="4" w:space="0" w:color="auto"/>
              <w:right w:val="single" w:sz="4" w:space="0" w:color="auto"/>
            </w:tcBorders>
            <w:hideMark/>
          </w:tcPr>
          <w:p w:rsidR="00AA5FBB" w:rsidRPr="00AA5FBB" w:rsidRDefault="00AA5FBB" w:rsidP="00AA5FBB">
            <w:pPr>
              <w:rPr>
                <w:color w:val="000000"/>
              </w:rPr>
            </w:pPr>
            <w:r w:rsidRPr="00AA5FBB">
              <w:rPr>
                <w:color w:val="000000"/>
              </w:rPr>
              <w:t> </w:t>
            </w:r>
          </w:p>
        </w:tc>
        <w:tc>
          <w:tcPr>
            <w:tcW w:w="1134" w:type="dxa"/>
            <w:tcBorders>
              <w:top w:val="single" w:sz="4" w:space="0" w:color="auto"/>
              <w:left w:val="nil"/>
              <w:bottom w:val="single" w:sz="4" w:space="0" w:color="auto"/>
              <w:right w:val="single" w:sz="4" w:space="0" w:color="auto"/>
            </w:tcBorders>
            <w:hideMark/>
          </w:tcPr>
          <w:p w:rsidR="00AA5FBB" w:rsidRPr="00AA5FBB" w:rsidRDefault="00AA5FBB" w:rsidP="00AA5FBB">
            <w:pPr>
              <w:jc w:val="center"/>
              <w:rPr>
                <w:color w:val="000000"/>
              </w:rPr>
            </w:pPr>
            <w:r>
              <w:rPr>
                <w:color w:val="000000"/>
              </w:rPr>
              <w:t>339</w:t>
            </w:r>
            <w:r w:rsidRPr="00AA5FBB">
              <w:rPr>
                <w:color w:val="000000"/>
              </w:rPr>
              <w:t>,00</w:t>
            </w:r>
          </w:p>
        </w:tc>
        <w:tc>
          <w:tcPr>
            <w:tcW w:w="709" w:type="dxa"/>
            <w:tcBorders>
              <w:top w:val="single" w:sz="4" w:space="0" w:color="auto"/>
              <w:left w:val="nil"/>
              <w:bottom w:val="single" w:sz="4" w:space="0" w:color="auto"/>
              <w:right w:val="single" w:sz="4" w:space="0" w:color="auto"/>
            </w:tcBorders>
            <w:hideMark/>
          </w:tcPr>
          <w:p w:rsidR="00AA5FBB" w:rsidRPr="00AA5FBB" w:rsidRDefault="00AA5FBB" w:rsidP="00AA5FBB">
            <w:pPr>
              <w:jc w:val="center"/>
              <w:rPr>
                <w:color w:val="000000"/>
              </w:rPr>
            </w:pPr>
            <w:r w:rsidRPr="00AA5FBB">
              <w:rPr>
                <w:color w:val="000000"/>
              </w:rPr>
              <w:t> </w:t>
            </w:r>
          </w:p>
        </w:tc>
        <w:tc>
          <w:tcPr>
            <w:tcW w:w="709" w:type="dxa"/>
            <w:tcBorders>
              <w:top w:val="single" w:sz="4" w:space="0" w:color="auto"/>
              <w:left w:val="nil"/>
              <w:bottom w:val="single" w:sz="4" w:space="0" w:color="auto"/>
              <w:right w:val="single" w:sz="4" w:space="0" w:color="auto"/>
            </w:tcBorders>
            <w:hideMark/>
          </w:tcPr>
          <w:p w:rsidR="00AA5FBB" w:rsidRPr="00AA5FBB" w:rsidRDefault="00AA5FBB" w:rsidP="00AA5FBB">
            <w:pPr>
              <w:jc w:val="center"/>
              <w:rPr>
                <w:color w:val="000000"/>
              </w:rPr>
            </w:pPr>
            <w:r w:rsidRPr="00AA5FBB">
              <w:rPr>
                <w:color w:val="000000"/>
              </w:rPr>
              <w:t> </w:t>
            </w:r>
          </w:p>
        </w:tc>
        <w:tc>
          <w:tcPr>
            <w:tcW w:w="708" w:type="dxa"/>
            <w:tcBorders>
              <w:top w:val="single" w:sz="4" w:space="0" w:color="auto"/>
              <w:left w:val="nil"/>
              <w:bottom w:val="single" w:sz="4" w:space="0" w:color="auto"/>
              <w:right w:val="single" w:sz="4" w:space="0" w:color="auto"/>
            </w:tcBorders>
            <w:hideMark/>
          </w:tcPr>
          <w:p w:rsidR="00AA5FBB" w:rsidRPr="00AA5FBB" w:rsidRDefault="00AA5FBB" w:rsidP="00AA5FBB">
            <w:pPr>
              <w:jc w:val="center"/>
              <w:rPr>
                <w:color w:val="000000"/>
              </w:rPr>
            </w:pPr>
            <w:r w:rsidRPr="00AA5FBB">
              <w:rPr>
                <w:color w:val="000000"/>
              </w:rPr>
              <w:t> </w:t>
            </w:r>
          </w:p>
        </w:tc>
        <w:tc>
          <w:tcPr>
            <w:tcW w:w="709" w:type="dxa"/>
            <w:tcBorders>
              <w:top w:val="single" w:sz="4" w:space="0" w:color="auto"/>
              <w:left w:val="nil"/>
              <w:bottom w:val="single" w:sz="4" w:space="0" w:color="auto"/>
              <w:right w:val="single" w:sz="4" w:space="0" w:color="auto"/>
            </w:tcBorders>
            <w:hideMark/>
          </w:tcPr>
          <w:p w:rsidR="00AA5FBB" w:rsidRPr="00AA5FBB" w:rsidRDefault="00AA5FBB" w:rsidP="00AA5FBB">
            <w:pPr>
              <w:jc w:val="center"/>
              <w:rPr>
                <w:color w:val="000000"/>
              </w:rPr>
            </w:pPr>
            <w:r w:rsidRPr="00AA5FBB">
              <w:rPr>
                <w:color w:val="000000"/>
              </w:rPr>
              <w:t> </w:t>
            </w:r>
          </w:p>
        </w:tc>
        <w:tc>
          <w:tcPr>
            <w:tcW w:w="1985" w:type="dxa"/>
            <w:vMerge/>
            <w:tcBorders>
              <w:top w:val="nil"/>
              <w:left w:val="single" w:sz="4" w:space="0" w:color="auto"/>
              <w:bottom w:val="single" w:sz="4" w:space="0" w:color="000000"/>
              <w:right w:val="single" w:sz="4" w:space="0" w:color="auto"/>
            </w:tcBorders>
            <w:vAlign w:val="center"/>
            <w:hideMark/>
          </w:tcPr>
          <w:p w:rsidR="00AA5FBB" w:rsidRPr="00AA5FBB" w:rsidRDefault="00AA5FBB" w:rsidP="00AA5FBB">
            <w:pPr>
              <w:rPr>
                <w:color w:val="000000"/>
              </w:rPr>
            </w:pPr>
          </w:p>
        </w:tc>
      </w:tr>
    </w:tbl>
    <w:p w:rsidR="00AA5FBB" w:rsidRPr="00AA5FBB" w:rsidRDefault="00AA5FBB" w:rsidP="00AA5FBB">
      <w:pPr>
        <w:widowControl w:val="0"/>
        <w:autoSpaceDE w:val="0"/>
        <w:autoSpaceDN w:val="0"/>
        <w:adjustRightInd w:val="0"/>
        <w:jc w:val="center"/>
        <w:rPr>
          <w:sz w:val="28"/>
          <w:szCs w:val="28"/>
        </w:rPr>
      </w:pPr>
    </w:p>
    <w:p w:rsidR="00AA5FBB" w:rsidRPr="00AA5FBB" w:rsidRDefault="00AA5FBB" w:rsidP="00AA5FBB">
      <w:pPr>
        <w:widowControl w:val="0"/>
        <w:autoSpaceDE w:val="0"/>
        <w:autoSpaceDN w:val="0"/>
        <w:adjustRightInd w:val="0"/>
        <w:jc w:val="center"/>
        <w:rPr>
          <w:sz w:val="28"/>
          <w:szCs w:val="28"/>
        </w:rPr>
      </w:pPr>
    </w:p>
    <w:p w:rsidR="00AA5FBB" w:rsidRDefault="00AA5FBB" w:rsidP="003C34BF">
      <w:pPr>
        <w:widowControl w:val="0"/>
        <w:tabs>
          <w:tab w:val="left" w:pos="0"/>
          <w:tab w:val="center" w:pos="11968"/>
        </w:tabs>
        <w:autoSpaceDE w:val="0"/>
        <w:autoSpaceDN w:val="0"/>
        <w:adjustRightInd w:val="0"/>
        <w:spacing w:line="360" w:lineRule="auto"/>
        <w:jc w:val="center"/>
      </w:pPr>
      <w:r w:rsidRPr="00AA5FBB">
        <w:rPr>
          <w:sz w:val="28"/>
          <w:szCs w:val="28"/>
        </w:rPr>
        <w:t>______________</w:t>
      </w:r>
    </w:p>
    <w:p w:rsidR="00AA5FBB" w:rsidRDefault="00AA5FBB" w:rsidP="00952861">
      <w:pPr>
        <w:widowControl w:val="0"/>
        <w:tabs>
          <w:tab w:val="left" w:pos="10770"/>
          <w:tab w:val="center" w:pos="11968"/>
        </w:tabs>
        <w:autoSpaceDE w:val="0"/>
        <w:autoSpaceDN w:val="0"/>
        <w:adjustRightInd w:val="0"/>
        <w:spacing w:line="360" w:lineRule="auto"/>
        <w:ind w:left="10800"/>
      </w:pPr>
    </w:p>
    <w:p w:rsidR="00AA5FBB" w:rsidRDefault="00AA5FBB" w:rsidP="00952861">
      <w:pPr>
        <w:widowControl w:val="0"/>
        <w:tabs>
          <w:tab w:val="left" w:pos="10770"/>
          <w:tab w:val="center" w:pos="11968"/>
        </w:tabs>
        <w:autoSpaceDE w:val="0"/>
        <w:autoSpaceDN w:val="0"/>
        <w:adjustRightInd w:val="0"/>
        <w:spacing w:line="360" w:lineRule="auto"/>
        <w:ind w:left="10800"/>
      </w:pPr>
    </w:p>
    <w:p w:rsidR="00AA5FBB" w:rsidRDefault="00AA5FBB" w:rsidP="00952861">
      <w:pPr>
        <w:widowControl w:val="0"/>
        <w:tabs>
          <w:tab w:val="left" w:pos="10770"/>
          <w:tab w:val="center" w:pos="11968"/>
        </w:tabs>
        <w:autoSpaceDE w:val="0"/>
        <w:autoSpaceDN w:val="0"/>
        <w:adjustRightInd w:val="0"/>
        <w:spacing w:line="360" w:lineRule="auto"/>
        <w:ind w:left="10800"/>
      </w:pPr>
    </w:p>
    <w:sectPr w:rsidR="00AA5FBB" w:rsidSect="00B76480">
      <w:pgSz w:w="16838" w:h="11906" w:orient="landscape"/>
      <w:pgMar w:top="567" w:right="1134"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9F0" w:rsidRDefault="000929F0" w:rsidP="00A81FB6">
      <w:r>
        <w:separator/>
      </w:r>
    </w:p>
  </w:endnote>
  <w:endnote w:type="continuationSeparator" w:id="0">
    <w:p w:rsidR="000929F0" w:rsidRDefault="000929F0" w:rsidP="00A81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9F0" w:rsidRDefault="000929F0" w:rsidP="00A81FB6">
      <w:r>
        <w:separator/>
      </w:r>
    </w:p>
  </w:footnote>
  <w:footnote w:type="continuationSeparator" w:id="0">
    <w:p w:rsidR="000929F0" w:rsidRDefault="000929F0" w:rsidP="00A81F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809" w:rsidRDefault="000F2809" w:rsidP="00FA6A6B">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0F2809" w:rsidRDefault="000F2809">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809" w:rsidRDefault="000F2809" w:rsidP="00FA6A6B">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8F1004">
      <w:rPr>
        <w:rStyle w:val="ad"/>
        <w:noProof/>
      </w:rPr>
      <w:t>28</w:t>
    </w:r>
    <w:r>
      <w:rPr>
        <w:rStyle w:val="ad"/>
      </w:rPr>
      <w:fldChar w:fldCharType="end"/>
    </w:r>
  </w:p>
  <w:p w:rsidR="000F2809" w:rsidRDefault="000F2809">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autoHyphenation/>
  <w:hyphenationZone w:val="357"/>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754"/>
    <w:rsid w:val="00000C0D"/>
    <w:rsid w:val="00000D02"/>
    <w:rsid w:val="00001197"/>
    <w:rsid w:val="000022BE"/>
    <w:rsid w:val="00003ABF"/>
    <w:rsid w:val="000048E8"/>
    <w:rsid w:val="00004992"/>
    <w:rsid w:val="000051D3"/>
    <w:rsid w:val="00006698"/>
    <w:rsid w:val="000108BF"/>
    <w:rsid w:val="00010E2F"/>
    <w:rsid w:val="000129B2"/>
    <w:rsid w:val="00012CC8"/>
    <w:rsid w:val="00014862"/>
    <w:rsid w:val="00014A0C"/>
    <w:rsid w:val="00015917"/>
    <w:rsid w:val="00016C1F"/>
    <w:rsid w:val="00021DBD"/>
    <w:rsid w:val="000224E0"/>
    <w:rsid w:val="00022CEB"/>
    <w:rsid w:val="000243CA"/>
    <w:rsid w:val="00024406"/>
    <w:rsid w:val="000251AC"/>
    <w:rsid w:val="00026F55"/>
    <w:rsid w:val="00027AE9"/>
    <w:rsid w:val="0003045F"/>
    <w:rsid w:val="00031E11"/>
    <w:rsid w:val="00032B35"/>
    <w:rsid w:val="00034189"/>
    <w:rsid w:val="00034BE4"/>
    <w:rsid w:val="00035FDA"/>
    <w:rsid w:val="0003620B"/>
    <w:rsid w:val="000413CA"/>
    <w:rsid w:val="00043C6B"/>
    <w:rsid w:val="00044395"/>
    <w:rsid w:val="00044841"/>
    <w:rsid w:val="00044E11"/>
    <w:rsid w:val="0004517C"/>
    <w:rsid w:val="00045B04"/>
    <w:rsid w:val="0004659E"/>
    <w:rsid w:val="0004793B"/>
    <w:rsid w:val="00047C56"/>
    <w:rsid w:val="00050048"/>
    <w:rsid w:val="000500E2"/>
    <w:rsid w:val="00050C0B"/>
    <w:rsid w:val="0005163B"/>
    <w:rsid w:val="00052730"/>
    <w:rsid w:val="00052C4F"/>
    <w:rsid w:val="0005470B"/>
    <w:rsid w:val="00056417"/>
    <w:rsid w:val="00056CE0"/>
    <w:rsid w:val="00056CE1"/>
    <w:rsid w:val="00065BDC"/>
    <w:rsid w:val="00065E4A"/>
    <w:rsid w:val="0006709F"/>
    <w:rsid w:val="00067343"/>
    <w:rsid w:val="00067701"/>
    <w:rsid w:val="00067C66"/>
    <w:rsid w:val="00067F93"/>
    <w:rsid w:val="00070599"/>
    <w:rsid w:val="00070939"/>
    <w:rsid w:val="0007098B"/>
    <w:rsid w:val="00070A52"/>
    <w:rsid w:val="0007107A"/>
    <w:rsid w:val="00071B6B"/>
    <w:rsid w:val="00073E73"/>
    <w:rsid w:val="000757EF"/>
    <w:rsid w:val="00080585"/>
    <w:rsid w:val="0008125A"/>
    <w:rsid w:val="000827F3"/>
    <w:rsid w:val="000841A0"/>
    <w:rsid w:val="0009030D"/>
    <w:rsid w:val="00090B39"/>
    <w:rsid w:val="000924BD"/>
    <w:rsid w:val="000929F0"/>
    <w:rsid w:val="00094631"/>
    <w:rsid w:val="00094BB1"/>
    <w:rsid w:val="00094D17"/>
    <w:rsid w:val="00096057"/>
    <w:rsid w:val="000960DF"/>
    <w:rsid w:val="000A1B87"/>
    <w:rsid w:val="000A215F"/>
    <w:rsid w:val="000A408A"/>
    <w:rsid w:val="000A658D"/>
    <w:rsid w:val="000A699D"/>
    <w:rsid w:val="000B0A0F"/>
    <w:rsid w:val="000B28F7"/>
    <w:rsid w:val="000B2A30"/>
    <w:rsid w:val="000B3723"/>
    <w:rsid w:val="000B3AA1"/>
    <w:rsid w:val="000B3CE0"/>
    <w:rsid w:val="000B46E4"/>
    <w:rsid w:val="000B5CB8"/>
    <w:rsid w:val="000B6A7F"/>
    <w:rsid w:val="000B72B2"/>
    <w:rsid w:val="000B788A"/>
    <w:rsid w:val="000B7FFA"/>
    <w:rsid w:val="000C0A5F"/>
    <w:rsid w:val="000C2ABF"/>
    <w:rsid w:val="000C5A59"/>
    <w:rsid w:val="000D1833"/>
    <w:rsid w:val="000D1CDD"/>
    <w:rsid w:val="000D4B1D"/>
    <w:rsid w:val="000D592F"/>
    <w:rsid w:val="000D60B5"/>
    <w:rsid w:val="000D69C5"/>
    <w:rsid w:val="000D7FB5"/>
    <w:rsid w:val="000E176B"/>
    <w:rsid w:val="000E1A7B"/>
    <w:rsid w:val="000E1AAC"/>
    <w:rsid w:val="000E2D8F"/>
    <w:rsid w:val="000E3240"/>
    <w:rsid w:val="000E46CF"/>
    <w:rsid w:val="000E47AA"/>
    <w:rsid w:val="000E49B6"/>
    <w:rsid w:val="000E5B49"/>
    <w:rsid w:val="000E6328"/>
    <w:rsid w:val="000E66E5"/>
    <w:rsid w:val="000E7FEB"/>
    <w:rsid w:val="000F02A2"/>
    <w:rsid w:val="000F134A"/>
    <w:rsid w:val="000F1F72"/>
    <w:rsid w:val="000F26E2"/>
    <w:rsid w:val="000F272D"/>
    <w:rsid w:val="000F2739"/>
    <w:rsid w:val="000F2809"/>
    <w:rsid w:val="000F2F1D"/>
    <w:rsid w:val="000F49CC"/>
    <w:rsid w:val="000F595D"/>
    <w:rsid w:val="000F6311"/>
    <w:rsid w:val="000F6AF6"/>
    <w:rsid w:val="001004BE"/>
    <w:rsid w:val="001009C7"/>
    <w:rsid w:val="00101C7F"/>
    <w:rsid w:val="00102FE6"/>
    <w:rsid w:val="00103127"/>
    <w:rsid w:val="00103457"/>
    <w:rsid w:val="00103BD2"/>
    <w:rsid w:val="00103CF7"/>
    <w:rsid w:val="00103D7B"/>
    <w:rsid w:val="00103EB4"/>
    <w:rsid w:val="0010459A"/>
    <w:rsid w:val="001059B7"/>
    <w:rsid w:val="001061F8"/>
    <w:rsid w:val="001062DD"/>
    <w:rsid w:val="00107B4B"/>
    <w:rsid w:val="00110308"/>
    <w:rsid w:val="0011090D"/>
    <w:rsid w:val="00110B11"/>
    <w:rsid w:val="00111968"/>
    <w:rsid w:val="00111BE7"/>
    <w:rsid w:val="00113298"/>
    <w:rsid w:val="00114F8E"/>
    <w:rsid w:val="00114FF0"/>
    <w:rsid w:val="00115862"/>
    <w:rsid w:val="00115E83"/>
    <w:rsid w:val="00116303"/>
    <w:rsid w:val="00116627"/>
    <w:rsid w:val="00120CFE"/>
    <w:rsid w:val="001212EC"/>
    <w:rsid w:val="0012135C"/>
    <w:rsid w:val="00121B76"/>
    <w:rsid w:val="00123636"/>
    <w:rsid w:val="00124DB8"/>
    <w:rsid w:val="00131304"/>
    <w:rsid w:val="00131688"/>
    <w:rsid w:val="00133BBB"/>
    <w:rsid w:val="00134139"/>
    <w:rsid w:val="0013448C"/>
    <w:rsid w:val="00134E31"/>
    <w:rsid w:val="001354B3"/>
    <w:rsid w:val="00135CB9"/>
    <w:rsid w:val="001366AE"/>
    <w:rsid w:val="00136A5E"/>
    <w:rsid w:val="00136FB5"/>
    <w:rsid w:val="001404D6"/>
    <w:rsid w:val="001406E9"/>
    <w:rsid w:val="001419F5"/>
    <w:rsid w:val="00142982"/>
    <w:rsid w:val="00142B1A"/>
    <w:rsid w:val="00143B0F"/>
    <w:rsid w:val="0014492A"/>
    <w:rsid w:val="00144C48"/>
    <w:rsid w:val="00144DBA"/>
    <w:rsid w:val="001455EF"/>
    <w:rsid w:val="001467A0"/>
    <w:rsid w:val="00146DC1"/>
    <w:rsid w:val="00146E86"/>
    <w:rsid w:val="001518BC"/>
    <w:rsid w:val="00151BCD"/>
    <w:rsid w:val="00156126"/>
    <w:rsid w:val="00156738"/>
    <w:rsid w:val="00157BB1"/>
    <w:rsid w:val="00157FFD"/>
    <w:rsid w:val="00160647"/>
    <w:rsid w:val="00160AC9"/>
    <w:rsid w:val="00160C2C"/>
    <w:rsid w:val="00161ADA"/>
    <w:rsid w:val="00163133"/>
    <w:rsid w:val="0016366E"/>
    <w:rsid w:val="001640A3"/>
    <w:rsid w:val="0016514D"/>
    <w:rsid w:val="00166EAC"/>
    <w:rsid w:val="00167012"/>
    <w:rsid w:val="0016717A"/>
    <w:rsid w:val="00171606"/>
    <w:rsid w:val="0017265B"/>
    <w:rsid w:val="00174186"/>
    <w:rsid w:val="00174292"/>
    <w:rsid w:val="00175137"/>
    <w:rsid w:val="0017540D"/>
    <w:rsid w:val="001769C7"/>
    <w:rsid w:val="00177809"/>
    <w:rsid w:val="0018094B"/>
    <w:rsid w:val="00182EEC"/>
    <w:rsid w:val="001839BC"/>
    <w:rsid w:val="001841AD"/>
    <w:rsid w:val="001859B9"/>
    <w:rsid w:val="00185A8A"/>
    <w:rsid w:val="001869E2"/>
    <w:rsid w:val="00187A40"/>
    <w:rsid w:val="00187A95"/>
    <w:rsid w:val="00187D46"/>
    <w:rsid w:val="00190819"/>
    <w:rsid w:val="001914CF"/>
    <w:rsid w:val="0019281D"/>
    <w:rsid w:val="0019486F"/>
    <w:rsid w:val="00194A92"/>
    <w:rsid w:val="001957D4"/>
    <w:rsid w:val="00196D63"/>
    <w:rsid w:val="0019768C"/>
    <w:rsid w:val="001977E0"/>
    <w:rsid w:val="001A00C3"/>
    <w:rsid w:val="001A25EF"/>
    <w:rsid w:val="001A260F"/>
    <w:rsid w:val="001A2A30"/>
    <w:rsid w:val="001A4D2C"/>
    <w:rsid w:val="001A7899"/>
    <w:rsid w:val="001B2C31"/>
    <w:rsid w:val="001B4DFD"/>
    <w:rsid w:val="001C0CF3"/>
    <w:rsid w:val="001C2215"/>
    <w:rsid w:val="001C2C96"/>
    <w:rsid w:val="001C4068"/>
    <w:rsid w:val="001C4673"/>
    <w:rsid w:val="001C5BC9"/>
    <w:rsid w:val="001C5E08"/>
    <w:rsid w:val="001D028F"/>
    <w:rsid w:val="001D03FA"/>
    <w:rsid w:val="001D1897"/>
    <w:rsid w:val="001D2C31"/>
    <w:rsid w:val="001D3611"/>
    <w:rsid w:val="001D47A0"/>
    <w:rsid w:val="001D4FF6"/>
    <w:rsid w:val="001D5029"/>
    <w:rsid w:val="001D5EB2"/>
    <w:rsid w:val="001D61E9"/>
    <w:rsid w:val="001D744A"/>
    <w:rsid w:val="001D77BA"/>
    <w:rsid w:val="001E01C0"/>
    <w:rsid w:val="001E13A3"/>
    <w:rsid w:val="001E19D1"/>
    <w:rsid w:val="001E3706"/>
    <w:rsid w:val="001E5D69"/>
    <w:rsid w:val="001E68B5"/>
    <w:rsid w:val="001F1D2D"/>
    <w:rsid w:val="001F2668"/>
    <w:rsid w:val="001F26E3"/>
    <w:rsid w:val="001F4018"/>
    <w:rsid w:val="001F5358"/>
    <w:rsid w:val="001F5980"/>
    <w:rsid w:val="001F5C20"/>
    <w:rsid w:val="001F6422"/>
    <w:rsid w:val="001F666C"/>
    <w:rsid w:val="001F7F11"/>
    <w:rsid w:val="00200AB3"/>
    <w:rsid w:val="00200E99"/>
    <w:rsid w:val="00201AFB"/>
    <w:rsid w:val="00201C6C"/>
    <w:rsid w:val="00203D7F"/>
    <w:rsid w:val="00203F18"/>
    <w:rsid w:val="002059EB"/>
    <w:rsid w:val="00206238"/>
    <w:rsid w:val="00206511"/>
    <w:rsid w:val="00206B8E"/>
    <w:rsid w:val="00207E87"/>
    <w:rsid w:val="00207F46"/>
    <w:rsid w:val="00207F61"/>
    <w:rsid w:val="00211D84"/>
    <w:rsid w:val="002120F6"/>
    <w:rsid w:val="00212A1A"/>
    <w:rsid w:val="002132A7"/>
    <w:rsid w:val="00214C49"/>
    <w:rsid w:val="002154C6"/>
    <w:rsid w:val="00215930"/>
    <w:rsid w:val="002165CC"/>
    <w:rsid w:val="00217F25"/>
    <w:rsid w:val="002203F5"/>
    <w:rsid w:val="00220514"/>
    <w:rsid w:val="0022204A"/>
    <w:rsid w:val="00222675"/>
    <w:rsid w:val="00222998"/>
    <w:rsid w:val="00224234"/>
    <w:rsid w:val="0022431C"/>
    <w:rsid w:val="0022550F"/>
    <w:rsid w:val="00226CAC"/>
    <w:rsid w:val="002273E7"/>
    <w:rsid w:val="0023093A"/>
    <w:rsid w:val="00231095"/>
    <w:rsid w:val="00232142"/>
    <w:rsid w:val="0023283D"/>
    <w:rsid w:val="00233500"/>
    <w:rsid w:val="00233B72"/>
    <w:rsid w:val="0023436E"/>
    <w:rsid w:val="00234CA6"/>
    <w:rsid w:val="00237633"/>
    <w:rsid w:val="00241004"/>
    <w:rsid w:val="0024162E"/>
    <w:rsid w:val="00242ADA"/>
    <w:rsid w:val="002449FD"/>
    <w:rsid w:val="00244DCB"/>
    <w:rsid w:val="002460DC"/>
    <w:rsid w:val="0025223C"/>
    <w:rsid w:val="00252971"/>
    <w:rsid w:val="00255812"/>
    <w:rsid w:val="00256C15"/>
    <w:rsid w:val="002577EF"/>
    <w:rsid w:val="002606E9"/>
    <w:rsid w:val="00262AFD"/>
    <w:rsid w:val="00262C8F"/>
    <w:rsid w:val="00263222"/>
    <w:rsid w:val="0026385A"/>
    <w:rsid w:val="00263BD4"/>
    <w:rsid w:val="00263DCA"/>
    <w:rsid w:val="00265BA8"/>
    <w:rsid w:val="002661D9"/>
    <w:rsid w:val="00267DC6"/>
    <w:rsid w:val="0027012B"/>
    <w:rsid w:val="0027075A"/>
    <w:rsid w:val="00270CEF"/>
    <w:rsid w:val="00271159"/>
    <w:rsid w:val="00272F71"/>
    <w:rsid w:val="0027434E"/>
    <w:rsid w:val="00274458"/>
    <w:rsid w:val="00274EC6"/>
    <w:rsid w:val="00275745"/>
    <w:rsid w:val="00275797"/>
    <w:rsid w:val="00276507"/>
    <w:rsid w:val="00277D7D"/>
    <w:rsid w:val="00277DEF"/>
    <w:rsid w:val="00280D81"/>
    <w:rsid w:val="002818F2"/>
    <w:rsid w:val="0028237E"/>
    <w:rsid w:val="00282613"/>
    <w:rsid w:val="00282DF5"/>
    <w:rsid w:val="00284916"/>
    <w:rsid w:val="00284DDF"/>
    <w:rsid w:val="00284F0E"/>
    <w:rsid w:val="00286203"/>
    <w:rsid w:val="0028691D"/>
    <w:rsid w:val="00286AF5"/>
    <w:rsid w:val="002913E7"/>
    <w:rsid w:val="00292617"/>
    <w:rsid w:val="00294498"/>
    <w:rsid w:val="00294DF9"/>
    <w:rsid w:val="00296721"/>
    <w:rsid w:val="00297D1E"/>
    <w:rsid w:val="002A00F7"/>
    <w:rsid w:val="002A04EA"/>
    <w:rsid w:val="002A0991"/>
    <w:rsid w:val="002A0DBC"/>
    <w:rsid w:val="002A1241"/>
    <w:rsid w:val="002A2115"/>
    <w:rsid w:val="002A32C4"/>
    <w:rsid w:val="002A50AE"/>
    <w:rsid w:val="002A5752"/>
    <w:rsid w:val="002A5798"/>
    <w:rsid w:val="002A6540"/>
    <w:rsid w:val="002A7013"/>
    <w:rsid w:val="002B0A7E"/>
    <w:rsid w:val="002B1372"/>
    <w:rsid w:val="002B1672"/>
    <w:rsid w:val="002B1B36"/>
    <w:rsid w:val="002B2065"/>
    <w:rsid w:val="002B57C3"/>
    <w:rsid w:val="002B595F"/>
    <w:rsid w:val="002B65B3"/>
    <w:rsid w:val="002B6D63"/>
    <w:rsid w:val="002B764E"/>
    <w:rsid w:val="002C0185"/>
    <w:rsid w:val="002C226E"/>
    <w:rsid w:val="002C3686"/>
    <w:rsid w:val="002C391C"/>
    <w:rsid w:val="002C4EB4"/>
    <w:rsid w:val="002C5911"/>
    <w:rsid w:val="002C5A0D"/>
    <w:rsid w:val="002C5A12"/>
    <w:rsid w:val="002C6096"/>
    <w:rsid w:val="002C6EBC"/>
    <w:rsid w:val="002C70A8"/>
    <w:rsid w:val="002C75AD"/>
    <w:rsid w:val="002C7EC9"/>
    <w:rsid w:val="002D0E32"/>
    <w:rsid w:val="002D1787"/>
    <w:rsid w:val="002D1EB5"/>
    <w:rsid w:val="002D2E7E"/>
    <w:rsid w:val="002D44A4"/>
    <w:rsid w:val="002D746A"/>
    <w:rsid w:val="002D77DC"/>
    <w:rsid w:val="002E00D8"/>
    <w:rsid w:val="002E199A"/>
    <w:rsid w:val="002E349C"/>
    <w:rsid w:val="002E490A"/>
    <w:rsid w:val="002E6ACC"/>
    <w:rsid w:val="002E7F6A"/>
    <w:rsid w:val="002F04E8"/>
    <w:rsid w:val="002F240E"/>
    <w:rsid w:val="002F29B0"/>
    <w:rsid w:val="002F2A9F"/>
    <w:rsid w:val="002F400E"/>
    <w:rsid w:val="002F4172"/>
    <w:rsid w:val="002F43EA"/>
    <w:rsid w:val="002F5234"/>
    <w:rsid w:val="002F5998"/>
    <w:rsid w:val="002F5D85"/>
    <w:rsid w:val="002F63C4"/>
    <w:rsid w:val="002F7C7D"/>
    <w:rsid w:val="002F7FB1"/>
    <w:rsid w:val="003003AB"/>
    <w:rsid w:val="003005BA"/>
    <w:rsid w:val="003007D8"/>
    <w:rsid w:val="00301CF0"/>
    <w:rsid w:val="00303E35"/>
    <w:rsid w:val="00304303"/>
    <w:rsid w:val="00304843"/>
    <w:rsid w:val="00304C37"/>
    <w:rsid w:val="0030604B"/>
    <w:rsid w:val="0030693F"/>
    <w:rsid w:val="00306FD2"/>
    <w:rsid w:val="00310722"/>
    <w:rsid w:val="00310969"/>
    <w:rsid w:val="00311FEB"/>
    <w:rsid w:val="0031211D"/>
    <w:rsid w:val="00312F6B"/>
    <w:rsid w:val="00313B57"/>
    <w:rsid w:val="00313D2D"/>
    <w:rsid w:val="00316430"/>
    <w:rsid w:val="00317A33"/>
    <w:rsid w:val="00321549"/>
    <w:rsid w:val="00321CB4"/>
    <w:rsid w:val="0032274D"/>
    <w:rsid w:val="00324108"/>
    <w:rsid w:val="003249BE"/>
    <w:rsid w:val="00325FB9"/>
    <w:rsid w:val="00326462"/>
    <w:rsid w:val="003269AD"/>
    <w:rsid w:val="00326DBC"/>
    <w:rsid w:val="00327600"/>
    <w:rsid w:val="003279C3"/>
    <w:rsid w:val="003301C2"/>
    <w:rsid w:val="0033093B"/>
    <w:rsid w:val="00330AF1"/>
    <w:rsid w:val="003312EB"/>
    <w:rsid w:val="0033198D"/>
    <w:rsid w:val="00331A4E"/>
    <w:rsid w:val="003323A9"/>
    <w:rsid w:val="00332B1B"/>
    <w:rsid w:val="00332FB3"/>
    <w:rsid w:val="0033399C"/>
    <w:rsid w:val="0033562A"/>
    <w:rsid w:val="00336018"/>
    <w:rsid w:val="00336306"/>
    <w:rsid w:val="0033764C"/>
    <w:rsid w:val="003406F8"/>
    <w:rsid w:val="00341395"/>
    <w:rsid w:val="00346B7C"/>
    <w:rsid w:val="00347186"/>
    <w:rsid w:val="003471D5"/>
    <w:rsid w:val="00347CD3"/>
    <w:rsid w:val="00351CF5"/>
    <w:rsid w:val="0035225C"/>
    <w:rsid w:val="00352C33"/>
    <w:rsid w:val="003534EC"/>
    <w:rsid w:val="00353F4A"/>
    <w:rsid w:val="003542FA"/>
    <w:rsid w:val="00355CAC"/>
    <w:rsid w:val="00360171"/>
    <w:rsid w:val="003611EC"/>
    <w:rsid w:val="003626DA"/>
    <w:rsid w:val="0036313D"/>
    <w:rsid w:val="00363B21"/>
    <w:rsid w:val="003658CD"/>
    <w:rsid w:val="00365A99"/>
    <w:rsid w:val="003663EC"/>
    <w:rsid w:val="003672B0"/>
    <w:rsid w:val="00370DDC"/>
    <w:rsid w:val="003711D1"/>
    <w:rsid w:val="00371C77"/>
    <w:rsid w:val="00374BD4"/>
    <w:rsid w:val="00375956"/>
    <w:rsid w:val="00375E0E"/>
    <w:rsid w:val="00376240"/>
    <w:rsid w:val="003768EB"/>
    <w:rsid w:val="003776BC"/>
    <w:rsid w:val="00380C67"/>
    <w:rsid w:val="0038203D"/>
    <w:rsid w:val="003855B6"/>
    <w:rsid w:val="003859B2"/>
    <w:rsid w:val="003870DF"/>
    <w:rsid w:val="003907ED"/>
    <w:rsid w:val="0039096D"/>
    <w:rsid w:val="00390EDD"/>
    <w:rsid w:val="0039206A"/>
    <w:rsid w:val="00392AC2"/>
    <w:rsid w:val="00393ACE"/>
    <w:rsid w:val="00394B91"/>
    <w:rsid w:val="003A0959"/>
    <w:rsid w:val="003A0B89"/>
    <w:rsid w:val="003A0DCD"/>
    <w:rsid w:val="003A0E03"/>
    <w:rsid w:val="003A28AA"/>
    <w:rsid w:val="003A325F"/>
    <w:rsid w:val="003A404B"/>
    <w:rsid w:val="003A42DC"/>
    <w:rsid w:val="003A4A19"/>
    <w:rsid w:val="003A6D40"/>
    <w:rsid w:val="003A7CB2"/>
    <w:rsid w:val="003B0ACE"/>
    <w:rsid w:val="003B106D"/>
    <w:rsid w:val="003B1AE3"/>
    <w:rsid w:val="003B292F"/>
    <w:rsid w:val="003B29C8"/>
    <w:rsid w:val="003B4282"/>
    <w:rsid w:val="003B530E"/>
    <w:rsid w:val="003B7858"/>
    <w:rsid w:val="003C0A01"/>
    <w:rsid w:val="003C276C"/>
    <w:rsid w:val="003C277F"/>
    <w:rsid w:val="003C34BF"/>
    <w:rsid w:val="003C3D7E"/>
    <w:rsid w:val="003C3F01"/>
    <w:rsid w:val="003C4408"/>
    <w:rsid w:val="003C5859"/>
    <w:rsid w:val="003C5E70"/>
    <w:rsid w:val="003C6B86"/>
    <w:rsid w:val="003C727E"/>
    <w:rsid w:val="003C7D98"/>
    <w:rsid w:val="003D06CF"/>
    <w:rsid w:val="003D07D4"/>
    <w:rsid w:val="003D0970"/>
    <w:rsid w:val="003D0ACB"/>
    <w:rsid w:val="003D255A"/>
    <w:rsid w:val="003D311A"/>
    <w:rsid w:val="003D5AB1"/>
    <w:rsid w:val="003D77F8"/>
    <w:rsid w:val="003E1992"/>
    <w:rsid w:val="003E4E25"/>
    <w:rsid w:val="003E5EA7"/>
    <w:rsid w:val="003E646D"/>
    <w:rsid w:val="003E7647"/>
    <w:rsid w:val="003F1D6C"/>
    <w:rsid w:val="003F2120"/>
    <w:rsid w:val="003F2438"/>
    <w:rsid w:val="003F2611"/>
    <w:rsid w:val="003F27EF"/>
    <w:rsid w:val="003F3F80"/>
    <w:rsid w:val="003F60FE"/>
    <w:rsid w:val="003F7197"/>
    <w:rsid w:val="003F7997"/>
    <w:rsid w:val="00401194"/>
    <w:rsid w:val="00401FE0"/>
    <w:rsid w:val="00402BBA"/>
    <w:rsid w:val="00402EDA"/>
    <w:rsid w:val="00404BD2"/>
    <w:rsid w:val="00405853"/>
    <w:rsid w:val="00405D39"/>
    <w:rsid w:val="00411584"/>
    <w:rsid w:val="00413FFC"/>
    <w:rsid w:val="00414211"/>
    <w:rsid w:val="004147AA"/>
    <w:rsid w:val="00414D4B"/>
    <w:rsid w:val="004152CD"/>
    <w:rsid w:val="00415C43"/>
    <w:rsid w:val="00416955"/>
    <w:rsid w:val="00416FA6"/>
    <w:rsid w:val="004172C5"/>
    <w:rsid w:val="0042027B"/>
    <w:rsid w:val="00420B62"/>
    <w:rsid w:val="0042201B"/>
    <w:rsid w:val="004235CF"/>
    <w:rsid w:val="00423D1A"/>
    <w:rsid w:val="00424727"/>
    <w:rsid w:val="00425736"/>
    <w:rsid w:val="004257E9"/>
    <w:rsid w:val="00425CE6"/>
    <w:rsid w:val="004260DD"/>
    <w:rsid w:val="004262B0"/>
    <w:rsid w:val="0042675E"/>
    <w:rsid w:val="004272A8"/>
    <w:rsid w:val="00430B99"/>
    <w:rsid w:val="00434762"/>
    <w:rsid w:val="00435369"/>
    <w:rsid w:val="00435FC9"/>
    <w:rsid w:val="0043607F"/>
    <w:rsid w:val="004365A4"/>
    <w:rsid w:val="00437616"/>
    <w:rsid w:val="00437AA5"/>
    <w:rsid w:val="00440507"/>
    <w:rsid w:val="00440585"/>
    <w:rsid w:val="004423E3"/>
    <w:rsid w:val="00443A18"/>
    <w:rsid w:val="004443E7"/>
    <w:rsid w:val="00445CB2"/>
    <w:rsid w:val="00447299"/>
    <w:rsid w:val="004506D1"/>
    <w:rsid w:val="00451097"/>
    <w:rsid w:val="00451AE2"/>
    <w:rsid w:val="00454BCA"/>
    <w:rsid w:val="00455690"/>
    <w:rsid w:val="0045601C"/>
    <w:rsid w:val="0045791C"/>
    <w:rsid w:val="00457F7B"/>
    <w:rsid w:val="0046007A"/>
    <w:rsid w:val="004605AC"/>
    <w:rsid w:val="004619BE"/>
    <w:rsid w:val="00461E1E"/>
    <w:rsid w:val="00462C08"/>
    <w:rsid w:val="00462FC8"/>
    <w:rsid w:val="0046397C"/>
    <w:rsid w:val="00464470"/>
    <w:rsid w:val="00464E63"/>
    <w:rsid w:val="00465303"/>
    <w:rsid w:val="00465394"/>
    <w:rsid w:val="004662D3"/>
    <w:rsid w:val="004663F9"/>
    <w:rsid w:val="00466CA9"/>
    <w:rsid w:val="00466D98"/>
    <w:rsid w:val="00467121"/>
    <w:rsid w:val="0046792E"/>
    <w:rsid w:val="00467D72"/>
    <w:rsid w:val="00470CE7"/>
    <w:rsid w:val="004712D5"/>
    <w:rsid w:val="004716EE"/>
    <w:rsid w:val="004733B3"/>
    <w:rsid w:val="004748B6"/>
    <w:rsid w:val="0047601C"/>
    <w:rsid w:val="004800C4"/>
    <w:rsid w:val="0048014D"/>
    <w:rsid w:val="0048023D"/>
    <w:rsid w:val="0048138F"/>
    <w:rsid w:val="00481994"/>
    <w:rsid w:val="00481E17"/>
    <w:rsid w:val="00483E63"/>
    <w:rsid w:val="00483F4F"/>
    <w:rsid w:val="00485E48"/>
    <w:rsid w:val="0048690C"/>
    <w:rsid w:val="00487857"/>
    <w:rsid w:val="00491680"/>
    <w:rsid w:val="004924B6"/>
    <w:rsid w:val="00492D0F"/>
    <w:rsid w:val="004954EF"/>
    <w:rsid w:val="004958B7"/>
    <w:rsid w:val="00495BB8"/>
    <w:rsid w:val="004A04DF"/>
    <w:rsid w:val="004A246A"/>
    <w:rsid w:val="004A28DC"/>
    <w:rsid w:val="004A2ACC"/>
    <w:rsid w:val="004A409D"/>
    <w:rsid w:val="004A4737"/>
    <w:rsid w:val="004A6ED7"/>
    <w:rsid w:val="004A7109"/>
    <w:rsid w:val="004B0523"/>
    <w:rsid w:val="004B3BF1"/>
    <w:rsid w:val="004B5D0D"/>
    <w:rsid w:val="004B6C27"/>
    <w:rsid w:val="004B79A3"/>
    <w:rsid w:val="004B7D99"/>
    <w:rsid w:val="004C050D"/>
    <w:rsid w:val="004C05DB"/>
    <w:rsid w:val="004C0FBF"/>
    <w:rsid w:val="004C194A"/>
    <w:rsid w:val="004C1DD5"/>
    <w:rsid w:val="004C27B4"/>
    <w:rsid w:val="004C33CB"/>
    <w:rsid w:val="004C48B5"/>
    <w:rsid w:val="004C5605"/>
    <w:rsid w:val="004C5616"/>
    <w:rsid w:val="004C58B0"/>
    <w:rsid w:val="004C6154"/>
    <w:rsid w:val="004C6CC2"/>
    <w:rsid w:val="004C7A33"/>
    <w:rsid w:val="004C7D23"/>
    <w:rsid w:val="004D007A"/>
    <w:rsid w:val="004D1A02"/>
    <w:rsid w:val="004D20C2"/>
    <w:rsid w:val="004D2469"/>
    <w:rsid w:val="004D2560"/>
    <w:rsid w:val="004D2A76"/>
    <w:rsid w:val="004D339C"/>
    <w:rsid w:val="004D3A8A"/>
    <w:rsid w:val="004D459B"/>
    <w:rsid w:val="004D5169"/>
    <w:rsid w:val="004D5CBD"/>
    <w:rsid w:val="004D703F"/>
    <w:rsid w:val="004E06F5"/>
    <w:rsid w:val="004E0DFE"/>
    <w:rsid w:val="004E0EE8"/>
    <w:rsid w:val="004E11F9"/>
    <w:rsid w:val="004E191F"/>
    <w:rsid w:val="004E22B0"/>
    <w:rsid w:val="004E31E5"/>
    <w:rsid w:val="004E4F16"/>
    <w:rsid w:val="004E6619"/>
    <w:rsid w:val="004E7085"/>
    <w:rsid w:val="004E78C3"/>
    <w:rsid w:val="004F0A29"/>
    <w:rsid w:val="004F0B56"/>
    <w:rsid w:val="004F3ED3"/>
    <w:rsid w:val="004F5935"/>
    <w:rsid w:val="004F6D95"/>
    <w:rsid w:val="004F7F59"/>
    <w:rsid w:val="00500913"/>
    <w:rsid w:val="00500A83"/>
    <w:rsid w:val="00500CB3"/>
    <w:rsid w:val="0050106E"/>
    <w:rsid w:val="005021D2"/>
    <w:rsid w:val="00503571"/>
    <w:rsid w:val="00503BE1"/>
    <w:rsid w:val="00504239"/>
    <w:rsid w:val="00504A54"/>
    <w:rsid w:val="00505D73"/>
    <w:rsid w:val="00506DC0"/>
    <w:rsid w:val="00511D3C"/>
    <w:rsid w:val="0051294A"/>
    <w:rsid w:val="00512CFD"/>
    <w:rsid w:val="005139A6"/>
    <w:rsid w:val="00514999"/>
    <w:rsid w:val="00515000"/>
    <w:rsid w:val="00515D6E"/>
    <w:rsid w:val="00516E5A"/>
    <w:rsid w:val="0051705C"/>
    <w:rsid w:val="005209E1"/>
    <w:rsid w:val="00520B6F"/>
    <w:rsid w:val="00520D43"/>
    <w:rsid w:val="00520F99"/>
    <w:rsid w:val="00521284"/>
    <w:rsid w:val="00521C24"/>
    <w:rsid w:val="00521C68"/>
    <w:rsid w:val="00521D29"/>
    <w:rsid w:val="00524C92"/>
    <w:rsid w:val="0052539A"/>
    <w:rsid w:val="005308EC"/>
    <w:rsid w:val="00532880"/>
    <w:rsid w:val="00533159"/>
    <w:rsid w:val="005357C1"/>
    <w:rsid w:val="00536DB6"/>
    <w:rsid w:val="00543092"/>
    <w:rsid w:val="00544A2B"/>
    <w:rsid w:val="00546BE5"/>
    <w:rsid w:val="00546BF5"/>
    <w:rsid w:val="00547C24"/>
    <w:rsid w:val="00550F59"/>
    <w:rsid w:val="005529F4"/>
    <w:rsid w:val="005551BB"/>
    <w:rsid w:val="005552CB"/>
    <w:rsid w:val="005552D6"/>
    <w:rsid w:val="005556F6"/>
    <w:rsid w:val="00555DF8"/>
    <w:rsid w:val="005565F6"/>
    <w:rsid w:val="005574F6"/>
    <w:rsid w:val="005575FF"/>
    <w:rsid w:val="00560DE0"/>
    <w:rsid w:val="00562B78"/>
    <w:rsid w:val="00563B61"/>
    <w:rsid w:val="0056515A"/>
    <w:rsid w:val="0056531C"/>
    <w:rsid w:val="00565C30"/>
    <w:rsid w:val="00566809"/>
    <w:rsid w:val="00567627"/>
    <w:rsid w:val="00567793"/>
    <w:rsid w:val="005679C9"/>
    <w:rsid w:val="0057064D"/>
    <w:rsid w:val="005711A3"/>
    <w:rsid w:val="005723A0"/>
    <w:rsid w:val="0057255B"/>
    <w:rsid w:val="0057277E"/>
    <w:rsid w:val="00573F5E"/>
    <w:rsid w:val="00575AAA"/>
    <w:rsid w:val="00576AB4"/>
    <w:rsid w:val="005773D0"/>
    <w:rsid w:val="00577648"/>
    <w:rsid w:val="0058153F"/>
    <w:rsid w:val="00581E43"/>
    <w:rsid w:val="0058245B"/>
    <w:rsid w:val="0058346B"/>
    <w:rsid w:val="00583C3E"/>
    <w:rsid w:val="00584C0F"/>
    <w:rsid w:val="005851F3"/>
    <w:rsid w:val="005857EC"/>
    <w:rsid w:val="00590244"/>
    <w:rsid w:val="005913EF"/>
    <w:rsid w:val="00591ABB"/>
    <w:rsid w:val="00592C33"/>
    <w:rsid w:val="00593648"/>
    <w:rsid w:val="00594E13"/>
    <w:rsid w:val="00595906"/>
    <w:rsid w:val="00595BB6"/>
    <w:rsid w:val="00595F73"/>
    <w:rsid w:val="00596079"/>
    <w:rsid w:val="00596A12"/>
    <w:rsid w:val="00597204"/>
    <w:rsid w:val="005A10E8"/>
    <w:rsid w:val="005A151A"/>
    <w:rsid w:val="005A1BA7"/>
    <w:rsid w:val="005A2B0D"/>
    <w:rsid w:val="005A2EDF"/>
    <w:rsid w:val="005A4BF9"/>
    <w:rsid w:val="005A4FDB"/>
    <w:rsid w:val="005A6079"/>
    <w:rsid w:val="005A6CC6"/>
    <w:rsid w:val="005A7BC4"/>
    <w:rsid w:val="005A7EC8"/>
    <w:rsid w:val="005B0089"/>
    <w:rsid w:val="005B1F6E"/>
    <w:rsid w:val="005B21D5"/>
    <w:rsid w:val="005B2547"/>
    <w:rsid w:val="005B2A6C"/>
    <w:rsid w:val="005B31B2"/>
    <w:rsid w:val="005B3783"/>
    <w:rsid w:val="005B427C"/>
    <w:rsid w:val="005B4ED1"/>
    <w:rsid w:val="005B65BE"/>
    <w:rsid w:val="005B6D4D"/>
    <w:rsid w:val="005C11A8"/>
    <w:rsid w:val="005C29DD"/>
    <w:rsid w:val="005C3C01"/>
    <w:rsid w:val="005C4EB1"/>
    <w:rsid w:val="005C5FFD"/>
    <w:rsid w:val="005C70D2"/>
    <w:rsid w:val="005D058A"/>
    <w:rsid w:val="005D079B"/>
    <w:rsid w:val="005D2182"/>
    <w:rsid w:val="005D2496"/>
    <w:rsid w:val="005D263A"/>
    <w:rsid w:val="005D28A6"/>
    <w:rsid w:val="005D3D7F"/>
    <w:rsid w:val="005D3F90"/>
    <w:rsid w:val="005D42C4"/>
    <w:rsid w:val="005D5D27"/>
    <w:rsid w:val="005D74B0"/>
    <w:rsid w:val="005D763B"/>
    <w:rsid w:val="005E0A8B"/>
    <w:rsid w:val="005E0F07"/>
    <w:rsid w:val="005E1B4B"/>
    <w:rsid w:val="005E3883"/>
    <w:rsid w:val="005E50DC"/>
    <w:rsid w:val="005E553D"/>
    <w:rsid w:val="005E5963"/>
    <w:rsid w:val="005E5FB2"/>
    <w:rsid w:val="005E7C58"/>
    <w:rsid w:val="005F07A7"/>
    <w:rsid w:val="005F1080"/>
    <w:rsid w:val="005F2306"/>
    <w:rsid w:val="005F2322"/>
    <w:rsid w:val="005F444A"/>
    <w:rsid w:val="005F444C"/>
    <w:rsid w:val="005F6671"/>
    <w:rsid w:val="00601249"/>
    <w:rsid w:val="00602335"/>
    <w:rsid w:val="00604187"/>
    <w:rsid w:val="006042F7"/>
    <w:rsid w:val="006054CD"/>
    <w:rsid w:val="00605501"/>
    <w:rsid w:val="00605F13"/>
    <w:rsid w:val="006069D6"/>
    <w:rsid w:val="0060757F"/>
    <w:rsid w:val="006076C4"/>
    <w:rsid w:val="0061187A"/>
    <w:rsid w:val="00611CC1"/>
    <w:rsid w:val="006129EE"/>
    <w:rsid w:val="00612EF4"/>
    <w:rsid w:val="006142B2"/>
    <w:rsid w:val="006156D2"/>
    <w:rsid w:val="006169B2"/>
    <w:rsid w:val="0061776E"/>
    <w:rsid w:val="006201AB"/>
    <w:rsid w:val="006210A5"/>
    <w:rsid w:val="00621987"/>
    <w:rsid w:val="0062272E"/>
    <w:rsid w:val="00624E3D"/>
    <w:rsid w:val="00625A88"/>
    <w:rsid w:val="00625E7C"/>
    <w:rsid w:val="00626330"/>
    <w:rsid w:val="006263F8"/>
    <w:rsid w:val="00627E0D"/>
    <w:rsid w:val="00631436"/>
    <w:rsid w:val="006321BE"/>
    <w:rsid w:val="0063250E"/>
    <w:rsid w:val="006328E3"/>
    <w:rsid w:val="00632C21"/>
    <w:rsid w:val="00633883"/>
    <w:rsid w:val="00633F11"/>
    <w:rsid w:val="0063539E"/>
    <w:rsid w:val="006354A0"/>
    <w:rsid w:val="006378CC"/>
    <w:rsid w:val="00640DBA"/>
    <w:rsid w:val="00642FFE"/>
    <w:rsid w:val="00643C7D"/>
    <w:rsid w:val="00644F54"/>
    <w:rsid w:val="00646908"/>
    <w:rsid w:val="00647246"/>
    <w:rsid w:val="006515AC"/>
    <w:rsid w:val="00661C0B"/>
    <w:rsid w:val="00662993"/>
    <w:rsid w:val="0066348F"/>
    <w:rsid w:val="00663705"/>
    <w:rsid w:val="00664459"/>
    <w:rsid w:val="0066543E"/>
    <w:rsid w:val="00666BDF"/>
    <w:rsid w:val="00666BE1"/>
    <w:rsid w:val="00667D00"/>
    <w:rsid w:val="00671B8B"/>
    <w:rsid w:val="006736C6"/>
    <w:rsid w:val="0067415F"/>
    <w:rsid w:val="0067466E"/>
    <w:rsid w:val="00680364"/>
    <w:rsid w:val="00681D8D"/>
    <w:rsid w:val="006821FE"/>
    <w:rsid w:val="0068288D"/>
    <w:rsid w:val="00682A79"/>
    <w:rsid w:val="006848C9"/>
    <w:rsid w:val="00685754"/>
    <w:rsid w:val="00685E8E"/>
    <w:rsid w:val="00686ADD"/>
    <w:rsid w:val="00686D2D"/>
    <w:rsid w:val="00687416"/>
    <w:rsid w:val="0069078D"/>
    <w:rsid w:val="00690C3A"/>
    <w:rsid w:val="006910A5"/>
    <w:rsid w:val="0069136E"/>
    <w:rsid w:val="0069261F"/>
    <w:rsid w:val="006939B3"/>
    <w:rsid w:val="00693D84"/>
    <w:rsid w:val="00693E9D"/>
    <w:rsid w:val="006943C8"/>
    <w:rsid w:val="00694B10"/>
    <w:rsid w:val="00694F08"/>
    <w:rsid w:val="00695232"/>
    <w:rsid w:val="0069588F"/>
    <w:rsid w:val="00697465"/>
    <w:rsid w:val="00697993"/>
    <w:rsid w:val="006979BC"/>
    <w:rsid w:val="00697F56"/>
    <w:rsid w:val="006A0FA7"/>
    <w:rsid w:val="006A276B"/>
    <w:rsid w:val="006A2841"/>
    <w:rsid w:val="006A2A78"/>
    <w:rsid w:val="006A3A5C"/>
    <w:rsid w:val="006A3A60"/>
    <w:rsid w:val="006A6938"/>
    <w:rsid w:val="006B2F8F"/>
    <w:rsid w:val="006B3F30"/>
    <w:rsid w:val="006B59AE"/>
    <w:rsid w:val="006B5F00"/>
    <w:rsid w:val="006B6054"/>
    <w:rsid w:val="006B76C8"/>
    <w:rsid w:val="006B7EE7"/>
    <w:rsid w:val="006C010C"/>
    <w:rsid w:val="006C1DB0"/>
    <w:rsid w:val="006C3109"/>
    <w:rsid w:val="006C3DC7"/>
    <w:rsid w:val="006C411E"/>
    <w:rsid w:val="006C477F"/>
    <w:rsid w:val="006C4A99"/>
    <w:rsid w:val="006C4C6D"/>
    <w:rsid w:val="006C4C91"/>
    <w:rsid w:val="006C5C02"/>
    <w:rsid w:val="006C69D7"/>
    <w:rsid w:val="006C723E"/>
    <w:rsid w:val="006C73AE"/>
    <w:rsid w:val="006C7402"/>
    <w:rsid w:val="006C7C02"/>
    <w:rsid w:val="006C7CDF"/>
    <w:rsid w:val="006D150B"/>
    <w:rsid w:val="006D1E84"/>
    <w:rsid w:val="006D1EA2"/>
    <w:rsid w:val="006D3949"/>
    <w:rsid w:val="006D54FC"/>
    <w:rsid w:val="006D5FCB"/>
    <w:rsid w:val="006D64FA"/>
    <w:rsid w:val="006D7393"/>
    <w:rsid w:val="006D7808"/>
    <w:rsid w:val="006E0250"/>
    <w:rsid w:val="006E14B3"/>
    <w:rsid w:val="006E2838"/>
    <w:rsid w:val="006E2C74"/>
    <w:rsid w:val="006E3B17"/>
    <w:rsid w:val="006E3D1D"/>
    <w:rsid w:val="006E3EC8"/>
    <w:rsid w:val="006E60A6"/>
    <w:rsid w:val="006F05A3"/>
    <w:rsid w:val="006F2023"/>
    <w:rsid w:val="006F2B90"/>
    <w:rsid w:val="006F2E60"/>
    <w:rsid w:val="006F45FD"/>
    <w:rsid w:val="006F4751"/>
    <w:rsid w:val="006F5BD5"/>
    <w:rsid w:val="006F5E25"/>
    <w:rsid w:val="006F602D"/>
    <w:rsid w:val="006F66F7"/>
    <w:rsid w:val="006F7E01"/>
    <w:rsid w:val="007016CC"/>
    <w:rsid w:val="007039F0"/>
    <w:rsid w:val="00703B92"/>
    <w:rsid w:val="00703D17"/>
    <w:rsid w:val="00703F0F"/>
    <w:rsid w:val="00707119"/>
    <w:rsid w:val="00707218"/>
    <w:rsid w:val="007079BC"/>
    <w:rsid w:val="00710F8C"/>
    <w:rsid w:val="007116C6"/>
    <w:rsid w:val="00712249"/>
    <w:rsid w:val="0071227C"/>
    <w:rsid w:val="00712913"/>
    <w:rsid w:val="007132BC"/>
    <w:rsid w:val="00713529"/>
    <w:rsid w:val="007147E9"/>
    <w:rsid w:val="00715186"/>
    <w:rsid w:val="00715F9B"/>
    <w:rsid w:val="00716FC0"/>
    <w:rsid w:val="00717578"/>
    <w:rsid w:val="007200D0"/>
    <w:rsid w:val="00720100"/>
    <w:rsid w:val="00721486"/>
    <w:rsid w:val="007226BD"/>
    <w:rsid w:val="00723102"/>
    <w:rsid w:val="00723146"/>
    <w:rsid w:val="00723570"/>
    <w:rsid w:val="00723C22"/>
    <w:rsid w:val="00723CD7"/>
    <w:rsid w:val="007245EC"/>
    <w:rsid w:val="00724C4E"/>
    <w:rsid w:val="007270F8"/>
    <w:rsid w:val="00727C2C"/>
    <w:rsid w:val="00731C98"/>
    <w:rsid w:val="00732E94"/>
    <w:rsid w:val="00733799"/>
    <w:rsid w:val="0073395B"/>
    <w:rsid w:val="00734CF4"/>
    <w:rsid w:val="00737E41"/>
    <w:rsid w:val="007402E1"/>
    <w:rsid w:val="00740E9F"/>
    <w:rsid w:val="00740F63"/>
    <w:rsid w:val="007418A1"/>
    <w:rsid w:val="00741C8B"/>
    <w:rsid w:val="007421A9"/>
    <w:rsid w:val="00742EF7"/>
    <w:rsid w:val="00743CD7"/>
    <w:rsid w:val="0074419D"/>
    <w:rsid w:val="00744340"/>
    <w:rsid w:val="00745396"/>
    <w:rsid w:val="007468FF"/>
    <w:rsid w:val="007470A4"/>
    <w:rsid w:val="00747B73"/>
    <w:rsid w:val="00747D60"/>
    <w:rsid w:val="00747E0B"/>
    <w:rsid w:val="00750BE3"/>
    <w:rsid w:val="00750CB3"/>
    <w:rsid w:val="00752467"/>
    <w:rsid w:val="00753E33"/>
    <w:rsid w:val="007542AE"/>
    <w:rsid w:val="00754AE2"/>
    <w:rsid w:val="00755031"/>
    <w:rsid w:val="007550BE"/>
    <w:rsid w:val="00756045"/>
    <w:rsid w:val="00756672"/>
    <w:rsid w:val="00757111"/>
    <w:rsid w:val="00761D9B"/>
    <w:rsid w:val="007635F9"/>
    <w:rsid w:val="007647E0"/>
    <w:rsid w:val="00765188"/>
    <w:rsid w:val="00767D15"/>
    <w:rsid w:val="00770A78"/>
    <w:rsid w:val="00771622"/>
    <w:rsid w:val="00773F88"/>
    <w:rsid w:val="00775684"/>
    <w:rsid w:val="0077615F"/>
    <w:rsid w:val="00776CB9"/>
    <w:rsid w:val="00781CA0"/>
    <w:rsid w:val="00782BA5"/>
    <w:rsid w:val="00782FF6"/>
    <w:rsid w:val="00784FE4"/>
    <w:rsid w:val="007850CF"/>
    <w:rsid w:val="00785B36"/>
    <w:rsid w:val="00787D06"/>
    <w:rsid w:val="00790F07"/>
    <w:rsid w:val="00791AAC"/>
    <w:rsid w:val="00795E78"/>
    <w:rsid w:val="00796913"/>
    <w:rsid w:val="007973BA"/>
    <w:rsid w:val="007A08B0"/>
    <w:rsid w:val="007A1CB0"/>
    <w:rsid w:val="007A21A9"/>
    <w:rsid w:val="007A2A5C"/>
    <w:rsid w:val="007A301F"/>
    <w:rsid w:val="007A38FC"/>
    <w:rsid w:val="007A4DEA"/>
    <w:rsid w:val="007A7467"/>
    <w:rsid w:val="007B0CEF"/>
    <w:rsid w:val="007B11B4"/>
    <w:rsid w:val="007B2D78"/>
    <w:rsid w:val="007B6039"/>
    <w:rsid w:val="007B76AE"/>
    <w:rsid w:val="007C05AB"/>
    <w:rsid w:val="007C299B"/>
    <w:rsid w:val="007C4038"/>
    <w:rsid w:val="007C4202"/>
    <w:rsid w:val="007C5B1A"/>
    <w:rsid w:val="007C617A"/>
    <w:rsid w:val="007C7746"/>
    <w:rsid w:val="007D03D7"/>
    <w:rsid w:val="007D049F"/>
    <w:rsid w:val="007D3079"/>
    <w:rsid w:val="007D3431"/>
    <w:rsid w:val="007D5BF7"/>
    <w:rsid w:val="007D7926"/>
    <w:rsid w:val="007D7C10"/>
    <w:rsid w:val="007D7C8F"/>
    <w:rsid w:val="007E11BC"/>
    <w:rsid w:val="007E11D3"/>
    <w:rsid w:val="007E241F"/>
    <w:rsid w:val="007E2D76"/>
    <w:rsid w:val="007E2FF3"/>
    <w:rsid w:val="007E3008"/>
    <w:rsid w:val="007E3619"/>
    <w:rsid w:val="007E4560"/>
    <w:rsid w:val="007E4964"/>
    <w:rsid w:val="007E4CF0"/>
    <w:rsid w:val="007E5EC1"/>
    <w:rsid w:val="007E6C99"/>
    <w:rsid w:val="007E75D2"/>
    <w:rsid w:val="007E7EC3"/>
    <w:rsid w:val="007F1262"/>
    <w:rsid w:val="007F2557"/>
    <w:rsid w:val="007F2BFA"/>
    <w:rsid w:val="007F2C06"/>
    <w:rsid w:val="007F358C"/>
    <w:rsid w:val="007F3FEA"/>
    <w:rsid w:val="007F4987"/>
    <w:rsid w:val="007F5AE3"/>
    <w:rsid w:val="007F6089"/>
    <w:rsid w:val="007F6E81"/>
    <w:rsid w:val="007F7157"/>
    <w:rsid w:val="007F792A"/>
    <w:rsid w:val="00800215"/>
    <w:rsid w:val="008007E9"/>
    <w:rsid w:val="00802D48"/>
    <w:rsid w:val="008031EA"/>
    <w:rsid w:val="0080598A"/>
    <w:rsid w:val="00806601"/>
    <w:rsid w:val="008074A7"/>
    <w:rsid w:val="00810E6C"/>
    <w:rsid w:val="00811266"/>
    <w:rsid w:val="00812D7A"/>
    <w:rsid w:val="00813857"/>
    <w:rsid w:val="0081472F"/>
    <w:rsid w:val="00814B47"/>
    <w:rsid w:val="008151B2"/>
    <w:rsid w:val="00820081"/>
    <w:rsid w:val="00822950"/>
    <w:rsid w:val="0082384E"/>
    <w:rsid w:val="0082397F"/>
    <w:rsid w:val="00824166"/>
    <w:rsid w:val="00824543"/>
    <w:rsid w:val="008248B4"/>
    <w:rsid w:val="00826A84"/>
    <w:rsid w:val="00826EB5"/>
    <w:rsid w:val="0082793D"/>
    <w:rsid w:val="00827E5E"/>
    <w:rsid w:val="00830CB1"/>
    <w:rsid w:val="00833114"/>
    <w:rsid w:val="00834041"/>
    <w:rsid w:val="00834187"/>
    <w:rsid w:val="008349D9"/>
    <w:rsid w:val="00835088"/>
    <w:rsid w:val="00835810"/>
    <w:rsid w:val="00835C89"/>
    <w:rsid w:val="008363E3"/>
    <w:rsid w:val="0083751D"/>
    <w:rsid w:val="00837687"/>
    <w:rsid w:val="00837983"/>
    <w:rsid w:val="0084157D"/>
    <w:rsid w:val="0084257D"/>
    <w:rsid w:val="008426D6"/>
    <w:rsid w:val="0084518E"/>
    <w:rsid w:val="00845518"/>
    <w:rsid w:val="00846B23"/>
    <w:rsid w:val="00847EB3"/>
    <w:rsid w:val="00850498"/>
    <w:rsid w:val="00850F25"/>
    <w:rsid w:val="008528D4"/>
    <w:rsid w:val="00855D1B"/>
    <w:rsid w:val="008569B8"/>
    <w:rsid w:val="0085711D"/>
    <w:rsid w:val="008572F9"/>
    <w:rsid w:val="00860DF2"/>
    <w:rsid w:val="008612FC"/>
    <w:rsid w:val="00862C8B"/>
    <w:rsid w:val="008632A2"/>
    <w:rsid w:val="00865058"/>
    <w:rsid w:val="008673ED"/>
    <w:rsid w:val="00870433"/>
    <w:rsid w:val="0087229F"/>
    <w:rsid w:val="00872CAE"/>
    <w:rsid w:val="00873FD7"/>
    <w:rsid w:val="008766C0"/>
    <w:rsid w:val="0087737F"/>
    <w:rsid w:val="00877770"/>
    <w:rsid w:val="00880A73"/>
    <w:rsid w:val="00880FE0"/>
    <w:rsid w:val="00881530"/>
    <w:rsid w:val="00881906"/>
    <w:rsid w:val="00881F65"/>
    <w:rsid w:val="0088205F"/>
    <w:rsid w:val="0088512E"/>
    <w:rsid w:val="00885166"/>
    <w:rsid w:val="008862B1"/>
    <w:rsid w:val="00886660"/>
    <w:rsid w:val="00886B39"/>
    <w:rsid w:val="008870A7"/>
    <w:rsid w:val="00887EB4"/>
    <w:rsid w:val="00891DE8"/>
    <w:rsid w:val="00892FF0"/>
    <w:rsid w:val="00894D1A"/>
    <w:rsid w:val="00895219"/>
    <w:rsid w:val="00895D9A"/>
    <w:rsid w:val="00895DCE"/>
    <w:rsid w:val="0089614D"/>
    <w:rsid w:val="0089739C"/>
    <w:rsid w:val="008975D3"/>
    <w:rsid w:val="00897C0F"/>
    <w:rsid w:val="008A094E"/>
    <w:rsid w:val="008B289B"/>
    <w:rsid w:val="008B4B00"/>
    <w:rsid w:val="008B525E"/>
    <w:rsid w:val="008B7570"/>
    <w:rsid w:val="008C1B33"/>
    <w:rsid w:val="008C24B8"/>
    <w:rsid w:val="008C2CEB"/>
    <w:rsid w:val="008C47EB"/>
    <w:rsid w:val="008C4E16"/>
    <w:rsid w:val="008C53B7"/>
    <w:rsid w:val="008C5517"/>
    <w:rsid w:val="008C5B64"/>
    <w:rsid w:val="008C65BF"/>
    <w:rsid w:val="008C7293"/>
    <w:rsid w:val="008C73CF"/>
    <w:rsid w:val="008C7753"/>
    <w:rsid w:val="008C792C"/>
    <w:rsid w:val="008C7C90"/>
    <w:rsid w:val="008D1E36"/>
    <w:rsid w:val="008D4422"/>
    <w:rsid w:val="008D5416"/>
    <w:rsid w:val="008D6D40"/>
    <w:rsid w:val="008E0333"/>
    <w:rsid w:val="008E25F5"/>
    <w:rsid w:val="008E2EE4"/>
    <w:rsid w:val="008E2F15"/>
    <w:rsid w:val="008E3907"/>
    <w:rsid w:val="008E3CFA"/>
    <w:rsid w:val="008E416F"/>
    <w:rsid w:val="008E43AA"/>
    <w:rsid w:val="008E5BBA"/>
    <w:rsid w:val="008E6560"/>
    <w:rsid w:val="008E65B7"/>
    <w:rsid w:val="008E72BC"/>
    <w:rsid w:val="008F069C"/>
    <w:rsid w:val="008F1004"/>
    <w:rsid w:val="008F1998"/>
    <w:rsid w:val="008F1F35"/>
    <w:rsid w:val="008F215F"/>
    <w:rsid w:val="008F2289"/>
    <w:rsid w:val="008F2B19"/>
    <w:rsid w:val="008F3A38"/>
    <w:rsid w:val="008F4A78"/>
    <w:rsid w:val="008F6973"/>
    <w:rsid w:val="00900CD1"/>
    <w:rsid w:val="0090177C"/>
    <w:rsid w:val="009025CE"/>
    <w:rsid w:val="00902F1A"/>
    <w:rsid w:val="0090358B"/>
    <w:rsid w:val="0090381F"/>
    <w:rsid w:val="00903F6D"/>
    <w:rsid w:val="009043E8"/>
    <w:rsid w:val="0090449B"/>
    <w:rsid w:val="009053C3"/>
    <w:rsid w:val="009066DD"/>
    <w:rsid w:val="00906F19"/>
    <w:rsid w:val="00911613"/>
    <w:rsid w:val="00911781"/>
    <w:rsid w:val="00911B38"/>
    <w:rsid w:val="00913F4C"/>
    <w:rsid w:val="009150A1"/>
    <w:rsid w:val="0091590C"/>
    <w:rsid w:val="00920461"/>
    <w:rsid w:val="009209CB"/>
    <w:rsid w:val="00920D89"/>
    <w:rsid w:val="00921979"/>
    <w:rsid w:val="00921C6B"/>
    <w:rsid w:val="00922F40"/>
    <w:rsid w:val="00923E79"/>
    <w:rsid w:val="00924144"/>
    <w:rsid w:val="00925C96"/>
    <w:rsid w:val="00926F80"/>
    <w:rsid w:val="009273C2"/>
    <w:rsid w:val="009279E3"/>
    <w:rsid w:val="009300EF"/>
    <w:rsid w:val="00931129"/>
    <w:rsid w:val="0093171C"/>
    <w:rsid w:val="00931ACF"/>
    <w:rsid w:val="009356AD"/>
    <w:rsid w:val="00935C63"/>
    <w:rsid w:val="00936003"/>
    <w:rsid w:val="00937AC6"/>
    <w:rsid w:val="00937CD7"/>
    <w:rsid w:val="009400E6"/>
    <w:rsid w:val="009406E9"/>
    <w:rsid w:val="00941549"/>
    <w:rsid w:val="009423EA"/>
    <w:rsid w:val="00942673"/>
    <w:rsid w:val="009440AB"/>
    <w:rsid w:val="00945667"/>
    <w:rsid w:val="00945A48"/>
    <w:rsid w:val="0094616D"/>
    <w:rsid w:val="0094637C"/>
    <w:rsid w:val="00946B13"/>
    <w:rsid w:val="00946C91"/>
    <w:rsid w:val="00947509"/>
    <w:rsid w:val="00947D80"/>
    <w:rsid w:val="00950C22"/>
    <w:rsid w:val="00951949"/>
    <w:rsid w:val="00952086"/>
    <w:rsid w:val="00952861"/>
    <w:rsid w:val="009560B1"/>
    <w:rsid w:val="00956590"/>
    <w:rsid w:val="00956598"/>
    <w:rsid w:val="009575AB"/>
    <w:rsid w:val="00963608"/>
    <w:rsid w:val="009651E8"/>
    <w:rsid w:val="00965A0F"/>
    <w:rsid w:val="009663D7"/>
    <w:rsid w:val="0096727F"/>
    <w:rsid w:val="0097039A"/>
    <w:rsid w:val="00971625"/>
    <w:rsid w:val="00971AA4"/>
    <w:rsid w:val="00971CC1"/>
    <w:rsid w:val="0097227A"/>
    <w:rsid w:val="00972F9D"/>
    <w:rsid w:val="00973EDD"/>
    <w:rsid w:val="009753A4"/>
    <w:rsid w:val="0097559F"/>
    <w:rsid w:val="00975EA6"/>
    <w:rsid w:val="00977A95"/>
    <w:rsid w:val="0098100A"/>
    <w:rsid w:val="00981521"/>
    <w:rsid w:val="00981ED1"/>
    <w:rsid w:val="009821BC"/>
    <w:rsid w:val="0098355B"/>
    <w:rsid w:val="00985394"/>
    <w:rsid w:val="009869C2"/>
    <w:rsid w:val="009874A3"/>
    <w:rsid w:val="009921B0"/>
    <w:rsid w:val="009928A8"/>
    <w:rsid w:val="00993403"/>
    <w:rsid w:val="0099415F"/>
    <w:rsid w:val="00995817"/>
    <w:rsid w:val="00995931"/>
    <w:rsid w:val="00996707"/>
    <w:rsid w:val="0099766E"/>
    <w:rsid w:val="00997957"/>
    <w:rsid w:val="009A1159"/>
    <w:rsid w:val="009A1261"/>
    <w:rsid w:val="009A1B11"/>
    <w:rsid w:val="009A32BA"/>
    <w:rsid w:val="009A3892"/>
    <w:rsid w:val="009A4111"/>
    <w:rsid w:val="009A5375"/>
    <w:rsid w:val="009A5CA9"/>
    <w:rsid w:val="009A6878"/>
    <w:rsid w:val="009B0222"/>
    <w:rsid w:val="009B2031"/>
    <w:rsid w:val="009B2EC9"/>
    <w:rsid w:val="009B4522"/>
    <w:rsid w:val="009B47D4"/>
    <w:rsid w:val="009C0345"/>
    <w:rsid w:val="009C0B4F"/>
    <w:rsid w:val="009C0E9F"/>
    <w:rsid w:val="009C1F70"/>
    <w:rsid w:val="009C31FE"/>
    <w:rsid w:val="009C3D5F"/>
    <w:rsid w:val="009C4E14"/>
    <w:rsid w:val="009C5568"/>
    <w:rsid w:val="009C5C40"/>
    <w:rsid w:val="009C7285"/>
    <w:rsid w:val="009C784E"/>
    <w:rsid w:val="009C7C4F"/>
    <w:rsid w:val="009D2558"/>
    <w:rsid w:val="009D2916"/>
    <w:rsid w:val="009D520F"/>
    <w:rsid w:val="009D530A"/>
    <w:rsid w:val="009D58F7"/>
    <w:rsid w:val="009D60FA"/>
    <w:rsid w:val="009D6A1A"/>
    <w:rsid w:val="009D73F7"/>
    <w:rsid w:val="009E0104"/>
    <w:rsid w:val="009E0765"/>
    <w:rsid w:val="009E08E6"/>
    <w:rsid w:val="009E112E"/>
    <w:rsid w:val="009E1468"/>
    <w:rsid w:val="009E3667"/>
    <w:rsid w:val="009E3EE3"/>
    <w:rsid w:val="009E4DFF"/>
    <w:rsid w:val="009E50FC"/>
    <w:rsid w:val="009E5762"/>
    <w:rsid w:val="009E7FB1"/>
    <w:rsid w:val="009F1D9D"/>
    <w:rsid w:val="009F2ACD"/>
    <w:rsid w:val="009F349B"/>
    <w:rsid w:val="009F3D96"/>
    <w:rsid w:val="009F4A91"/>
    <w:rsid w:val="009F4EA3"/>
    <w:rsid w:val="009F5249"/>
    <w:rsid w:val="009F60AF"/>
    <w:rsid w:val="00A012F9"/>
    <w:rsid w:val="00A01AEB"/>
    <w:rsid w:val="00A03B20"/>
    <w:rsid w:val="00A046C7"/>
    <w:rsid w:val="00A059B2"/>
    <w:rsid w:val="00A06109"/>
    <w:rsid w:val="00A07499"/>
    <w:rsid w:val="00A10B5C"/>
    <w:rsid w:val="00A11A66"/>
    <w:rsid w:val="00A12029"/>
    <w:rsid w:val="00A12FC1"/>
    <w:rsid w:val="00A13632"/>
    <w:rsid w:val="00A13896"/>
    <w:rsid w:val="00A1490B"/>
    <w:rsid w:val="00A17B07"/>
    <w:rsid w:val="00A2158E"/>
    <w:rsid w:val="00A21BF5"/>
    <w:rsid w:val="00A22D26"/>
    <w:rsid w:val="00A23B9E"/>
    <w:rsid w:val="00A23CC3"/>
    <w:rsid w:val="00A254C4"/>
    <w:rsid w:val="00A25A0E"/>
    <w:rsid w:val="00A25A1F"/>
    <w:rsid w:val="00A25A53"/>
    <w:rsid w:val="00A25D63"/>
    <w:rsid w:val="00A263CB"/>
    <w:rsid w:val="00A272D9"/>
    <w:rsid w:val="00A307F0"/>
    <w:rsid w:val="00A30B9A"/>
    <w:rsid w:val="00A3473B"/>
    <w:rsid w:val="00A356BB"/>
    <w:rsid w:val="00A365CF"/>
    <w:rsid w:val="00A3684C"/>
    <w:rsid w:val="00A400DB"/>
    <w:rsid w:val="00A424B1"/>
    <w:rsid w:val="00A4339F"/>
    <w:rsid w:val="00A438F2"/>
    <w:rsid w:val="00A4412A"/>
    <w:rsid w:val="00A442E1"/>
    <w:rsid w:val="00A448AB"/>
    <w:rsid w:val="00A452CA"/>
    <w:rsid w:val="00A459C8"/>
    <w:rsid w:val="00A46838"/>
    <w:rsid w:val="00A4778C"/>
    <w:rsid w:val="00A47941"/>
    <w:rsid w:val="00A47AF6"/>
    <w:rsid w:val="00A47DFA"/>
    <w:rsid w:val="00A5048A"/>
    <w:rsid w:val="00A50620"/>
    <w:rsid w:val="00A50A58"/>
    <w:rsid w:val="00A51C57"/>
    <w:rsid w:val="00A51C8E"/>
    <w:rsid w:val="00A52C47"/>
    <w:rsid w:val="00A54AB6"/>
    <w:rsid w:val="00A56393"/>
    <w:rsid w:val="00A5687A"/>
    <w:rsid w:val="00A578E4"/>
    <w:rsid w:val="00A60425"/>
    <w:rsid w:val="00A6211D"/>
    <w:rsid w:val="00A62475"/>
    <w:rsid w:val="00A62803"/>
    <w:rsid w:val="00A62875"/>
    <w:rsid w:val="00A62AA5"/>
    <w:rsid w:val="00A653D7"/>
    <w:rsid w:val="00A6573E"/>
    <w:rsid w:val="00A65A5B"/>
    <w:rsid w:val="00A65AE3"/>
    <w:rsid w:val="00A66582"/>
    <w:rsid w:val="00A668FE"/>
    <w:rsid w:val="00A7083D"/>
    <w:rsid w:val="00A71B58"/>
    <w:rsid w:val="00A71F11"/>
    <w:rsid w:val="00A7297C"/>
    <w:rsid w:val="00A732C1"/>
    <w:rsid w:val="00A73774"/>
    <w:rsid w:val="00A73897"/>
    <w:rsid w:val="00A74185"/>
    <w:rsid w:val="00A74648"/>
    <w:rsid w:val="00A75B04"/>
    <w:rsid w:val="00A77928"/>
    <w:rsid w:val="00A80325"/>
    <w:rsid w:val="00A8071A"/>
    <w:rsid w:val="00A80A2C"/>
    <w:rsid w:val="00A81741"/>
    <w:rsid w:val="00A81E52"/>
    <w:rsid w:val="00A81FB6"/>
    <w:rsid w:val="00A82AE3"/>
    <w:rsid w:val="00A835C3"/>
    <w:rsid w:val="00A84344"/>
    <w:rsid w:val="00A84C5C"/>
    <w:rsid w:val="00A84EAC"/>
    <w:rsid w:val="00A85F0C"/>
    <w:rsid w:val="00A8670B"/>
    <w:rsid w:val="00A8681A"/>
    <w:rsid w:val="00A86DEA"/>
    <w:rsid w:val="00A8716D"/>
    <w:rsid w:val="00A90866"/>
    <w:rsid w:val="00A91F59"/>
    <w:rsid w:val="00A93315"/>
    <w:rsid w:val="00A95A1C"/>
    <w:rsid w:val="00A96CF0"/>
    <w:rsid w:val="00A96D83"/>
    <w:rsid w:val="00A96FAD"/>
    <w:rsid w:val="00AA1BDE"/>
    <w:rsid w:val="00AA1C7D"/>
    <w:rsid w:val="00AA25FA"/>
    <w:rsid w:val="00AA2CA0"/>
    <w:rsid w:val="00AA2F38"/>
    <w:rsid w:val="00AA4102"/>
    <w:rsid w:val="00AA4520"/>
    <w:rsid w:val="00AA5FBB"/>
    <w:rsid w:val="00AA60DE"/>
    <w:rsid w:val="00AA73ED"/>
    <w:rsid w:val="00AA7DD1"/>
    <w:rsid w:val="00AB10C6"/>
    <w:rsid w:val="00AB1E27"/>
    <w:rsid w:val="00AB3A09"/>
    <w:rsid w:val="00AB3A97"/>
    <w:rsid w:val="00AB4645"/>
    <w:rsid w:val="00AB62C9"/>
    <w:rsid w:val="00AC0283"/>
    <w:rsid w:val="00AC12FA"/>
    <w:rsid w:val="00AC18E4"/>
    <w:rsid w:val="00AC1B87"/>
    <w:rsid w:val="00AC20BE"/>
    <w:rsid w:val="00AC23F2"/>
    <w:rsid w:val="00AC270F"/>
    <w:rsid w:val="00AC2AAB"/>
    <w:rsid w:val="00AC45AC"/>
    <w:rsid w:val="00AC48CC"/>
    <w:rsid w:val="00AC5522"/>
    <w:rsid w:val="00AC56F8"/>
    <w:rsid w:val="00AC62C6"/>
    <w:rsid w:val="00AD0E68"/>
    <w:rsid w:val="00AD1690"/>
    <w:rsid w:val="00AD19CC"/>
    <w:rsid w:val="00AD23C1"/>
    <w:rsid w:val="00AD3512"/>
    <w:rsid w:val="00AD35BD"/>
    <w:rsid w:val="00AD4E1F"/>
    <w:rsid w:val="00AD5344"/>
    <w:rsid w:val="00AD784A"/>
    <w:rsid w:val="00AE28D4"/>
    <w:rsid w:val="00AE2A83"/>
    <w:rsid w:val="00AE34C7"/>
    <w:rsid w:val="00AE3A9A"/>
    <w:rsid w:val="00AE3CC6"/>
    <w:rsid w:val="00AE4627"/>
    <w:rsid w:val="00AE4C9F"/>
    <w:rsid w:val="00AE5655"/>
    <w:rsid w:val="00AE6541"/>
    <w:rsid w:val="00AE656E"/>
    <w:rsid w:val="00AF23C3"/>
    <w:rsid w:val="00AF2763"/>
    <w:rsid w:val="00AF3EBD"/>
    <w:rsid w:val="00AF412B"/>
    <w:rsid w:val="00AF47FF"/>
    <w:rsid w:val="00AF5EC7"/>
    <w:rsid w:val="00AF6FFF"/>
    <w:rsid w:val="00AF76A2"/>
    <w:rsid w:val="00AF771F"/>
    <w:rsid w:val="00AF7916"/>
    <w:rsid w:val="00AF7AAA"/>
    <w:rsid w:val="00B00254"/>
    <w:rsid w:val="00B00BE7"/>
    <w:rsid w:val="00B02DBF"/>
    <w:rsid w:val="00B03686"/>
    <w:rsid w:val="00B03F8C"/>
    <w:rsid w:val="00B05172"/>
    <w:rsid w:val="00B051CC"/>
    <w:rsid w:val="00B05D1C"/>
    <w:rsid w:val="00B06E92"/>
    <w:rsid w:val="00B07372"/>
    <w:rsid w:val="00B0779D"/>
    <w:rsid w:val="00B11A03"/>
    <w:rsid w:val="00B11A62"/>
    <w:rsid w:val="00B11AA6"/>
    <w:rsid w:val="00B129C1"/>
    <w:rsid w:val="00B13171"/>
    <w:rsid w:val="00B13FFE"/>
    <w:rsid w:val="00B15467"/>
    <w:rsid w:val="00B17143"/>
    <w:rsid w:val="00B17B38"/>
    <w:rsid w:val="00B21169"/>
    <w:rsid w:val="00B22559"/>
    <w:rsid w:val="00B22E2B"/>
    <w:rsid w:val="00B24BC9"/>
    <w:rsid w:val="00B2548E"/>
    <w:rsid w:val="00B2580E"/>
    <w:rsid w:val="00B2790B"/>
    <w:rsid w:val="00B304E5"/>
    <w:rsid w:val="00B347E3"/>
    <w:rsid w:val="00B379AA"/>
    <w:rsid w:val="00B37CA8"/>
    <w:rsid w:val="00B37D80"/>
    <w:rsid w:val="00B40D73"/>
    <w:rsid w:val="00B43D5F"/>
    <w:rsid w:val="00B43E62"/>
    <w:rsid w:val="00B4561A"/>
    <w:rsid w:val="00B45F0C"/>
    <w:rsid w:val="00B4655F"/>
    <w:rsid w:val="00B47C03"/>
    <w:rsid w:val="00B47C25"/>
    <w:rsid w:val="00B47EFB"/>
    <w:rsid w:val="00B507AE"/>
    <w:rsid w:val="00B513B9"/>
    <w:rsid w:val="00B523A0"/>
    <w:rsid w:val="00B5297E"/>
    <w:rsid w:val="00B53359"/>
    <w:rsid w:val="00B53A7D"/>
    <w:rsid w:val="00B55CC0"/>
    <w:rsid w:val="00B56648"/>
    <w:rsid w:val="00B62035"/>
    <w:rsid w:val="00B624D6"/>
    <w:rsid w:val="00B626B2"/>
    <w:rsid w:val="00B62829"/>
    <w:rsid w:val="00B628A8"/>
    <w:rsid w:val="00B63429"/>
    <w:rsid w:val="00B64611"/>
    <w:rsid w:val="00B65293"/>
    <w:rsid w:val="00B666F5"/>
    <w:rsid w:val="00B670FE"/>
    <w:rsid w:val="00B67710"/>
    <w:rsid w:val="00B717D9"/>
    <w:rsid w:val="00B71951"/>
    <w:rsid w:val="00B7330D"/>
    <w:rsid w:val="00B73C96"/>
    <w:rsid w:val="00B76480"/>
    <w:rsid w:val="00B7730A"/>
    <w:rsid w:val="00B77C95"/>
    <w:rsid w:val="00B8089A"/>
    <w:rsid w:val="00B80C6B"/>
    <w:rsid w:val="00B81414"/>
    <w:rsid w:val="00B818EA"/>
    <w:rsid w:val="00B82743"/>
    <w:rsid w:val="00B83036"/>
    <w:rsid w:val="00B830B6"/>
    <w:rsid w:val="00B84C1F"/>
    <w:rsid w:val="00B854A9"/>
    <w:rsid w:val="00B857EA"/>
    <w:rsid w:val="00B85FF6"/>
    <w:rsid w:val="00B9098F"/>
    <w:rsid w:val="00B9103B"/>
    <w:rsid w:val="00B91410"/>
    <w:rsid w:val="00B91B21"/>
    <w:rsid w:val="00B9401C"/>
    <w:rsid w:val="00B9452E"/>
    <w:rsid w:val="00B94AB2"/>
    <w:rsid w:val="00B96999"/>
    <w:rsid w:val="00B974DE"/>
    <w:rsid w:val="00B97D53"/>
    <w:rsid w:val="00BA160E"/>
    <w:rsid w:val="00BA21C7"/>
    <w:rsid w:val="00BA2A59"/>
    <w:rsid w:val="00BA41AC"/>
    <w:rsid w:val="00BA430A"/>
    <w:rsid w:val="00BA46A7"/>
    <w:rsid w:val="00BA4CE6"/>
    <w:rsid w:val="00BA5E32"/>
    <w:rsid w:val="00BA671E"/>
    <w:rsid w:val="00BA68C9"/>
    <w:rsid w:val="00BA6A04"/>
    <w:rsid w:val="00BB026E"/>
    <w:rsid w:val="00BB0CEA"/>
    <w:rsid w:val="00BB194D"/>
    <w:rsid w:val="00BB3070"/>
    <w:rsid w:val="00BB3B20"/>
    <w:rsid w:val="00BB5831"/>
    <w:rsid w:val="00BB5945"/>
    <w:rsid w:val="00BB6B91"/>
    <w:rsid w:val="00BC003B"/>
    <w:rsid w:val="00BC11DB"/>
    <w:rsid w:val="00BC11E1"/>
    <w:rsid w:val="00BC14E3"/>
    <w:rsid w:val="00BC163A"/>
    <w:rsid w:val="00BC1704"/>
    <w:rsid w:val="00BC4A59"/>
    <w:rsid w:val="00BC4FB9"/>
    <w:rsid w:val="00BC6564"/>
    <w:rsid w:val="00BC677B"/>
    <w:rsid w:val="00BC6919"/>
    <w:rsid w:val="00BC7F24"/>
    <w:rsid w:val="00BD068A"/>
    <w:rsid w:val="00BD098B"/>
    <w:rsid w:val="00BD2F59"/>
    <w:rsid w:val="00BD36F7"/>
    <w:rsid w:val="00BD3FE6"/>
    <w:rsid w:val="00BD43FE"/>
    <w:rsid w:val="00BD52BC"/>
    <w:rsid w:val="00BD6D2E"/>
    <w:rsid w:val="00BD76B5"/>
    <w:rsid w:val="00BD7D86"/>
    <w:rsid w:val="00BE09AB"/>
    <w:rsid w:val="00BE0F75"/>
    <w:rsid w:val="00BE1743"/>
    <w:rsid w:val="00BE1B64"/>
    <w:rsid w:val="00BE2916"/>
    <w:rsid w:val="00BE2B8C"/>
    <w:rsid w:val="00BE2FEC"/>
    <w:rsid w:val="00BE41F5"/>
    <w:rsid w:val="00BE432C"/>
    <w:rsid w:val="00BE589B"/>
    <w:rsid w:val="00BE5B90"/>
    <w:rsid w:val="00BE681B"/>
    <w:rsid w:val="00BE71C5"/>
    <w:rsid w:val="00BE75AE"/>
    <w:rsid w:val="00BF06F6"/>
    <w:rsid w:val="00BF1316"/>
    <w:rsid w:val="00BF14F0"/>
    <w:rsid w:val="00BF2541"/>
    <w:rsid w:val="00BF27FB"/>
    <w:rsid w:val="00BF3D31"/>
    <w:rsid w:val="00BF4130"/>
    <w:rsid w:val="00BF475B"/>
    <w:rsid w:val="00BF4761"/>
    <w:rsid w:val="00BF4AA6"/>
    <w:rsid w:val="00BF61C6"/>
    <w:rsid w:val="00BF69F5"/>
    <w:rsid w:val="00BF708F"/>
    <w:rsid w:val="00BF71D3"/>
    <w:rsid w:val="00C0021F"/>
    <w:rsid w:val="00C00BE1"/>
    <w:rsid w:val="00C01C22"/>
    <w:rsid w:val="00C041D5"/>
    <w:rsid w:val="00C042B5"/>
    <w:rsid w:val="00C042C0"/>
    <w:rsid w:val="00C05C6A"/>
    <w:rsid w:val="00C0733F"/>
    <w:rsid w:val="00C10A60"/>
    <w:rsid w:val="00C11744"/>
    <w:rsid w:val="00C133FC"/>
    <w:rsid w:val="00C138DB"/>
    <w:rsid w:val="00C16374"/>
    <w:rsid w:val="00C17D36"/>
    <w:rsid w:val="00C201BF"/>
    <w:rsid w:val="00C2078F"/>
    <w:rsid w:val="00C20847"/>
    <w:rsid w:val="00C2220C"/>
    <w:rsid w:val="00C24501"/>
    <w:rsid w:val="00C26D0C"/>
    <w:rsid w:val="00C27F60"/>
    <w:rsid w:val="00C3023E"/>
    <w:rsid w:val="00C31536"/>
    <w:rsid w:val="00C31566"/>
    <w:rsid w:val="00C31682"/>
    <w:rsid w:val="00C335DF"/>
    <w:rsid w:val="00C336C8"/>
    <w:rsid w:val="00C34526"/>
    <w:rsid w:val="00C345E2"/>
    <w:rsid w:val="00C35D24"/>
    <w:rsid w:val="00C365BA"/>
    <w:rsid w:val="00C373C0"/>
    <w:rsid w:val="00C40B0E"/>
    <w:rsid w:val="00C42A35"/>
    <w:rsid w:val="00C43566"/>
    <w:rsid w:val="00C43AF7"/>
    <w:rsid w:val="00C440CF"/>
    <w:rsid w:val="00C45164"/>
    <w:rsid w:val="00C47121"/>
    <w:rsid w:val="00C47214"/>
    <w:rsid w:val="00C504B4"/>
    <w:rsid w:val="00C50585"/>
    <w:rsid w:val="00C506F5"/>
    <w:rsid w:val="00C50CF9"/>
    <w:rsid w:val="00C515E7"/>
    <w:rsid w:val="00C5208C"/>
    <w:rsid w:val="00C52C95"/>
    <w:rsid w:val="00C56391"/>
    <w:rsid w:val="00C565C9"/>
    <w:rsid w:val="00C60817"/>
    <w:rsid w:val="00C619AE"/>
    <w:rsid w:val="00C640F5"/>
    <w:rsid w:val="00C703AF"/>
    <w:rsid w:val="00C703D8"/>
    <w:rsid w:val="00C70DF2"/>
    <w:rsid w:val="00C717F6"/>
    <w:rsid w:val="00C71ADD"/>
    <w:rsid w:val="00C72427"/>
    <w:rsid w:val="00C72CE7"/>
    <w:rsid w:val="00C74A1F"/>
    <w:rsid w:val="00C74B08"/>
    <w:rsid w:val="00C74F68"/>
    <w:rsid w:val="00C75D58"/>
    <w:rsid w:val="00C8149F"/>
    <w:rsid w:val="00C83851"/>
    <w:rsid w:val="00C84846"/>
    <w:rsid w:val="00C84F83"/>
    <w:rsid w:val="00C86C29"/>
    <w:rsid w:val="00C872B9"/>
    <w:rsid w:val="00C873D6"/>
    <w:rsid w:val="00C87ADC"/>
    <w:rsid w:val="00C90824"/>
    <w:rsid w:val="00C90896"/>
    <w:rsid w:val="00C90F48"/>
    <w:rsid w:val="00C913B9"/>
    <w:rsid w:val="00C913BD"/>
    <w:rsid w:val="00C92517"/>
    <w:rsid w:val="00C92FDF"/>
    <w:rsid w:val="00C93121"/>
    <w:rsid w:val="00C932DE"/>
    <w:rsid w:val="00C93488"/>
    <w:rsid w:val="00C9416E"/>
    <w:rsid w:val="00C94B02"/>
    <w:rsid w:val="00C953CD"/>
    <w:rsid w:val="00C975A1"/>
    <w:rsid w:val="00C97A94"/>
    <w:rsid w:val="00CA0FE7"/>
    <w:rsid w:val="00CA1026"/>
    <w:rsid w:val="00CA2059"/>
    <w:rsid w:val="00CA2444"/>
    <w:rsid w:val="00CA4CAD"/>
    <w:rsid w:val="00CA4E5C"/>
    <w:rsid w:val="00CA4E9B"/>
    <w:rsid w:val="00CA5E0B"/>
    <w:rsid w:val="00CA63AC"/>
    <w:rsid w:val="00CB0AC0"/>
    <w:rsid w:val="00CB17FE"/>
    <w:rsid w:val="00CB1AB9"/>
    <w:rsid w:val="00CB2DE8"/>
    <w:rsid w:val="00CB4CEE"/>
    <w:rsid w:val="00CB65A7"/>
    <w:rsid w:val="00CB6B91"/>
    <w:rsid w:val="00CB6D06"/>
    <w:rsid w:val="00CC0DED"/>
    <w:rsid w:val="00CC2A0E"/>
    <w:rsid w:val="00CC31BC"/>
    <w:rsid w:val="00CC325A"/>
    <w:rsid w:val="00CC325B"/>
    <w:rsid w:val="00CC5ADE"/>
    <w:rsid w:val="00CC5D00"/>
    <w:rsid w:val="00CD04A4"/>
    <w:rsid w:val="00CD28A9"/>
    <w:rsid w:val="00CD3B7D"/>
    <w:rsid w:val="00CD51D2"/>
    <w:rsid w:val="00CD5BC3"/>
    <w:rsid w:val="00CE0D3B"/>
    <w:rsid w:val="00CE10E7"/>
    <w:rsid w:val="00CE14CD"/>
    <w:rsid w:val="00CE2749"/>
    <w:rsid w:val="00CE3D50"/>
    <w:rsid w:val="00CE46E0"/>
    <w:rsid w:val="00CE4CAC"/>
    <w:rsid w:val="00CE6931"/>
    <w:rsid w:val="00CF149D"/>
    <w:rsid w:val="00CF1C36"/>
    <w:rsid w:val="00CF1C67"/>
    <w:rsid w:val="00CF2684"/>
    <w:rsid w:val="00CF2D57"/>
    <w:rsid w:val="00CF5D8D"/>
    <w:rsid w:val="00CF6AB4"/>
    <w:rsid w:val="00CF7D6A"/>
    <w:rsid w:val="00D0060A"/>
    <w:rsid w:val="00D006BC"/>
    <w:rsid w:val="00D00F04"/>
    <w:rsid w:val="00D03962"/>
    <w:rsid w:val="00D03E1D"/>
    <w:rsid w:val="00D05D58"/>
    <w:rsid w:val="00D05F6B"/>
    <w:rsid w:val="00D06524"/>
    <w:rsid w:val="00D10A74"/>
    <w:rsid w:val="00D10CF2"/>
    <w:rsid w:val="00D1215E"/>
    <w:rsid w:val="00D1296B"/>
    <w:rsid w:val="00D132F5"/>
    <w:rsid w:val="00D167DC"/>
    <w:rsid w:val="00D17309"/>
    <w:rsid w:val="00D173AE"/>
    <w:rsid w:val="00D2064B"/>
    <w:rsid w:val="00D20BBB"/>
    <w:rsid w:val="00D20F36"/>
    <w:rsid w:val="00D215C8"/>
    <w:rsid w:val="00D21D76"/>
    <w:rsid w:val="00D22CE7"/>
    <w:rsid w:val="00D2325F"/>
    <w:rsid w:val="00D233CE"/>
    <w:rsid w:val="00D23A1C"/>
    <w:rsid w:val="00D24A41"/>
    <w:rsid w:val="00D32675"/>
    <w:rsid w:val="00D33224"/>
    <w:rsid w:val="00D34091"/>
    <w:rsid w:val="00D36747"/>
    <w:rsid w:val="00D37396"/>
    <w:rsid w:val="00D37496"/>
    <w:rsid w:val="00D37B25"/>
    <w:rsid w:val="00D37F68"/>
    <w:rsid w:val="00D4033D"/>
    <w:rsid w:val="00D40545"/>
    <w:rsid w:val="00D4231F"/>
    <w:rsid w:val="00D423B4"/>
    <w:rsid w:val="00D42A38"/>
    <w:rsid w:val="00D437CC"/>
    <w:rsid w:val="00D43803"/>
    <w:rsid w:val="00D43DDE"/>
    <w:rsid w:val="00D447A6"/>
    <w:rsid w:val="00D4567E"/>
    <w:rsid w:val="00D4585F"/>
    <w:rsid w:val="00D46985"/>
    <w:rsid w:val="00D46B7C"/>
    <w:rsid w:val="00D46ECA"/>
    <w:rsid w:val="00D47B9D"/>
    <w:rsid w:val="00D50EEF"/>
    <w:rsid w:val="00D510D5"/>
    <w:rsid w:val="00D51842"/>
    <w:rsid w:val="00D52698"/>
    <w:rsid w:val="00D5387A"/>
    <w:rsid w:val="00D55266"/>
    <w:rsid w:val="00D5592A"/>
    <w:rsid w:val="00D55FAD"/>
    <w:rsid w:val="00D57266"/>
    <w:rsid w:val="00D57659"/>
    <w:rsid w:val="00D57C50"/>
    <w:rsid w:val="00D60937"/>
    <w:rsid w:val="00D61894"/>
    <w:rsid w:val="00D62514"/>
    <w:rsid w:val="00D62741"/>
    <w:rsid w:val="00D63C79"/>
    <w:rsid w:val="00D646DD"/>
    <w:rsid w:val="00D669F4"/>
    <w:rsid w:val="00D66AAA"/>
    <w:rsid w:val="00D67F04"/>
    <w:rsid w:val="00D71E82"/>
    <w:rsid w:val="00D72335"/>
    <w:rsid w:val="00D72407"/>
    <w:rsid w:val="00D72DC8"/>
    <w:rsid w:val="00D72EC3"/>
    <w:rsid w:val="00D737ED"/>
    <w:rsid w:val="00D74147"/>
    <w:rsid w:val="00D767FD"/>
    <w:rsid w:val="00D77E4E"/>
    <w:rsid w:val="00D8095A"/>
    <w:rsid w:val="00D81067"/>
    <w:rsid w:val="00D827BA"/>
    <w:rsid w:val="00D82AF0"/>
    <w:rsid w:val="00D82FC8"/>
    <w:rsid w:val="00D831E6"/>
    <w:rsid w:val="00D83695"/>
    <w:rsid w:val="00D843BC"/>
    <w:rsid w:val="00D861D9"/>
    <w:rsid w:val="00D92060"/>
    <w:rsid w:val="00D92136"/>
    <w:rsid w:val="00D92376"/>
    <w:rsid w:val="00D94B51"/>
    <w:rsid w:val="00D9564E"/>
    <w:rsid w:val="00D958F0"/>
    <w:rsid w:val="00D97329"/>
    <w:rsid w:val="00D97670"/>
    <w:rsid w:val="00DA206F"/>
    <w:rsid w:val="00DA39E9"/>
    <w:rsid w:val="00DA493D"/>
    <w:rsid w:val="00DA4ED4"/>
    <w:rsid w:val="00DA523D"/>
    <w:rsid w:val="00DB002D"/>
    <w:rsid w:val="00DB0080"/>
    <w:rsid w:val="00DB18E1"/>
    <w:rsid w:val="00DB21DB"/>
    <w:rsid w:val="00DB22D3"/>
    <w:rsid w:val="00DB27B7"/>
    <w:rsid w:val="00DB4B79"/>
    <w:rsid w:val="00DB5053"/>
    <w:rsid w:val="00DB5423"/>
    <w:rsid w:val="00DB542F"/>
    <w:rsid w:val="00DB61C5"/>
    <w:rsid w:val="00DB702D"/>
    <w:rsid w:val="00DC2859"/>
    <w:rsid w:val="00DC2F28"/>
    <w:rsid w:val="00DC3134"/>
    <w:rsid w:val="00DC5F6D"/>
    <w:rsid w:val="00DC67BC"/>
    <w:rsid w:val="00DC7A63"/>
    <w:rsid w:val="00DD04DF"/>
    <w:rsid w:val="00DD132B"/>
    <w:rsid w:val="00DD13E2"/>
    <w:rsid w:val="00DD2914"/>
    <w:rsid w:val="00DD2AE7"/>
    <w:rsid w:val="00DD31CA"/>
    <w:rsid w:val="00DD386F"/>
    <w:rsid w:val="00DD4512"/>
    <w:rsid w:val="00DD46DA"/>
    <w:rsid w:val="00DD486E"/>
    <w:rsid w:val="00DD56E0"/>
    <w:rsid w:val="00DD6056"/>
    <w:rsid w:val="00DD61D0"/>
    <w:rsid w:val="00DD7FE6"/>
    <w:rsid w:val="00DE12DE"/>
    <w:rsid w:val="00DE1523"/>
    <w:rsid w:val="00DE29F2"/>
    <w:rsid w:val="00DF05EA"/>
    <w:rsid w:val="00DF23D3"/>
    <w:rsid w:val="00DF2CAF"/>
    <w:rsid w:val="00DF2F69"/>
    <w:rsid w:val="00DF3261"/>
    <w:rsid w:val="00DF3B53"/>
    <w:rsid w:val="00DF413D"/>
    <w:rsid w:val="00DF5453"/>
    <w:rsid w:val="00DF599D"/>
    <w:rsid w:val="00DF5A7F"/>
    <w:rsid w:val="00DF693A"/>
    <w:rsid w:val="00DF6AF5"/>
    <w:rsid w:val="00DF6B3B"/>
    <w:rsid w:val="00E0131A"/>
    <w:rsid w:val="00E01FD2"/>
    <w:rsid w:val="00E02CFF"/>
    <w:rsid w:val="00E02D6D"/>
    <w:rsid w:val="00E036D3"/>
    <w:rsid w:val="00E0380A"/>
    <w:rsid w:val="00E03C18"/>
    <w:rsid w:val="00E03F4A"/>
    <w:rsid w:val="00E05729"/>
    <w:rsid w:val="00E057B6"/>
    <w:rsid w:val="00E05D0D"/>
    <w:rsid w:val="00E07476"/>
    <w:rsid w:val="00E07F2D"/>
    <w:rsid w:val="00E11208"/>
    <w:rsid w:val="00E13D59"/>
    <w:rsid w:val="00E140E8"/>
    <w:rsid w:val="00E1533F"/>
    <w:rsid w:val="00E1635A"/>
    <w:rsid w:val="00E16593"/>
    <w:rsid w:val="00E16BCC"/>
    <w:rsid w:val="00E17F82"/>
    <w:rsid w:val="00E206A9"/>
    <w:rsid w:val="00E20AA8"/>
    <w:rsid w:val="00E22488"/>
    <w:rsid w:val="00E24C57"/>
    <w:rsid w:val="00E256E2"/>
    <w:rsid w:val="00E26B38"/>
    <w:rsid w:val="00E3025E"/>
    <w:rsid w:val="00E33377"/>
    <w:rsid w:val="00E33760"/>
    <w:rsid w:val="00E3387A"/>
    <w:rsid w:val="00E35B6B"/>
    <w:rsid w:val="00E36EC7"/>
    <w:rsid w:val="00E37D8D"/>
    <w:rsid w:val="00E40B18"/>
    <w:rsid w:val="00E422E0"/>
    <w:rsid w:val="00E42EFC"/>
    <w:rsid w:val="00E4319E"/>
    <w:rsid w:val="00E43774"/>
    <w:rsid w:val="00E47007"/>
    <w:rsid w:val="00E47399"/>
    <w:rsid w:val="00E474F4"/>
    <w:rsid w:val="00E50320"/>
    <w:rsid w:val="00E54857"/>
    <w:rsid w:val="00E55473"/>
    <w:rsid w:val="00E56406"/>
    <w:rsid w:val="00E57272"/>
    <w:rsid w:val="00E57BCB"/>
    <w:rsid w:val="00E57FC2"/>
    <w:rsid w:val="00E60002"/>
    <w:rsid w:val="00E602B4"/>
    <w:rsid w:val="00E6142D"/>
    <w:rsid w:val="00E645E4"/>
    <w:rsid w:val="00E66161"/>
    <w:rsid w:val="00E66803"/>
    <w:rsid w:val="00E66A62"/>
    <w:rsid w:val="00E66E2C"/>
    <w:rsid w:val="00E67EB0"/>
    <w:rsid w:val="00E70F24"/>
    <w:rsid w:val="00E71495"/>
    <w:rsid w:val="00E717DB"/>
    <w:rsid w:val="00E718D1"/>
    <w:rsid w:val="00E72BC6"/>
    <w:rsid w:val="00E73279"/>
    <w:rsid w:val="00E73BF8"/>
    <w:rsid w:val="00E7424A"/>
    <w:rsid w:val="00E745F5"/>
    <w:rsid w:val="00E74BDC"/>
    <w:rsid w:val="00E762F0"/>
    <w:rsid w:val="00E803DB"/>
    <w:rsid w:val="00E812FF"/>
    <w:rsid w:val="00E81947"/>
    <w:rsid w:val="00E82416"/>
    <w:rsid w:val="00E825B1"/>
    <w:rsid w:val="00E83596"/>
    <w:rsid w:val="00E83A9A"/>
    <w:rsid w:val="00E84412"/>
    <w:rsid w:val="00E851C1"/>
    <w:rsid w:val="00E86AD1"/>
    <w:rsid w:val="00E86B53"/>
    <w:rsid w:val="00E86CBA"/>
    <w:rsid w:val="00E87E91"/>
    <w:rsid w:val="00E91FA8"/>
    <w:rsid w:val="00E92048"/>
    <w:rsid w:val="00E923EC"/>
    <w:rsid w:val="00E929E7"/>
    <w:rsid w:val="00E931B8"/>
    <w:rsid w:val="00E95F13"/>
    <w:rsid w:val="00E95F37"/>
    <w:rsid w:val="00E96565"/>
    <w:rsid w:val="00EA0295"/>
    <w:rsid w:val="00EA1905"/>
    <w:rsid w:val="00EA1EF7"/>
    <w:rsid w:val="00EA236B"/>
    <w:rsid w:val="00EA356B"/>
    <w:rsid w:val="00EA3BD0"/>
    <w:rsid w:val="00EA3D03"/>
    <w:rsid w:val="00EA66DA"/>
    <w:rsid w:val="00EA6AC6"/>
    <w:rsid w:val="00EA6D4D"/>
    <w:rsid w:val="00EB358E"/>
    <w:rsid w:val="00EB4D52"/>
    <w:rsid w:val="00EB512C"/>
    <w:rsid w:val="00EB51D9"/>
    <w:rsid w:val="00EB586E"/>
    <w:rsid w:val="00EB5F46"/>
    <w:rsid w:val="00EB6B47"/>
    <w:rsid w:val="00EB7B72"/>
    <w:rsid w:val="00EB7C6B"/>
    <w:rsid w:val="00EC0F75"/>
    <w:rsid w:val="00EC1029"/>
    <w:rsid w:val="00EC10C7"/>
    <w:rsid w:val="00EC12A8"/>
    <w:rsid w:val="00EC1FA8"/>
    <w:rsid w:val="00EC233F"/>
    <w:rsid w:val="00EC267D"/>
    <w:rsid w:val="00EC3002"/>
    <w:rsid w:val="00EC3320"/>
    <w:rsid w:val="00EC46C6"/>
    <w:rsid w:val="00EC4E4B"/>
    <w:rsid w:val="00EC600C"/>
    <w:rsid w:val="00EC67B8"/>
    <w:rsid w:val="00EC72E7"/>
    <w:rsid w:val="00EC7540"/>
    <w:rsid w:val="00EC79CF"/>
    <w:rsid w:val="00ED2F73"/>
    <w:rsid w:val="00ED3D89"/>
    <w:rsid w:val="00ED474D"/>
    <w:rsid w:val="00ED61A5"/>
    <w:rsid w:val="00ED6702"/>
    <w:rsid w:val="00ED75C9"/>
    <w:rsid w:val="00EE0B9E"/>
    <w:rsid w:val="00EE1250"/>
    <w:rsid w:val="00EE3840"/>
    <w:rsid w:val="00EE4AD0"/>
    <w:rsid w:val="00EE4FD2"/>
    <w:rsid w:val="00EE5A81"/>
    <w:rsid w:val="00EE6356"/>
    <w:rsid w:val="00EE64CC"/>
    <w:rsid w:val="00EE775D"/>
    <w:rsid w:val="00EE7EB9"/>
    <w:rsid w:val="00EF159F"/>
    <w:rsid w:val="00EF1BFE"/>
    <w:rsid w:val="00EF27D0"/>
    <w:rsid w:val="00EF2CD4"/>
    <w:rsid w:val="00EF303E"/>
    <w:rsid w:val="00EF368E"/>
    <w:rsid w:val="00EF5889"/>
    <w:rsid w:val="00EF667D"/>
    <w:rsid w:val="00EF7113"/>
    <w:rsid w:val="00EF7AE8"/>
    <w:rsid w:val="00F00986"/>
    <w:rsid w:val="00F00D48"/>
    <w:rsid w:val="00F012A0"/>
    <w:rsid w:val="00F0539C"/>
    <w:rsid w:val="00F054AA"/>
    <w:rsid w:val="00F0624B"/>
    <w:rsid w:val="00F0634B"/>
    <w:rsid w:val="00F079F5"/>
    <w:rsid w:val="00F07DF1"/>
    <w:rsid w:val="00F11A1B"/>
    <w:rsid w:val="00F124CF"/>
    <w:rsid w:val="00F13345"/>
    <w:rsid w:val="00F14FED"/>
    <w:rsid w:val="00F15173"/>
    <w:rsid w:val="00F15344"/>
    <w:rsid w:val="00F15B1C"/>
    <w:rsid w:val="00F16E23"/>
    <w:rsid w:val="00F1712B"/>
    <w:rsid w:val="00F1724E"/>
    <w:rsid w:val="00F2389C"/>
    <w:rsid w:val="00F23DE0"/>
    <w:rsid w:val="00F24AE0"/>
    <w:rsid w:val="00F31213"/>
    <w:rsid w:val="00F312C7"/>
    <w:rsid w:val="00F32C92"/>
    <w:rsid w:val="00F357E8"/>
    <w:rsid w:val="00F36993"/>
    <w:rsid w:val="00F36D24"/>
    <w:rsid w:val="00F37091"/>
    <w:rsid w:val="00F374FD"/>
    <w:rsid w:val="00F37BAD"/>
    <w:rsid w:val="00F42ECB"/>
    <w:rsid w:val="00F42FF5"/>
    <w:rsid w:val="00F453E5"/>
    <w:rsid w:val="00F46042"/>
    <w:rsid w:val="00F4615A"/>
    <w:rsid w:val="00F4713F"/>
    <w:rsid w:val="00F471C1"/>
    <w:rsid w:val="00F5025B"/>
    <w:rsid w:val="00F50AC7"/>
    <w:rsid w:val="00F50BD1"/>
    <w:rsid w:val="00F51FCD"/>
    <w:rsid w:val="00F52203"/>
    <w:rsid w:val="00F52A5F"/>
    <w:rsid w:val="00F52F24"/>
    <w:rsid w:val="00F52F8A"/>
    <w:rsid w:val="00F53B31"/>
    <w:rsid w:val="00F568EF"/>
    <w:rsid w:val="00F573C1"/>
    <w:rsid w:val="00F60AE7"/>
    <w:rsid w:val="00F6360F"/>
    <w:rsid w:val="00F636AA"/>
    <w:rsid w:val="00F6378B"/>
    <w:rsid w:val="00F63920"/>
    <w:rsid w:val="00F63FF5"/>
    <w:rsid w:val="00F65275"/>
    <w:rsid w:val="00F65B7F"/>
    <w:rsid w:val="00F661A8"/>
    <w:rsid w:val="00F67019"/>
    <w:rsid w:val="00F67719"/>
    <w:rsid w:val="00F70E0E"/>
    <w:rsid w:val="00F71574"/>
    <w:rsid w:val="00F715C0"/>
    <w:rsid w:val="00F729EA"/>
    <w:rsid w:val="00F73F0B"/>
    <w:rsid w:val="00F75A40"/>
    <w:rsid w:val="00F75D08"/>
    <w:rsid w:val="00F75F48"/>
    <w:rsid w:val="00F77CE9"/>
    <w:rsid w:val="00F77D61"/>
    <w:rsid w:val="00F8060C"/>
    <w:rsid w:val="00F80771"/>
    <w:rsid w:val="00F810DB"/>
    <w:rsid w:val="00F82182"/>
    <w:rsid w:val="00F83A41"/>
    <w:rsid w:val="00F83E18"/>
    <w:rsid w:val="00F83E86"/>
    <w:rsid w:val="00F84DDD"/>
    <w:rsid w:val="00F84F9F"/>
    <w:rsid w:val="00F86EEC"/>
    <w:rsid w:val="00F871D0"/>
    <w:rsid w:val="00F903C8"/>
    <w:rsid w:val="00F91429"/>
    <w:rsid w:val="00F947A4"/>
    <w:rsid w:val="00F966C3"/>
    <w:rsid w:val="00F96960"/>
    <w:rsid w:val="00FA00B1"/>
    <w:rsid w:val="00FA0208"/>
    <w:rsid w:val="00FA3321"/>
    <w:rsid w:val="00FA395A"/>
    <w:rsid w:val="00FA5E4D"/>
    <w:rsid w:val="00FA69A8"/>
    <w:rsid w:val="00FA6A6B"/>
    <w:rsid w:val="00FA7E98"/>
    <w:rsid w:val="00FB14F2"/>
    <w:rsid w:val="00FB1BEB"/>
    <w:rsid w:val="00FB2CD4"/>
    <w:rsid w:val="00FB2DFC"/>
    <w:rsid w:val="00FB3667"/>
    <w:rsid w:val="00FB390B"/>
    <w:rsid w:val="00FB541B"/>
    <w:rsid w:val="00FB6517"/>
    <w:rsid w:val="00FB714F"/>
    <w:rsid w:val="00FB7744"/>
    <w:rsid w:val="00FC022F"/>
    <w:rsid w:val="00FC0308"/>
    <w:rsid w:val="00FC04BB"/>
    <w:rsid w:val="00FC06E8"/>
    <w:rsid w:val="00FC0D4D"/>
    <w:rsid w:val="00FC1660"/>
    <w:rsid w:val="00FC1F65"/>
    <w:rsid w:val="00FC48C0"/>
    <w:rsid w:val="00FC54D7"/>
    <w:rsid w:val="00FC6FE8"/>
    <w:rsid w:val="00FD0581"/>
    <w:rsid w:val="00FD0AF6"/>
    <w:rsid w:val="00FD10AF"/>
    <w:rsid w:val="00FD2A38"/>
    <w:rsid w:val="00FD305C"/>
    <w:rsid w:val="00FD51E2"/>
    <w:rsid w:val="00FD6ABB"/>
    <w:rsid w:val="00FD6B5D"/>
    <w:rsid w:val="00FD72A6"/>
    <w:rsid w:val="00FE0316"/>
    <w:rsid w:val="00FE09CA"/>
    <w:rsid w:val="00FE2381"/>
    <w:rsid w:val="00FE2F5F"/>
    <w:rsid w:val="00FE48A8"/>
    <w:rsid w:val="00FE48D7"/>
    <w:rsid w:val="00FE598E"/>
    <w:rsid w:val="00FE5CD8"/>
    <w:rsid w:val="00FE5DC0"/>
    <w:rsid w:val="00FE6EBA"/>
    <w:rsid w:val="00FF1BF8"/>
    <w:rsid w:val="00FF2A57"/>
    <w:rsid w:val="00FF39FD"/>
    <w:rsid w:val="00FF3AD6"/>
    <w:rsid w:val="00FF4C1A"/>
    <w:rsid w:val="00FF57AD"/>
    <w:rsid w:val="00FF5995"/>
    <w:rsid w:val="00FF61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001197"/>
    <w:rPr>
      <w:rFonts w:ascii="Times New Roman" w:eastAsia="Times New Roman" w:hAnsi="Times New Roman"/>
      <w:sz w:val="24"/>
      <w:szCs w:val="24"/>
    </w:rPr>
  </w:style>
  <w:style w:type="paragraph" w:styleId="1">
    <w:name w:val="heading 1"/>
    <w:basedOn w:val="a"/>
    <w:next w:val="a"/>
    <w:link w:val="10"/>
    <w:uiPriority w:val="99"/>
    <w:qFormat/>
    <w:rsid w:val="00A81FB6"/>
    <w:pPr>
      <w:keepNext/>
      <w:jc w:val="both"/>
      <w:outlineLvl w:val="0"/>
    </w:pPr>
    <w:rPr>
      <w:rFonts w:ascii="Cambria" w:eastAsia="Calibri" w:hAnsi="Cambria"/>
      <w:b/>
      <w:bCs/>
      <w:kern w:val="32"/>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81FB6"/>
    <w:rPr>
      <w:rFonts w:ascii="Cambria" w:hAnsi="Cambria" w:cs="Times New Roman"/>
      <w:b/>
      <w:kern w:val="32"/>
      <w:sz w:val="20"/>
    </w:rPr>
  </w:style>
  <w:style w:type="paragraph" w:customStyle="1" w:styleId="ConsPlusCell">
    <w:name w:val="ConsPlusCell"/>
    <w:rsid w:val="00685754"/>
    <w:pPr>
      <w:widowControl w:val="0"/>
      <w:autoSpaceDE w:val="0"/>
      <w:autoSpaceDN w:val="0"/>
      <w:adjustRightInd w:val="0"/>
    </w:pPr>
    <w:rPr>
      <w:rFonts w:ascii="Arial" w:eastAsia="Times New Roman" w:hAnsi="Arial" w:cs="Arial"/>
    </w:rPr>
  </w:style>
  <w:style w:type="paragraph" w:customStyle="1" w:styleId="ConsPlusTitle">
    <w:name w:val="ConsPlusTitle"/>
    <w:uiPriority w:val="99"/>
    <w:rsid w:val="00685754"/>
    <w:pPr>
      <w:widowControl w:val="0"/>
      <w:autoSpaceDE w:val="0"/>
      <w:autoSpaceDN w:val="0"/>
      <w:adjustRightInd w:val="0"/>
    </w:pPr>
    <w:rPr>
      <w:rFonts w:ascii="Arial" w:eastAsia="Times New Roman" w:hAnsi="Arial" w:cs="Arial"/>
      <w:b/>
      <w:bCs/>
    </w:rPr>
  </w:style>
  <w:style w:type="paragraph" w:styleId="a3">
    <w:name w:val="List Paragraph"/>
    <w:basedOn w:val="a"/>
    <w:uiPriority w:val="99"/>
    <w:qFormat/>
    <w:rsid w:val="00685754"/>
    <w:pPr>
      <w:ind w:left="720"/>
    </w:pPr>
  </w:style>
  <w:style w:type="paragraph" w:customStyle="1" w:styleId="ConsPlusNonformat">
    <w:name w:val="ConsPlusNonformat"/>
    <w:link w:val="ConsPlusNonformat0"/>
    <w:uiPriority w:val="99"/>
    <w:rsid w:val="00516E5A"/>
    <w:pPr>
      <w:widowControl w:val="0"/>
      <w:autoSpaceDE w:val="0"/>
      <w:autoSpaceDN w:val="0"/>
      <w:adjustRightInd w:val="0"/>
    </w:pPr>
    <w:rPr>
      <w:rFonts w:ascii="Courier New" w:hAnsi="Courier New"/>
      <w:sz w:val="22"/>
      <w:szCs w:val="22"/>
    </w:rPr>
  </w:style>
  <w:style w:type="character" w:customStyle="1" w:styleId="ConsPlusNonformat0">
    <w:name w:val="ConsPlusNonformat Знак"/>
    <w:link w:val="ConsPlusNonformat"/>
    <w:uiPriority w:val="99"/>
    <w:locked/>
    <w:rsid w:val="00516E5A"/>
    <w:rPr>
      <w:rFonts w:ascii="Courier New" w:hAnsi="Courier New"/>
      <w:sz w:val="22"/>
      <w:szCs w:val="22"/>
      <w:lang w:eastAsia="ru-RU" w:bidi="ar-SA"/>
    </w:rPr>
  </w:style>
  <w:style w:type="table" w:styleId="a4">
    <w:name w:val="Table Grid"/>
    <w:basedOn w:val="a1"/>
    <w:uiPriority w:val="99"/>
    <w:rsid w:val="00516E5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664459"/>
    <w:pPr>
      <w:widowControl w:val="0"/>
      <w:autoSpaceDE w:val="0"/>
      <w:autoSpaceDN w:val="0"/>
      <w:adjustRightInd w:val="0"/>
      <w:ind w:firstLine="720"/>
    </w:pPr>
    <w:rPr>
      <w:rFonts w:ascii="Arial" w:eastAsia="Times New Roman" w:hAnsi="Arial" w:cs="Arial"/>
    </w:rPr>
  </w:style>
  <w:style w:type="paragraph" w:styleId="3">
    <w:name w:val="Body Text Indent 3"/>
    <w:basedOn w:val="a"/>
    <w:link w:val="30"/>
    <w:uiPriority w:val="99"/>
    <w:rsid w:val="00A81FB6"/>
    <w:pPr>
      <w:spacing w:after="120"/>
      <w:ind w:left="283"/>
    </w:pPr>
    <w:rPr>
      <w:rFonts w:eastAsia="Calibri"/>
      <w:sz w:val="20"/>
      <w:szCs w:val="20"/>
    </w:rPr>
  </w:style>
  <w:style w:type="character" w:customStyle="1" w:styleId="30">
    <w:name w:val="Основной текст с отступом 3 Знак"/>
    <w:basedOn w:val="a0"/>
    <w:link w:val="3"/>
    <w:uiPriority w:val="99"/>
    <w:locked/>
    <w:rsid w:val="00A81FB6"/>
    <w:rPr>
      <w:rFonts w:ascii="Times New Roman" w:hAnsi="Times New Roman" w:cs="Times New Roman"/>
      <w:sz w:val="20"/>
    </w:rPr>
  </w:style>
  <w:style w:type="paragraph" w:styleId="a5">
    <w:name w:val="Body Text Indent"/>
    <w:basedOn w:val="a"/>
    <w:link w:val="a6"/>
    <w:uiPriority w:val="99"/>
    <w:rsid w:val="00A81FB6"/>
    <w:pPr>
      <w:spacing w:after="120"/>
      <w:ind w:left="283"/>
    </w:pPr>
    <w:rPr>
      <w:rFonts w:eastAsia="Calibri"/>
      <w:sz w:val="20"/>
      <w:szCs w:val="20"/>
    </w:rPr>
  </w:style>
  <w:style w:type="character" w:customStyle="1" w:styleId="a6">
    <w:name w:val="Основной текст с отступом Знак"/>
    <w:basedOn w:val="a0"/>
    <w:link w:val="a5"/>
    <w:uiPriority w:val="99"/>
    <w:locked/>
    <w:rsid w:val="00A81FB6"/>
    <w:rPr>
      <w:rFonts w:ascii="Times New Roman" w:hAnsi="Times New Roman" w:cs="Times New Roman"/>
      <w:sz w:val="20"/>
      <w:lang w:eastAsia="ru-RU"/>
    </w:rPr>
  </w:style>
  <w:style w:type="paragraph" w:styleId="a7">
    <w:name w:val="Body Text"/>
    <w:basedOn w:val="a"/>
    <w:link w:val="a8"/>
    <w:uiPriority w:val="99"/>
    <w:rsid w:val="00A81FB6"/>
    <w:pPr>
      <w:spacing w:after="120"/>
    </w:pPr>
    <w:rPr>
      <w:rFonts w:eastAsia="Calibri"/>
      <w:sz w:val="20"/>
      <w:szCs w:val="20"/>
    </w:rPr>
  </w:style>
  <w:style w:type="character" w:customStyle="1" w:styleId="a8">
    <w:name w:val="Основной текст Знак"/>
    <w:basedOn w:val="a0"/>
    <w:link w:val="a7"/>
    <w:uiPriority w:val="99"/>
    <w:locked/>
    <w:rsid w:val="00A81FB6"/>
    <w:rPr>
      <w:rFonts w:ascii="Times New Roman" w:hAnsi="Times New Roman" w:cs="Times New Roman"/>
      <w:sz w:val="20"/>
    </w:rPr>
  </w:style>
  <w:style w:type="paragraph" w:customStyle="1" w:styleId="ConsNormal">
    <w:name w:val="ConsNormal"/>
    <w:uiPriority w:val="99"/>
    <w:rsid w:val="00A81FB6"/>
    <w:pPr>
      <w:widowControl w:val="0"/>
      <w:ind w:firstLine="720"/>
    </w:pPr>
    <w:rPr>
      <w:rFonts w:ascii="Arial" w:eastAsia="Times New Roman" w:hAnsi="Arial" w:cs="Arial"/>
    </w:rPr>
  </w:style>
  <w:style w:type="paragraph" w:customStyle="1" w:styleId="ConsTitle">
    <w:name w:val="ConsTitle"/>
    <w:uiPriority w:val="99"/>
    <w:rsid w:val="00A81FB6"/>
    <w:pPr>
      <w:widowControl w:val="0"/>
      <w:autoSpaceDE w:val="0"/>
      <w:autoSpaceDN w:val="0"/>
      <w:adjustRightInd w:val="0"/>
      <w:ind w:right="19772"/>
    </w:pPr>
    <w:rPr>
      <w:rFonts w:ascii="Arial" w:eastAsia="Times New Roman" w:hAnsi="Arial" w:cs="Arial"/>
      <w:b/>
      <w:bCs/>
      <w:sz w:val="16"/>
      <w:szCs w:val="16"/>
    </w:rPr>
  </w:style>
  <w:style w:type="paragraph" w:styleId="a9">
    <w:name w:val="Plain Text"/>
    <w:basedOn w:val="a"/>
    <w:link w:val="aa"/>
    <w:uiPriority w:val="99"/>
    <w:rsid w:val="00A81FB6"/>
    <w:rPr>
      <w:rFonts w:ascii="Courier New" w:eastAsia="Calibri" w:hAnsi="Courier New"/>
      <w:sz w:val="20"/>
      <w:szCs w:val="20"/>
    </w:rPr>
  </w:style>
  <w:style w:type="character" w:customStyle="1" w:styleId="aa">
    <w:name w:val="Текст Знак"/>
    <w:basedOn w:val="a0"/>
    <w:link w:val="a9"/>
    <w:uiPriority w:val="99"/>
    <w:locked/>
    <w:rsid w:val="00A81FB6"/>
    <w:rPr>
      <w:rFonts w:ascii="Courier New" w:hAnsi="Courier New" w:cs="Times New Roman"/>
      <w:sz w:val="20"/>
    </w:rPr>
  </w:style>
  <w:style w:type="paragraph" w:styleId="ab">
    <w:name w:val="header"/>
    <w:basedOn w:val="a"/>
    <w:link w:val="ac"/>
    <w:uiPriority w:val="99"/>
    <w:rsid w:val="00A81FB6"/>
    <w:pPr>
      <w:tabs>
        <w:tab w:val="center" w:pos="4677"/>
        <w:tab w:val="right" w:pos="9355"/>
      </w:tabs>
    </w:pPr>
    <w:rPr>
      <w:rFonts w:eastAsia="Calibri"/>
      <w:sz w:val="20"/>
      <w:szCs w:val="20"/>
    </w:rPr>
  </w:style>
  <w:style w:type="character" w:customStyle="1" w:styleId="ac">
    <w:name w:val="Верхний колонтитул Знак"/>
    <w:basedOn w:val="a0"/>
    <w:link w:val="ab"/>
    <w:uiPriority w:val="99"/>
    <w:locked/>
    <w:rsid w:val="00A81FB6"/>
    <w:rPr>
      <w:rFonts w:ascii="Times New Roman" w:hAnsi="Times New Roman" w:cs="Times New Roman"/>
      <w:sz w:val="20"/>
    </w:rPr>
  </w:style>
  <w:style w:type="character" w:styleId="ad">
    <w:name w:val="page number"/>
    <w:basedOn w:val="a0"/>
    <w:uiPriority w:val="99"/>
    <w:rsid w:val="00A81FB6"/>
    <w:rPr>
      <w:rFonts w:cs="Times New Roman"/>
    </w:rPr>
  </w:style>
  <w:style w:type="paragraph" w:styleId="ae">
    <w:name w:val="footer"/>
    <w:basedOn w:val="a"/>
    <w:link w:val="af"/>
    <w:uiPriority w:val="99"/>
    <w:rsid w:val="00A81FB6"/>
    <w:pPr>
      <w:tabs>
        <w:tab w:val="center" w:pos="4677"/>
        <w:tab w:val="right" w:pos="9355"/>
      </w:tabs>
    </w:pPr>
    <w:rPr>
      <w:rFonts w:eastAsia="Calibri"/>
      <w:sz w:val="20"/>
      <w:szCs w:val="20"/>
    </w:rPr>
  </w:style>
  <w:style w:type="character" w:customStyle="1" w:styleId="af">
    <w:name w:val="Нижний колонтитул Знак"/>
    <w:basedOn w:val="a0"/>
    <w:link w:val="ae"/>
    <w:uiPriority w:val="99"/>
    <w:locked/>
    <w:rsid w:val="00A81FB6"/>
    <w:rPr>
      <w:rFonts w:ascii="Times New Roman" w:hAnsi="Times New Roman" w:cs="Times New Roman"/>
      <w:sz w:val="20"/>
    </w:rPr>
  </w:style>
  <w:style w:type="paragraph" w:styleId="af0">
    <w:name w:val="List"/>
    <w:basedOn w:val="a"/>
    <w:uiPriority w:val="99"/>
    <w:rsid w:val="00A81FB6"/>
    <w:pPr>
      <w:ind w:left="283" w:hanging="283"/>
    </w:pPr>
    <w:rPr>
      <w:rFonts w:ascii="Arial" w:hAnsi="Arial" w:cs="Arial"/>
      <w:kern w:val="28"/>
      <w:sz w:val="20"/>
      <w:szCs w:val="20"/>
    </w:rPr>
  </w:style>
  <w:style w:type="paragraph" w:styleId="31">
    <w:name w:val="List 3"/>
    <w:basedOn w:val="a"/>
    <w:uiPriority w:val="99"/>
    <w:rsid w:val="00A81FB6"/>
    <w:pPr>
      <w:ind w:left="849" w:hanging="283"/>
    </w:pPr>
    <w:rPr>
      <w:rFonts w:ascii="Arial" w:hAnsi="Arial" w:cs="Arial"/>
      <w:kern w:val="28"/>
      <w:sz w:val="20"/>
      <w:szCs w:val="20"/>
    </w:rPr>
  </w:style>
  <w:style w:type="paragraph" w:styleId="5">
    <w:name w:val="List 5"/>
    <w:basedOn w:val="a"/>
    <w:uiPriority w:val="99"/>
    <w:rsid w:val="00A81FB6"/>
    <w:pPr>
      <w:ind w:left="1415" w:hanging="283"/>
    </w:pPr>
    <w:rPr>
      <w:rFonts w:ascii="Arial" w:hAnsi="Arial" w:cs="Arial"/>
      <w:kern w:val="28"/>
      <w:sz w:val="20"/>
      <w:szCs w:val="20"/>
    </w:rPr>
  </w:style>
  <w:style w:type="paragraph" w:customStyle="1" w:styleId="bodytext">
    <w:name w:val="bodytext"/>
    <w:basedOn w:val="a"/>
    <w:uiPriority w:val="99"/>
    <w:rsid w:val="00A81FB6"/>
    <w:pPr>
      <w:jc w:val="both"/>
    </w:pPr>
    <w:rPr>
      <w:rFonts w:ascii="Verdana" w:hAnsi="Verdana" w:cs="Verdana"/>
      <w:color w:val="26262E"/>
      <w:sz w:val="14"/>
      <w:szCs w:val="14"/>
    </w:rPr>
  </w:style>
  <w:style w:type="paragraph" w:customStyle="1" w:styleId="11">
    <w:name w:val="Знак1 Знак Знак Знак Знак Знак Знак"/>
    <w:basedOn w:val="a"/>
    <w:uiPriority w:val="99"/>
    <w:rsid w:val="00A81FB6"/>
    <w:rPr>
      <w:rFonts w:ascii="Verdana" w:hAnsi="Verdana" w:cs="Verdana"/>
      <w:sz w:val="20"/>
      <w:szCs w:val="20"/>
      <w:lang w:val="en-US" w:eastAsia="en-US"/>
    </w:rPr>
  </w:style>
  <w:style w:type="paragraph" w:styleId="2">
    <w:name w:val="Body Text Indent 2"/>
    <w:basedOn w:val="a"/>
    <w:link w:val="20"/>
    <w:uiPriority w:val="99"/>
    <w:rsid w:val="00A81FB6"/>
    <w:pPr>
      <w:spacing w:after="120" w:line="480" w:lineRule="auto"/>
      <w:ind w:left="283"/>
    </w:pPr>
    <w:rPr>
      <w:rFonts w:eastAsia="Calibri"/>
      <w:sz w:val="20"/>
      <w:szCs w:val="20"/>
    </w:rPr>
  </w:style>
  <w:style w:type="character" w:customStyle="1" w:styleId="20">
    <w:name w:val="Основной текст с отступом 2 Знак"/>
    <w:basedOn w:val="a0"/>
    <w:link w:val="2"/>
    <w:uiPriority w:val="99"/>
    <w:locked/>
    <w:rsid w:val="00A81FB6"/>
    <w:rPr>
      <w:rFonts w:ascii="Times New Roman" w:hAnsi="Times New Roman" w:cs="Times New Roman"/>
      <w:sz w:val="20"/>
    </w:rPr>
  </w:style>
  <w:style w:type="paragraph" w:customStyle="1" w:styleId="af1">
    <w:name w:val="Знак Знак Знак Знак"/>
    <w:basedOn w:val="a"/>
    <w:uiPriority w:val="99"/>
    <w:rsid w:val="00A81FB6"/>
    <w:rPr>
      <w:rFonts w:ascii="Verdana" w:hAnsi="Verdana" w:cs="Verdana"/>
      <w:sz w:val="20"/>
      <w:szCs w:val="20"/>
      <w:lang w:val="en-US" w:eastAsia="en-US"/>
    </w:rPr>
  </w:style>
  <w:style w:type="paragraph" w:customStyle="1" w:styleId="af2">
    <w:name w:val="краткое содержание"/>
    <w:basedOn w:val="a"/>
    <w:next w:val="a"/>
    <w:uiPriority w:val="99"/>
    <w:rsid w:val="00A81FB6"/>
    <w:pPr>
      <w:keepNext/>
      <w:keepLines/>
      <w:spacing w:after="480"/>
      <w:ind w:right="5387"/>
      <w:jc w:val="both"/>
    </w:pPr>
    <w:rPr>
      <w:b/>
      <w:bCs/>
      <w:sz w:val="28"/>
      <w:szCs w:val="28"/>
    </w:rPr>
  </w:style>
  <w:style w:type="paragraph" w:styleId="af3">
    <w:name w:val="Body Text First Indent"/>
    <w:basedOn w:val="a7"/>
    <w:link w:val="af4"/>
    <w:uiPriority w:val="99"/>
    <w:rsid w:val="00A81FB6"/>
    <w:pPr>
      <w:ind w:firstLine="210"/>
    </w:pPr>
  </w:style>
  <w:style w:type="character" w:customStyle="1" w:styleId="af4">
    <w:name w:val="Красная строка Знак"/>
    <w:basedOn w:val="a8"/>
    <w:link w:val="af3"/>
    <w:uiPriority w:val="99"/>
    <w:locked/>
    <w:rsid w:val="00A81FB6"/>
    <w:rPr>
      <w:rFonts w:ascii="Times New Roman" w:hAnsi="Times New Roman" w:cs="Times New Roman"/>
      <w:sz w:val="24"/>
    </w:rPr>
  </w:style>
  <w:style w:type="paragraph" w:customStyle="1" w:styleId="af5">
    <w:name w:val="Знак"/>
    <w:basedOn w:val="a"/>
    <w:uiPriority w:val="99"/>
    <w:rsid w:val="00A81FB6"/>
    <w:pPr>
      <w:widowControl w:val="0"/>
      <w:adjustRightInd w:val="0"/>
      <w:spacing w:after="160" w:line="240" w:lineRule="exact"/>
      <w:jc w:val="right"/>
    </w:pPr>
    <w:rPr>
      <w:sz w:val="20"/>
      <w:szCs w:val="20"/>
      <w:lang w:val="en-GB" w:eastAsia="en-US"/>
    </w:rPr>
  </w:style>
  <w:style w:type="paragraph" w:customStyle="1" w:styleId="32">
    <w:name w:val="Знак3"/>
    <w:basedOn w:val="a"/>
    <w:uiPriority w:val="99"/>
    <w:rsid w:val="00A81FB6"/>
    <w:pPr>
      <w:widowControl w:val="0"/>
      <w:adjustRightInd w:val="0"/>
      <w:spacing w:after="160" w:line="240" w:lineRule="exact"/>
      <w:jc w:val="right"/>
    </w:pPr>
    <w:rPr>
      <w:sz w:val="20"/>
      <w:szCs w:val="20"/>
      <w:lang w:val="en-GB" w:eastAsia="en-US"/>
    </w:rPr>
  </w:style>
  <w:style w:type="paragraph" w:customStyle="1" w:styleId="21">
    <w:name w:val="Знак2"/>
    <w:basedOn w:val="a"/>
    <w:uiPriority w:val="99"/>
    <w:rsid w:val="00A81FB6"/>
    <w:pPr>
      <w:widowControl w:val="0"/>
      <w:adjustRightInd w:val="0"/>
      <w:spacing w:after="160" w:line="240" w:lineRule="exact"/>
      <w:jc w:val="right"/>
    </w:pPr>
    <w:rPr>
      <w:sz w:val="20"/>
      <w:szCs w:val="20"/>
      <w:lang w:val="en-GB" w:eastAsia="en-US"/>
    </w:rPr>
  </w:style>
  <w:style w:type="paragraph" w:customStyle="1" w:styleId="210">
    <w:name w:val="Основной текст с отступом 21"/>
    <w:basedOn w:val="a"/>
    <w:uiPriority w:val="99"/>
    <w:rsid w:val="00A81FB6"/>
    <w:pPr>
      <w:suppressAutoHyphens/>
      <w:ind w:firstLine="851"/>
    </w:pPr>
    <w:rPr>
      <w:sz w:val="28"/>
      <w:szCs w:val="28"/>
      <w:lang w:eastAsia="ar-SA"/>
    </w:rPr>
  </w:style>
  <w:style w:type="paragraph" w:styleId="af6">
    <w:name w:val="Balloon Text"/>
    <w:basedOn w:val="a"/>
    <w:link w:val="af7"/>
    <w:uiPriority w:val="99"/>
    <w:semiHidden/>
    <w:rsid w:val="00A81FB6"/>
    <w:rPr>
      <w:rFonts w:ascii="Tahoma" w:eastAsia="Calibri" w:hAnsi="Tahoma"/>
      <w:sz w:val="20"/>
      <w:szCs w:val="20"/>
    </w:rPr>
  </w:style>
  <w:style w:type="character" w:customStyle="1" w:styleId="af7">
    <w:name w:val="Текст выноски Знак"/>
    <w:basedOn w:val="a0"/>
    <w:link w:val="af6"/>
    <w:uiPriority w:val="99"/>
    <w:semiHidden/>
    <w:locked/>
    <w:rsid w:val="00A81FB6"/>
    <w:rPr>
      <w:rFonts w:ascii="Tahoma" w:hAnsi="Tahoma" w:cs="Times New Roman"/>
      <w:sz w:val="20"/>
    </w:rPr>
  </w:style>
  <w:style w:type="paragraph" w:customStyle="1" w:styleId="22">
    <w:name w:val="Знак22"/>
    <w:basedOn w:val="a"/>
    <w:uiPriority w:val="99"/>
    <w:rsid w:val="00A81FB6"/>
    <w:pPr>
      <w:widowControl w:val="0"/>
      <w:adjustRightInd w:val="0"/>
      <w:spacing w:after="160" w:line="240" w:lineRule="exact"/>
      <w:jc w:val="right"/>
    </w:pPr>
    <w:rPr>
      <w:sz w:val="20"/>
      <w:szCs w:val="20"/>
      <w:lang w:val="en-GB" w:eastAsia="en-US"/>
    </w:rPr>
  </w:style>
  <w:style w:type="paragraph" w:customStyle="1" w:styleId="211">
    <w:name w:val="Знак21"/>
    <w:basedOn w:val="a"/>
    <w:uiPriority w:val="99"/>
    <w:rsid w:val="00A81FB6"/>
    <w:pPr>
      <w:widowControl w:val="0"/>
      <w:adjustRightInd w:val="0"/>
      <w:spacing w:after="160" w:line="240" w:lineRule="exact"/>
      <w:jc w:val="right"/>
    </w:pPr>
    <w:rPr>
      <w:sz w:val="20"/>
      <w:szCs w:val="20"/>
      <w:lang w:val="en-GB" w:eastAsia="en-US"/>
    </w:rPr>
  </w:style>
  <w:style w:type="paragraph" w:customStyle="1" w:styleId="12">
    <w:name w:val="Знак1"/>
    <w:basedOn w:val="a"/>
    <w:uiPriority w:val="99"/>
    <w:rsid w:val="00A81FB6"/>
    <w:rPr>
      <w:rFonts w:ascii="Verdana" w:hAnsi="Verdana" w:cs="Verdana"/>
      <w:sz w:val="20"/>
      <w:szCs w:val="20"/>
      <w:lang w:val="en-US" w:eastAsia="en-US"/>
    </w:rPr>
  </w:style>
  <w:style w:type="paragraph" w:customStyle="1" w:styleId="13">
    <w:name w:val="Абзац списка1"/>
    <w:basedOn w:val="a"/>
    <w:uiPriority w:val="99"/>
    <w:rsid w:val="00A81FB6"/>
    <w:pPr>
      <w:ind w:left="720"/>
    </w:pPr>
  </w:style>
  <w:style w:type="paragraph" w:customStyle="1" w:styleId="23">
    <w:name w:val="Знак23"/>
    <w:basedOn w:val="a"/>
    <w:uiPriority w:val="99"/>
    <w:rsid w:val="00A81FB6"/>
    <w:pPr>
      <w:widowControl w:val="0"/>
      <w:adjustRightInd w:val="0"/>
      <w:spacing w:after="160" w:line="240" w:lineRule="exact"/>
      <w:jc w:val="right"/>
    </w:pPr>
    <w:rPr>
      <w:sz w:val="20"/>
      <w:szCs w:val="20"/>
      <w:lang w:val="en-GB" w:eastAsia="en-US"/>
    </w:rPr>
  </w:style>
  <w:style w:type="paragraph" w:customStyle="1" w:styleId="9">
    <w:name w:val="Знак Знак9 Знак Знак"/>
    <w:basedOn w:val="a"/>
    <w:uiPriority w:val="99"/>
    <w:rsid w:val="00A81FB6"/>
    <w:rPr>
      <w:rFonts w:ascii="Verdana" w:hAnsi="Verdana" w:cs="Verdana"/>
      <w:sz w:val="20"/>
      <w:szCs w:val="20"/>
      <w:lang w:val="en-US" w:eastAsia="en-US"/>
    </w:rPr>
  </w:style>
  <w:style w:type="character" w:customStyle="1" w:styleId="WW8Num3z1">
    <w:name w:val="WW8Num3z1"/>
    <w:uiPriority w:val="99"/>
    <w:rsid w:val="00A81FB6"/>
    <w:rPr>
      <w:rFonts w:ascii="Courier New" w:hAnsi="Courier New"/>
    </w:rPr>
  </w:style>
  <w:style w:type="character" w:customStyle="1" w:styleId="100">
    <w:name w:val="Знак Знак10"/>
    <w:uiPriority w:val="99"/>
    <w:locked/>
    <w:rsid w:val="00A81FB6"/>
    <w:rPr>
      <w:rFonts w:ascii="Cambria" w:hAnsi="Cambria"/>
      <w:b/>
      <w:kern w:val="32"/>
      <w:sz w:val="32"/>
    </w:rPr>
  </w:style>
  <w:style w:type="paragraph" w:customStyle="1" w:styleId="91">
    <w:name w:val="Знак Знак9 Знак Знак1"/>
    <w:basedOn w:val="a"/>
    <w:uiPriority w:val="99"/>
    <w:rsid w:val="00A81FB6"/>
    <w:rPr>
      <w:rFonts w:ascii="Verdana" w:hAnsi="Verdana" w:cs="Verdana"/>
      <w:sz w:val="20"/>
      <w:szCs w:val="20"/>
      <w:lang w:val="en-US" w:eastAsia="en-US"/>
    </w:rPr>
  </w:style>
  <w:style w:type="paragraph" w:styleId="af8">
    <w:name w:val="Title"/>
    <w:basedOn w:val="a"/>
    <w:next w:val="af9"/>
    <w:link w:val="afa"/>
    <w:uiPriority w:val="99"/>
    <w:qFormat/>
    <w:rsid w:val="00A81FB6"/>
    <w:pPr>
      <w:widowControl w:val="0"/>
      <w:shd w:val="clear" w:color="auto" w:fill="FFFFFF"/>
      <w:suppressAutoHyphens/>
      <w:jc w:val="center"/>
    </w:pPr>
    <w:rPr>
      <w:rFonts w:eastAsia="Calibri"/>
      <w:sz w:val="20"/>
      <w:szCs w:val="20"/>
      <w:lang w:eastAsia="ar-SA"/>
    </w:rPr>
  </w:style>
  <w:style w:type="character" w:customStyle="1" w:styleId="afa">
    <w:name w:val="Название Знак"/>
    <w:basedOn w:val="a0"/>
    <w:link w:val="af8"/>
    <w:uiPriority w:val="99"/>
    <w:locked/>
    <w:rsid w:val="00A81FB6"/>
    <w:rPr>
      <w:rFonts w:ascii="Times New Roman" w:hAnsi="Times New Roman" w:cs="Times New Roman"/>
      <w:sz w:val="20"/>
      <w:shd w:val="clear" w:color="auto" w:fill="FFFFFF"/>
      <w:lang w:eastAsia="ar-SA" w:bidi="ar-SA"/>
    </w:rPr>
  </w:style>
  <w:style w:type="paragraph" w:styleId="af9">
    <w:name w:val="Subtitle"/>
    <w:basedOn w:val="a"/>
    <w:next w:val="a"/>
    <w:link w:val="afb"/>
    <w:uiPriority w:val="99"/>
    <w:qFormat/>
    <w:rsid w:val="00A81FB6"/>
    <w:pPr>
      <w:spacing w:after="60"/>
      <w:jc w:val="center"/>
      <w:outlineLvl w:val="1"/>
    </w:pPr>
    <w:rPr>
      <w:rFonts w:ascii="Cambria" w:eastAsia="Calibri" w:hAnsi="Cambria"/>
      <w:sz w:val="20"/>
      <w:szCs w:val="20"/>
    </w:rPr>
  </w:style>
  <w:style w:type="character" w:customStyle="1" w:styleId="afb">
    <w:name w:val="Подзаголовок Знак"/>
    <w:basedOn w:val="a0"/>
    <w:link w:val="af9"/>
    <w:uiPriority w:val="99"/>
    <w:locked/>
    <w:rsid w:val="00A81FB6"/>
    <w:rPr>
      <w:rFonts w:ascii="Cambria" w:hAnsi="Cambria" w:cs="Times New Roman"/>
      <w:sz w:val="20"/>
    </w:rPr>
  </w:style>
  <w:style w:type="paragraph" w:customStyle="1" w:styleId="310">
    <w:name w:val="Основной текст с отступом 31"/>
    <w:basedOn w:val="a"/>
    <w:uiPriority w:val="99"/>
    <w:rsid w:val="00A81FB6"/>
    <w:pPr>
      <w:suppressAutoHyphens/>
      <w:ind w:firstLine="851"/>
      <w:jc w:val="both"/>
    </w:pPr>
    <w:rPr>
      <w:sz w:val="28"/>
      <w:szCs w:val="28"/>
      <w:lang w:eastAsia="ar-SA"/>
    </w:rPr>
  </w:style>
  <w:style w:type="paragraph" w:customStyle="1" w:styleId="24">
    <w:name w:val="Знак24"/>
    <w:basedOn w:val="a"/>
    <w:uiPriority w:val="99"/>
    <w:rsid w:val="00A81FB6"/>
    <w:pPr>
      <w:widowControl w:val="0"/>
      <w:adjustRightInd w:val="0"/>
      <w:spacing w:after="160" w:line="240" w:lineRule="exact"/>
      <w:jc w:val="right"/>
    </w:pPr>
    <w:rPr>
      <w:sz w:val="20"/>
      <w:szCs w:val="20"/>
      <w:lang w:val="en-GB" w:eastAsia="en-US"/>
    </w:rPr>
  </w:style>
  <w:style w:type="paragraph" w:customStyle="1" w:styleId="110">
    <w:name w:val="Знак11"/>
    <w:basedOn w:val="a"/>
    <w:uiPriority w:val="99"/>
    <w:rsid w:val="00A81FB6"/>
    <w:rPr>
      <w:rFonts w:ascii="Verdana" w:hAnsi="Verdana" w:cs="Verdana"/>
      <w:sz w:val="20"/>
      <w:szCs w:val="20"/>
      <w:lang w:val="en-US" w:eastAsia="en-US"/>
    </w:rPr>
  </w:style>
  <w:style w:type="character" w:styleId="afc">
    <w:name w:val="Hyperlink"/>
    <w:basedOn w:val="a0"/>
    <w:uiPriority w:val="99"/>
    <w:rsid w:val="00A81FB6"/>
    <w:rPr>
      <w:rFonts w:cs="Times New Roman"/>
      <w:color w:val="0000FF"/>
      <w:u w:val="single"/>
    </w:rPr>
  </w:style>
  <w:style w:type="paragraph" w:customStyle="1" w:styleId="25">
    <w:name w:val="Знак2 Знак Знак"/>
    <w:basedOn w:val="a"/>
    <w:uiPriority w:val="99"/>
    <w:rsid w:val="00A81FB6"/>
    <w:pPr>
      <w:widowControl w:val="0"/>
      <w:adjustRightInd w:val="0"/>
      <w:spacing w:after="160" w:line="240" w:lineRule="exact"/>
      <w:jc w:val="right"/>
    </w:pPr>
    <w:rPr>
      <w:sz w:val="20"/>
      <w:szCs w:val="20"/>
      <w:lang w:val="en-GB" w:eastAsia="en-US"/>
    </w:rPr>
  </w:style>
  <w:style w:type="paragraph" w:customStyle="1" w:styleId="250">
    <w:name w:val="Знак25"/>
    <w:basedOn w:val="a"/>
    <w:uiPriority w:val="99"/>
    <w:rsid w:val="00A81FB6"/>
    <w:pPr>
      <w:widowControl w:val="0"/>
      <w:adjustRightInd w:val="0"/>
      <w:spacing w:after="160" w:line="240" w:lineRule="exact"/>
      <w:jc w:val="right"/>
    </w:pPr>
    <w:rPr>
      <w:sz w:val="20"/>
      <w:szCs w:val="20"/>
      <w:lang w:val="en-GB" w:eastAsia="en-US"/>
    </w:rPr>
  </w:style>
  <w:style w:type="paragraph" w:customStyle="1" w:styleId="ListParagraph1">
    <w:name w:val="List Paragraph1"/>
    <w:basedOn w:val="a"/>
    <w:uiPriority w:val="99"/>
    <w:rsid w:val="00A81FB6"/>
    <w:pPr>
      <w:spacing w:after="200" w:line="276" w:lineRule="auto"/>
      <w:ind w:left="720"/>
    </w:pPr>
    <w:rPr>
      <w:rFonts w:ascii="Calibri" w:hAnsi="Calibri" w:cs="Calibri"/>
      <w:sz w:val="22"/>
      <w:szCs w:val="22"/>
      <w:lang w:eastAsia="en-US"/>
    </w:rPr>
  </w:style>
  <w:style w:type="paragraph" w:customStyle="1" w:styleId="afd">
    <w:name w:val="Знак Знак Знак Знак Знак Знак Знак"/>
    <w:basedOn w:val="a"/>
    <w:uiPriority w:val="99"/>
    <w:rsid w:val="00A81FB6"/>
    <w:pPr>
      <w:widowControl w:val="0"/>
      <w:adjustRightInd w:val="0"/>
      <w:spacing w:after="160" w:line="240" w:lineRule="exact"/>
      <w:jc w:val="right"/>
    </w:pPr>
    <w:rPr>
      <w:sz w:val="20"/>
      <w:szCs w:val="20"/>
      <w:lang w:val="en-GB" w:eastAsia="en-US"/>
    </w:rPr>
  </w:style>
  <w:style w:type="paragraph" w:styleId="afe">
    <w:name w:val="Normal (Web)"/>
    <w:basedOn w:val="a"/>
    <w:uiPriority w:val="99"/>
    <w:rsid w:val="00A81FB6"/>
    <w:pPr>
      <w:suppressAutoHyphens/>
      <w:spacing w:before="280" w:after="280"/>
      <w:jc w:val="both"/>
    </w:pPr>
    <w:rPr>
      <w:lang w:eastAsia="ar-SA"/>
    </w:rPr>
  </w:style>
  <w:style w:type="character" w:customStyle="1" w:styleId="apple-style-span">
    <w:name w:val="apple-style-span"/>
    <w:uiPriority w:val="99"/>
    <w:rsid w:val="00A81FB6"/>
  </w:style>
  <w:style w:type="paragraph" w:customStyle="1" w:styleId="111">
    <w:name w:val="Знак Знак11 Знак Знак Знак Знак Знак Знак Знак Знак"/>
    <w:basedOn w:val="a"/>
    <w:uiPriority w:val="99"/>
    <w:rsid w:val="00A81FB6"/>
    <w:rPr>
      <w:rFonts w:ascii="Verdana" w:hAnsi="Verdana" w:cs="Verdana"/>
      <w:sz w:val="20"/>
      <w:szCs w:val="20"/>
      <w:lang w:val="en-US" w:eastAsia="en-US"/>
    </w:rPr>
  </w:style>
  <w:style w:type="paragraph" w:customStyle="1" w:styleId="112">
    <w:name w:val="Знак Знак11 Знак Знак Знак Знак Знак Знак"/>
    <w:basedOn w:val="a"/>
    <w:uiPriority w:val="99"/>
    <w:rsid w:val="00A81FB6"/>
    <w:rPr>
      <w:rFonts w:ascii="Verdana" w:hAnsi="Verdana" w:cs="Verdana"/>
      <w:sz w:val="20"/>
      <w:szCs w:val="20"/>
      <w:lang w:val="en-US" w:eastAsia="en-US"/>
    </w:rPr>
  </w:style>
  <w:style w:type="character" w:styleId="aff">
    <w:name w:val="annotation reference"/>
    <w:basedOn w:val="a0"/>
    <w:uiPriority w:val="99"/>
    <w:semiHidden/>
    <w:rsid w:val="00A81FB6"/>
    <w:rPr>
      <w:rFonts w:cs="Times New Roman"/>
      <w:sz w:val="16"/>
    </w:rPr>
  </w:style>
  <w:style w:type="paragraph" w:styleId="aff0">
    <w:name w:val="annotation text"/>
    <w:basedOn w:val="a"/>
    <w:link w:val="aff1"/>
    <w:uiPriority w:val="99"/>
    <w:semiHidden/>
    <w:rsid w:val="00A81FB6"/>
    <w:rPr>
      <w:rFonts w:eastAsia="Calibri"/>
      <w:sz w:val="20"/>
      <w:szCs w:val="20"/>
    </w:rPr>
  </w:style>
  <w:style w:type="character" w:customStyle="1" w:styleId="aff1">
    <w:name w:val="Текст примечания Знак"/>
    <w:basedOn w:val="a0"/>
    <w:link w:val="aff0"/>
    <w:uiPriority w:val="99"/>
    <w:locked/>
    <w:rsid w:val="00A81FB6"/>
    <w:rPr>
      <w:rFonts w:ascii="Times New Roman" w:hAnsi="Times New Roman" w:cs="Times New Roman"/>
      <w:sz w:val="20"/>
      <w:lang w:eastAsia="ru-RU"/>
    </w:rPr>
  </w:style>
  <w:style w:type="paragraph" w:styleId="aff2">
    <w:name w:val="annotation subject"/>
    <w:basedOn w:val="aff0"/>
    <w:next w:val="aff0"/>
    <w:link w:val="aff3"/>
    <w:uiPriority w:val="99"/>
    <w:semiHidden/>
    <w:rsid w:val="00A81FB6"/>
    <w:rPr>
      <w:b/>
      <w:bCs/>
    </w:rPr>
  </w:style>
  <w:style w:type="character" w:customStyle="1" w:styleId="aff3">
    <w:name w:val="Тема примечания Знак"/>
    <w:basedOn w:val="aff1"/>
    <w:link w:val="aff2"/>
    <w:uiPriority w:val="99"/>
    <w:locked/>
    <w:rsid w:val="00A81FB6"/>
    <w:rPr>
      <w:rFonts w:ascii="Times New Roman" w:hAnsi="Times New Roman" w:cs="Times New Roman"/>
      <w:b/>
      <w:sz w:val="20"/>
      <w:lang w:eastAsia="ru-RU"/>
    </w:rPr>
  </w:style>
  <w:style w:type="character" w:customStyle="1" w:styleId="113">
    <w:name w:val="Знак Знак11"/>
    <w:uiPriority w:val="99"/>
    <w:locked/>
    <w:rsid w:val="003312EB"/>
    <w:rPr>
      <w:rFonts w:ascii="Cambria" w:hAnsi="Cambria"/>
      <w:b/>
      <w:kern w:val="32"/>
      <w:sz w:val="32"/>
    </w:rPr>
  </w:style>
  <w:style w:type="character" w:customStyle="1" w:styleId="blk">
    <w:name w:val="blk"/>
    <w:uiPriority w:val="99"/>
    <w:rsid w:val="0016717A"/>
  </w:style>
  <w:style w:type="paragraph" w:customStyle="1" w:styleId="26">
    <w:name w:val="Знак26"/>
    <w:basedOn w:val="a"/>
    <w:uiPriority w:val="99"/>
    <w:rsid w:val="006B76C8"/>
    <w:pPr>
      <w:widowControl w:val="0"/>
      <w:adjustRightInd w:val="0"/>
      <w:spacing w:after="160" w:line="240" w:lineRule="exact"/>
      <w:jc w:val="right"/>
    </w:pPr>
    <w:rPr>
      <w:rFonts w:eastAsia="Calibri"/>
      <w:sz w:val="20"/>
      <w:szCs w:val="20"/>
      <w:lang w:val="en-GB" w:eastAsia="en-US"/>
    </w:rPr>
  </w:style>
  <w:style w:type="paragraph" w:customStyle="1" w:styleId="aff4">
    <w:name w:val="Заголовок"/>
    <w:basedOn w:val="a"/>
    <w:next w:val="a7"/>
    <w:uiPriority w:val="99"/>
    <w:rsid w:val="0091590C"/>
    <w:pPr>
      <w:keepNext/>
      <w:suppressAutoHyphens/>
      <w:spacing w:before="240" w:after="120"/>
    </w:pPr>
    <w:rPr>
      <w:rFonts w:ascii="Arial" w:hAnsi="Arial" w:cs="Tahoma"/>
      <w:sz w:val="28"/>
      <w:szCs w:val="28"/>
      <w:lang w:eastAsia="ar-SA"/>
    </w:rPr>
  </w:style>
  <w:style w:type="paragraph" w:customStyle="1" w:styleId="27">
    <w:name w:val="Знак27"/>
    <w:basedOn w:val="a"/>
    <w:uiPriority w:val="99"/>
    <w:rsid w:val="000F02A2"/>
    <w:pPr>
      <w:widowControl w:val="0"/>
      <w:adjustRightInd w:val="0"/>
      <w:spacing w:after="160" w:line="240" w:lineRule="exact"/>
      <w:jc w:val="right"/>
    </w:pPr>
    <w:rPr>
      <w:rFonts w:eastAsia="Calibri"/>
      <w:sz w:val="20"/>
      <w:szCs w:val="20"/>
      <w:lang w:val="en-GB" w:eastAsia="en-US"/>
    </w:rPr>
  </w:style>
  <w:style w:type="paragraph" w:customStyle="1" w:styleId="28">
    <w:name w:val="Знак28"/>
    <w:basedOn w:val="a"/>
    <w:uiPriority w:val="99"/>
    <w:rsid w:val="00B379AA"/>
    <w:pPr>
      <w:widowControl w:val="0"/>
      <w:adjustRightInd w:val="0"/>
      <w:spacing w:after="160" w:line="240" w:lineRule="exact"/>
      <w:jc w:val="right"/>
    </w:pPr>
    <w:rPr>
      <w:rFonts w:eastAsia="Calibri"/>
      <w:sz w:val="20"/>
      <w:szCs w:val="20"/>
      <w:lang w:val="en-GB" w:eastAsia="en-US"/>
    </w:rPr>
  </w:style>
  <w:style w:type="paragraph" w:customStyle="1" w:styleId="1c">
    <w:name w:val="Абзац1 c отступом"/>
    <w:basedOn w:val="a"/>
    <w:uiPriority w:val="99"/>
    <w:rsid w:val="000F2F1D"/>
    <w:pPr>
      <w:spacing w:after="60" w:line="360" w:lineRule="exact"/>
      <w:ind w:firstLine="709"/>
      <w:jc w:val="both"/>
    </w:pPr>
    <w:rPr>
      <w:sz w:val="28"/>
      <w:szCs w:val="20"/>
    </w:rPr>
  </w:style>
  <w:style w:type="paragraph" w:customStyle="1" w:styleId="aff5">
    <w:name w:val="Знак Знак Знак Знак Знак Знак Знак Знак Знак Знак Знак Знак Знак Знак Знак Знак"/>
    <w:basedOn w:val="a"/>
    <w:uiPriority w:val="99"/>
    <w:rsid w:val="00885166"/>
    <w:pPr>
      <w:spacing w:before="100" w:beforeAutospacing="1" w:after="100" w:afterAutospacing="1"/>
      <w:jc w:val="both"/>
    </w:pPr>
    <w:rPr>
      <w:rFonts w:ascii="Tahoma" w:eastAsia="Calibri" w:hAnsi="Tahoma" w:cs="Tahoma"/>
      <w:sz w:val="20"/>
      <w:szCs w:val="20"/>
      <w:lang w:val="en-US" w:eastAsia="en-US"/>
    </w:rPr>
  </w:style>
  <w:style w:type="paragraph" w:customStyle="1" w:styleId="29">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8975D3"/>
    <w:pPr>
      <w:spacing w:before="100" w:beforeAutospacing="1" w:after="100" w:afterAutospacing="1"/>
      <w:jc w:val="both"/>
    </w:pPr>
    <w:rPr>
      <w:rFonts w:ascii="Tahoma" w:eastAsia="Calibri" w:hAnsi="Tahoma"/>
      <w:sz w:val="20"/>
      <w:szCs w:val="20"/>
      <w:lang w:val="en-US" w:eastAsia="en-US"/>
    </w:rPr>
  </w:style>
  <w:style w:type="table" w:customStyle="1" w:styleId="14">
    <w:name w:val="Сетка таблицы1"/>
    <w:uiPriority w:val="99"/>
    <w:rsid w:val="006F2E6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a">
    <w:name w:val="Абзац списка2"/>
    <w:basedOn w:val="a"/>
    <w:uiPriority w:val="99"/>
    <w:rsid w:val="006F2E60"/>
    <w:pPr>
      <w:suppressAutoHyphens/>
      <w:ind w:left="720"/>
      <w:contextualSpacing/>
    </w:pPr>
    <w:rPr>
      <w:rFonts w:eastAsia="Calibri"/>
      <w:lang w:eastAsia="ar-SA"/>
    </w:rPr>
  </w:style>
  <w:style w:type="paragraph" w:customStyle="1" w:styleId="15">
    <w:name w:val="Абзац1"/>
    <w:basedOn w:val="a"/>
    <w:uiPriority w:val="99"/>
    <w:rsid w:val="006F2E60"/>
    <w:pPr>
      <w:spacing w:after="60" w:line="360" w:lineRule="exact"/>
      <w:ind w:firstLine="709"/>
      <w:jc w:val="both"/>
    </w:pPr>
    <w:rPr>
      <w:rFonts w:eastAsia="Calibri"/>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001197"/>
    <w:rPr>
      <w:rFonts w:ascii="Times New Roman" w:eastAsia="Times New Roman" w:hAnsi="Times New Roman"/>
      <w:sz w:val="24"/>
      <w:szCs w:val="24"/>
    </w:rPr>
  </w:style>
  <w:style w:type="paragraph" w:styleId="1">
    <w:name w:val="heading 1"/>
    <w:basedOn w:val="a"/>
    <w:next w:val="a"/>
    <w:link w:val="10"/>
    <w:uiPriority w:val="99"/>
    <w:qFormat/>
    <w:rsid w:val="00A81FB6"/>
    <w:pPr>
      <w:keepNext/>
      <w:jc w:val="both"/>
      <w:outlineLvl w:val="0"/>
    </w:pPr>
    <w:rPr>
      <w:rFonts w:ascii="Cambria" w:eastAsia="Calibri" w:hAnsi="Cambria"/>
      <w:b/>
      <w:bCs/>
      <w:kern w:val="32"/>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81FB6"/>
    <w:rPr>
      <w:rFonts w:ascii="Cambria" w:hAnsi="Cambria" w:cs="Times New Roman"/>
      <w:b/>
      <w:kern w:val="32"/>
      <w:sz w:val="20"/>
    </w:rPr>
  </w:style>
  <w:style w:type="paragraph" w:customStyle="1" w:styleId="ConsPlusCell">
    <w:name w:val="ConsPlusCell"/>
    <w:rsid w:val="00685754"/>
    <w:pPr>
      <w:widowControl w:val="0"/>
      <w:autoSpaceDE w:val="0"/>
      <w:autoSpaceDN w:val="0"/>
      <w:adjustRightInd w:val="0"/>
    </w:pPr>
    <w:rPr>
      <w:rFonts w:ascii="Arial" w:eastAsia="Times New Roman" w:hAnsi="Arial" w:cs="Arial"/>
    </w:rPr>
  </w:style>
  <w:style w:type="paragraph" w:customStyle="1" w:styleId="ConsPlusTitle">
    <w:name w:val="ConsPlusTitle"/>
    <w:uiPriority w:val="99"/>
    <w:rsid w:val="00685754"/>
    <w:pPr>
      <w:widowControl w:val="0"/>
      <w:autoSpaceDE w:val="0"/>
      <w:autoSpaceDN w:val="0"/>
      <w:adjustRightInd w:val="0"/>
    </w:pPr>
    <w:rPr>
      <w:rFonts w:ascii="Arial" w:eastAsia="Times New Roman" w:hAnsi="Arial" w:cs="Arial"/>
      <w:b/>
      <w:bCs/>
    </w:rPr>
  </w:style>
  <w:style w:type="paragraph" w:styleId="a3">
    <w:name w:val="List Paragraph"/>
    <w:basedOn w:val="a"/>
    <w:uiPriority w:val="99"/>
    <w:qFormat/>
    <w:rsid w:val="00685754"/>
    <w:pPr>
      <w:ind w:left="720"/>
    </w:pPr>
  </w:style>
  <w:style w:type="paragraph" w:customStyle="1" w:styleId="ConsPlusNonformat">
    <w:name w:val="ConsPlusNonformat"/>
    <w:link w:val="ConsPlusNonformat0"/>
    <w:uiPriority w:val="99"/>
    <w:rsid w:val="00516E5A"/>
    <w:pPr>
      <w:widowControl w:val="0"/>
      <w:autoSpaceDE w:val="0"/>
      <w:autoSpaceDN w:val="0"/>
      <w:adjustRightInd w:val="0"/>
    </w:pPr>
    <w:rPr>
      <w:rFonts w:ascii="Courier New" w:hAnsi="Courier New"/>
      <w:sz w:val="22"/>
      <w:szCs w:val="22"/>
    </w:rPr>
  </w:style>
  <w:style w:type="character" w:customStyle="1" w:styleId="ConsPlusNonformat0">
    <w:name w:val="ConsPlusNonformat Знак"/>
    <w:link w:val="ConsPlusNonformat"/>
    <w:uiPriority w:val="99"/>
    <w:locked/>
    <w:rsid w:val="00516E5A"/>
    <w:rPr>
      <w:rFonts w:ascii="Courier New" w:hAnsi="Courier New"/>
      <w:sz w:val="22"/>
      <w:szCs w:val="22"/>
      <w:lang w:eastAsia="ru-RU" w:bidi="ar-SA"/>
    </w:rPr>
  </w:style>
  <w:style w:type="table" w:styleId="a4">
    <w:name w:val="Table Grid"/>
    <w:basedOn w:val="a1"/>
    <w:uiPriority w:val="99"/>
    <w:rsid w:val="00516E5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664459"/>
    <w:pPr>
      <w:widowControl w:val="0"/>
      <w:autoSpaceDE w:val="0"/>
      <w:autoSpaceDN w:val="0"/>
      <w:adjustRightInd w:val="0"/>
      <w:ind w:firstLine="720"/>
    </w:pPr>
    <w:rPr>
      <w:rFonts w:ascii="Arial" w:eastAsia="Times New Roman" w:hAnsi="Arial" w:cs="Arial"/>
    </w:rPr>
  </w:style>
  <w:style w:type="paragraph" w:styleId="3">
    <w:name w:val="Body Text Indent 3"/>
    <w:basedOn w:val="a"/>
    <w:link w:val="30"/>
    <w:uiPriority w:val="99"/>
    <w:rsid w:val="00A81FB6"/>
    <w:pPr>
      <w:spacing w:after="120"/>
      <w:ind w:left="283"/>
    </w:pPr>
    <w:rPr>
      <w:rFonts w:eastAsia="Calibri"/>
      <w:sz w:val="20"/>
      <w:szCs w:val="20"/>
    </w:rPr>
  </w:style>
  <w:style w:type="character" w:customStyle="1" w:styleId="30">
    <w:name w:val="Основной текст с отступом 3 Знак"/>
    <w:basedOn w:val="a0"/>
    <w:link w:val="3"/>
    <w:uiPriority w:val="99"/>
    <w:locked/>
    <w:rsid w:val="00A81FB6"/>
    <w:rPr>
      <w:rFonts w:ascii="Times New Roman" w:hAnsi="Times New Roman" w:cs="Times New Roman"/>
      <w:sz w:val="20"/>
    </w:rPr>
  </w:style>
  <w:style w:type="paragraph" w:styleId="a5">
    <w:name w:val="Body Text Indent"/>
    <w:basedOn w:val="a"/>
    <w:link w:val="a6"/>
    <w:uiPriority w:val="99"/>
    <w:rsid w:val="00A81FB6"/>
    <w:pPr>
      <w:spacing w:after="120"/>
      <w:ind w:left="283"/>
    </w:pPr>
    <w:rPr>
      <w:rFonts w:eastAsia="Calibri"/>
      <w:sz w:val="20"/>
      <w:szCs w:val="20"/>
    </w:rPr>
  </w:style>
  <w:style w:type="character" w:customStyle="1" w:styleId="a6">
    <w:name w:val="Основной текст с отступом Знак"/>
    <w:basedOn w:val="a0"/>
    <w:link w:val="a5"/>
    <w:uiPriority w:val="99"/>
    <w:locked/>
    <w:rsid w:val="00A81FB6"/>
    <w:rPr>
      <w:rFonts w:ascii="Times New Roman" w:hAnsi="Times New Roman" w:cs="Times New Roman"/>
      <w:sz w:val="20"/>
      <w:lang w:eastAsia="ru-RU"/>
    </w:rPr>
  </w:style>
  <w:style w:type="paragraph" w:styleId="a7">
    <w:name w:val="Body Text"/>
    <w:basedOn w:val="a"/>
    <w:link w:val="a8"/>
    <w:uiPriority w:val="99"/>
    <w:rsid w:val="00A81FB6"/>
    <w:pPr>
      <w:spacing w:after="120"/>
    </w:pPr>
    <w:rPr>
      <w:rFonts w:eastAsia="Calibri"/>
      <w:sz w:val="20"/>
      <w:szCs w:val="20"/>
    </w:rPr>
  </w:style>
  <w:style w:type="character" w:customStyle="1" w:styleId="a8">
    <w:name w:val="Основной текст Знак"/>
    <w:basedOn w:val="a0"/>
    <w:link w:val="a7"/>
    <w:uiPriority w:val="99"/>
    <w:locked/>
    <w:rsid w:val="00A81FB6"/>
    <w:rPr>
      <w:rFonts w:ascii="Times New Roman" w:hAnsi="Times New Roman" w:cs="Times New Roman"/>
      <w:sz w:val="20"/>
    </w:rPr>
  </w:style>
  <w:style w:type="paragraph" w:customStyle="1" w:styleId="ConsNormal">
    <w:name w:val="ConsNormal"/>
    <w:uiPriority w:val="99"/>
    <w:rsid w:val="00A81FB6"/>
    <w:pPr>
      <w:widowControl w:val="0"/>
      <w:ind w:firstLine="720"/>
    </w:pPr>
    <w:rPr>
      <w:rFonts w:ascii="Arial" w:eastAsia="Times New Roman" w:hAnsi="Arial" w:cs="Arial"/>
    </w:rPr>
  </w:style>
  <w:style w:type="paragraph" w:customStyle="1" w:styleId="ConsTitle">
    <w:name w:val="ConsTitle"/>
    <w:uiPriority w:val="99"/>
    <w:rsid w:val="00A81FB6"/>
    <w:pPr>
      <w:widowControl w:val="0"/>
      <w:autoSpaceDE w:val="0"/>
      <w:autoSpaceDN w:val="0"/>
      <w:adjustRightInd w:val="0"/>
      <w:ind w:right="19772"/>
    </w:pPr>
    <w:rPr>
      <w:rFonts w:ascii="Arial" w:eastAsia="Times New Roman" w:hAnsi="Arial" w:cs="Arial"/>
      <w:b/>
      <w:bCs/>
      <w:sz w:val="16"/>
      <w:szCs w:val="16"/>
    </w:rPr>
  </w:style>
  <w:style w:type="paragraph" w:styleId="a9">
    <w:name w:val="Plain Text"/>
    <w:basedOn w:val="a"/>
    <w:link w:val="aa"/>
    <w:uiPriority w:val="99"/>
    <w:rsid w:val="00A81FB6"/>
    <w:rPr>
      <w:rFonts w:ascii="Courier New" w:eastAsia="Calibri" w:hAnsi="Courier New"/>
      <w:sz w:val="20"/>
      <w:szCs w:val="20"/>
    </w:rPr>
  </w:style>
  <w:style w:type="character" w:customStyle="1" w:styleId="aa">
    <w:name w:val="Текст Знак"/>
    <w:basedOn w:val="a0"/>
    <w:link w:val="a9"/>
    <w:uiPriority w:val="99"/>
    <w:locked/>
    <w:rsid w:val="00A81FB6"/>
    <w:rPr>
      <w:rFonts w:ascii="Courier New" w:hAnsi="Courier New" w:cs="Times New Roman"/>
      <w:sz w:val="20"/>
    </w:rPr>
  </w:style>
  <w:style w:type="paragraph" w:styleId="ab">
    <w:name w:val="header"/>
    <w:basedOn w:val="a"/>
    <w:link w:val="ac"/>
    <w:uiPriority w:val="99"/>
    <w:rsid w:val="00A81FB6"/>
    <w:pPr>
      <w:tabs>
        <w:tab w:val="center" w:pos="4677"/>
        <w:tab w:val="right" w:pos="9355"/>
      </w:tabs>
    </w:pPr>
    <w:rPr>
      <w:rFonts w:eastAsia="Calibri"/>
      <w:sz w:val="20"/>
      <w:szCs w:val="20"/>
    </w:rPr>
  </w:style>
  <w:style w:type="character" w:customStyle="1" w:styleId="ac">
    <w:name w:val="Верхний колонтитул Знак"/>
    <w:basedOn w:val="a0"/>
    <w:link w:val="ab"/>
    <w:uiPriority w:val="99"/>
    <w:locked/>
    <w:rsid w:val="00A81FB6"/>
    <w:rPr>
      <w:rFonts w:ascii="Times New Roman" w:hAnsi="Times New Roman" w:cs="Times New Roman"/>
      <w:sz w:val="20"/>
    </w:rPr>
  </w:style>
  <w:style w:type="character" w:styleId="ad">
    <w:name w:val="page number"/>
    <w:basedOn w:val="a0"/>
    <w:uiPriority w:val="99"/>
    <w:rsid w:val="00A81FB6"/>
    <w:rPr>
      <w:rFonts w:cs="Times New Roman"/>
    </w:rPr>
  </w:style>
  <w:style w:type="paragraph" w:styleId="ae">
    <w:name w:val="footer"/>
    <w:basedOn w:val="a"/>
    <w:link w:val="af"/>
    <w:uiPriority w:val="99"/>
    <w:rsid w:val="00A81FB6"/>
    <w:pPr>
      <w:tabs>
        <w:tab w:val="center" w:pos="4677"/>
        <w:tab w:val="right" w:pos="9355"/>
      </w:tabs>
    </w:pPr>
    <w:rPr>
      <w:rFonts w:eastAsia="Calibri"/>
      <w:sz w:val="20"/>
      <w:szCs w:val="20"/>
    </w:rPr>
  </w:style>
  <w:style w:type="character" w:customStyle="1" w:styleId="af">
    <w:name w:val="Нижний колонтитул Знак"/>
    <w:basedOn w:val="a0"/>
    <w:link w:val="ae"/>
    <w:uiPriority w:val="99"/>
    <w:locked/>
    <w:rsid w:val="00A81FB6"/>
    <w:rPr>
      <w:rFonts w:ascii="Times New Roman" w:hAnsi="Times New Roman" w:cs="Times New Roman"/>
      <w:sz w:val="20"/>
    </w:rPr>
  </w:style>
  <w:style w:type="paragraph" w:styleId="af0">
    <w:name w:val="List"/>
    <w:basedOn w:val="a"/>
    <w:uiPriority w:val="99"/>
    <w:rsid w:val="00A81FB6"/>
    <w:pPr>
      <w:ind w:left="283" w:hanging="283"/>
    </w:pPr>
    <w:rPr>
      <w:rFonts w:ascii="Arial" w:hAnsi="Arial" w:cs="Arial"/>
      <w:kern w:val="28"/>
      <w:sz w:val="20"/>
      <w:szCs w:val="20"/>
    </w:rPr>
  </w:style>
  <w:style w:type="paragraph" w:styleId="31">
    <w:name w:val="List 3"/>
    <w:basedOn w:val="a"/>
    <w:uiPriority w:val="99"/>
    <w:rsid w:val="00A81FB6"/>
    <w:pPr>
      <w:ind w:left="849" w:hanging="283"/>
    </w:pPr>
    <w:rPr>
      <w:rFonts w:ascii="Arial" w:hAnsi="Arial" w:cs="Arial"/>
      <w:kern w:val="28"/>
      <w:sz w:val="20"/>
      <w:szCs w:val="20"/>
    </w:rPr>
  </w:style>
  <w:style w:type="paragraph" w:styleId="5">
    <w:name w:val="List 5"/>
    <w:basedOn w:val="a"/>
    <w:uiPriority w:val="99"/>
    <w:rsid w:val="00A81FB6"/>
    <w:pPr>
      <w:ind w:left="1415" w:hanging="283"/>
    </w:pPr>
    <w:rPr>
      <w:rFonts w:ascii="Arial" w:hAnsi="Arial" w:cs="Arial"/>
      <w:kern w:val="28"/>
      <w:sz w:val="20"/>
      <w:szCs w:val="20"/>
    </w:rPr>
  </w:style>
  <w:style w:type="paragraph" w:customStyle="1" w:styleId="bodytext">
    <w:name w:val="bodytext"/>
    <w:basedOn w:val="a"/>
    <w:uiPriority w:val="99"/>
    <w:rsid w:val="00A81FB6"/>
    <w:pPr>
      <w:jc w:val="both"/>
    </w:pPr>
    <w:rPr>
      <w:rFonts w:ascii="Verdana" w:hAnsi="Verdana" w:cs="Verdana"/>
      <w:color w:val="26262E"/>
      <w:sz w:val="14"/>
      <w:szCs w:val="14"/>
    </w:rPr>
  </w:style>
  <w:style w:type="paragraph" w:customStyle="1" w:styleId="11">
    <w:name w:val="Знак1 Знак Знак Знак Знак Знак Знак"/>
    <w:basedOn w:val="a"/>
    <w:uiPriority w:val="99"/>
    <w:rsid w:val="00A81FB6"/>
    <w:rPr>
      <w:rFonts w:ascii="Verdana" w:hAnsi="Verdana" w:cs="Verdana"/>
      <w:sz w:val="20"/>
      <w:szCs w:val="20"/>
      <w:lang w:val="en-US" w:eastAsia="en-US"/>
    </w:rPr>
  </w:style>
  <w:style w:type="paragraph" w:styleId="2">
    <w:name w:val="Body Text Indent 2"/>
    <w:basedOn w:val="a"/>
    <w:link w:val="20"/>
    <w:uiPriority w:val="99"/>
    <w:rsid w:val="00A81FB6"/>
    <w:pPr>
      <w:spacing w:after="120" w:line="480" w:lineRule="auto"/>
      <w:ind w:left="283"/>
    </w:pPr>
    <w:rPr>
      <w:rFonts w:eastAsia="Calibri"/>
      <w:sz w:val="20"/>
      <w:szCs w:val="20"/>
    </w:rPr>
  </w:style>
  <w:style w:type="character" w:customStyle="1" w:styleId="20">
    <w:name w:val="Основной текст с отступом 2 Знак"/>
    <w:basedOn w:val="a0"/>
    <w:link w:val="2"/>
    <w:uiPriority w:val="99"/>
    <w:locked/>
    <w:rsid w:val="00A81FB6"/>
    <w:rPr>
      <w:rFonts w:ascii="Times New Roman" w:hAnsi="Times New Roman" w:cs="Times New Roman"/>
      <w:sz w:val="20"/>
    </w:rPr>
  </w:style>
  <w:style w:type="paragraph" w:customStyle="1" w:styleId="af1">
    <w:name w:val="Знак Знак Знак Знак"/>
    <w:basedOn w:val="a"/>
    <w:uiPriority w:val="99"/>
    <w:rsid w:val="00A81FB6"/>
    <w:rPr>
      <w:rFonts w:ascii="Verdana" w:hAnsi="Verdana" w:cs="Verdana"/>
      <w:sz w:val="20"/>
      <w:szCs w:val="20"/>
      <w:lang w:val="en-US" w:eastAsia="en-US"/>
    </w:rPr>
  </w:style>
  <w:style w:type="paragraph" w:customStyle="1" w:styleId="af2">
    <w:name w:val="краткое содержание"/>
    <w:basedOn w:val="a"/>
    <w:next w:val="a"/>
    <w:uiPriority w:val="99"/>
    <w:rsid w:val="00A81FB6"/>
    <w:pPr>
      <w:keepNext/>
      <w:keepLines/>
      <w:spacing w:after="480"/>
      <w:ind w:right="5387"/>
      <w:jc w:val="both"/>
    </w:pPr>
    <w:rPr>
      <w:b/>
      <w:bCs/>
      <w:sz w:val="28"/>
      <w:szCs w:val="28"/>
    </w:rPr>
  </w:style>
  <w:style w:type="paragraph" w:styleId="af3">
    <w:name w:val="Body Text First Indent"/>
    <w:basedOn w:val="a7"/>
    <w:link w:val="af4"/>
    <w:uiPriority w:val="99"/>
    <w:rsid w:val="00A81FB6"/>
    <w:pPr>
      <w:ind w:firstLine="210"/>
    </w:pPr>
  </w:style>
  <w:style w:type="character" w:customStyle="1" w:styleId="af4">
    <w:name w:val="Красная строка Знак"/>
    <w:basedOn w:val="a8"/>
    <w:link w:val="af3"/>
    <w:uiPriority w:val="99"/>
    <w:locked/>
    <w:rsid w:val="00A81FB6"/>
    <w:rPr>
      <w:rFonts w:ascii="Times New Roman" w:hAnsi="Times New Roman" w:cs="Times New Roman"/>
      <w:sz w:val="24"/>
    </w:rPr>
  </w:style>
  <w:style w:type="paragraph" w:customStyle="1" w:styleId="af5">
    <w:name w:val="Знак"/>
    <w:basedOn w:val="a"/>
    <w:uiPriority w:val="99"/>
    <w:rsid w:val="00A81FB6"/>
    <w:pPr>
      <w:widowControl w:val="0"/>
      <w:adjustRightInd w:val="0"/>
      <w:spacing w:after="160" w:line="240" w:lineRule="exact"/>
      <w:jc w:val="right"/>
    </w:pPr>
    <w:rPr>
      <w:sz w:val="20"/>
      <w:szCs w:val="20"/>
      <w:lang w:val="en-GB" w:eastAsia="en-US"/>
    </w:rPr>
  </w:style>
  <w:style w:type="paragraph" w:customStyle="1" w:styleId="32">
    <w:name w:val="Знак3"/>
    <w:basedOn w:val="a"/>
    <w:uiPriority w:val="99"/>
    <w:rsid w:val="00A81FB6"/>
    <w:pPr>
      <w:widowControl w:val="0"/>
      <w:adjustRightInd w:val="0"/>
      <w:spacing w:after="160" w:line="240" w:lineRule="exact"/>
      <w:jc w:val="right"/>
    </w:pPr>
    <w:rPr>
      <w:sz w:val="20"/>
      <w:szCs w:val="20"/>
      <w:lang w:val="en-GB" w:eastAsia="en-US"/>
    </w:rPr>
  </w:style>
  <w:style w:type="paragraph" w:customStyle="1" w:styleId="21">
    <w:name w:val="Знак2"/>
    <w:basedOn w:val="a"/>
    <w:uiPriority w:val="99"/>
    <w:rsid w:val="00A81FB6"/>
    <w:pPr>
      <w:widowControl w:val="0"/>
      <w:adjustRightInd w:val="0"/>
      <w:spacing w:after="160" w:line="240" w:lineRule="exact"/>
      <w:jc w:val="right"/>
    </w:pPr>
    <w:rPr>
      <w:sz w:val="20"/>
      <w:szCs w:val="20"/>
      <w:lang w:val="en-GB" w:eastAsia="en-US"/>
    </w:rPr>
  </w:style>
  <w:style w:type="paragraph" w:customStyle="1" w:styleId="210">
    <w:name w:val="Основной текст с отступом 21"/>
    <w:basedOn w:val="a"/>
    <w:uiPriority w:val="99"/>
    <w:rsid w:val="00A81FB6"/>
    <w:pPr>
      <w:suppressAutoHyphens/>
      <w:ind w:firstLine="851"/>
    </w:pPr>
    <w:rPr>
      <w:sz w:val="28"/>
      <w:szCs w:val="28"/>
      <w:lang w:eastAsia="ar-SA"/>
    </w:rPr>
  </w:style>
  <w:style w:type="paragraph" w:styleId="af6">
    <w:name w:val="Balloon Text"/>
    <w:basedOn w:val="a"/>
    <w:link w:val="af7"/>
    <w:uiPriority w:val="99"/>
    <w:semiHidden/>
    <w:rsid w:val="00A81FB6"/>
    <w:rPr>
      <w:rFonts w:ascii="Tahoma" w:eastAsia="Calibri" w:hAnsi="Tahoma"/>
      <w:sz w:val="20"/>
      <w:szCs w:val="20"/>
    </w:rPr>
  </w:style>
  <w:style w:type="character" w:customStyle="1" w:styleId="af7">
    <w:name w:val="Текст выноски Знак"/>
    <w:basedOn w:val="a0"/>
    <w:link w:val="af6"/>
    <w:uiPriority w:val="99"/>
    <w:semiHidden/>
    <w:locked/>
    <w:rsid w:val="00A81FB6"/>
    <w:rPr>
      <w:rFonts w:ascii="Tahoma" w:hAnsi="Tahoma" w:cs="Times New Roman"/>
      <w:sz w:val="20"/>
    </w:rPr>
  </w:style>
  <w:style w:type="paragraph" w:customStyle="1" w:styleId="22">
    <w:name w:val="Знак22"/>
    <w:basedOn w:val="a"/>
    <w:uiPriority w:val="99"/>
    <w:rsid w:val="00A81FB6"/>
    <w:pPr>
      <w:widowControl w:val="0"/>
      <w:adjustRightInd w:val="0"/>
      <w:spacing w:after="160" w:line="240" w:lineRule="exact"/>
      <w:jc w:val="right"/>
    </w:pPr>
    <w:rPr>
      <w:sz w:val="20"/>
      <w:szCs w:val="20"/>
      <w:lang w:val="en-GB" w:eastAsia="en-US"/>
    </w:rPr>
  </w:style>
  <w:style w:type="paragraph" w:customStyle="1" w:styleId="211">
    <w:name w:val="Знак21"/>
    <w:basedOn w:val="a"/>
    <w:uiPriority w:val="99"/>
    <w:rsid w:val="00A81FB6"/>
    <w:pPr>
      <w:widowControl w:val="0"/>
      <w:adjustRightInd w:val="0"/>
      <w:spacing w:after="160" w:line="240" w:lineRule="exact"/>
      <w:jc w:val="right"/>
    </w:pPr>
    <w:rPr>
      <w:sz w:val="20"/>
      <w:szCs w:val="20"/>
      <w:lang w:val="en-GB" w:eastAsia="en-US"/>
    </w:rPr>
  </w:style>
  <w:style w:type="paragraph" w:customStyle="1" w:styleId="12">
    <w:name w:val="Знак1"/>
    <w:basedOn w:val="a"/>
    <w:uiPriority w:val="99"/>
    <w:rsid w:val="00A81FB6"/>
    <w:rPr>
      <w:rFonts w:ascii="Verdana" w:hAnsi="Verdana" w:cs="Verdana"/>
      <w:sz w:val="20"/>
      <w:szCs w:val="20"/>
      <w:lang w:val="en-US" w:eastAsia="en-US"/>
    </w:rPr>
  </w:style>
  <w:style w:type="paragraph" w:customStyle="1" w:styleId="13">
    <w:name w:val="Абзац списка1"/>
    <w:basedOn w:val="a"/>
    <w:uiPriority w:val="99"/>
    <w:rsid w:val="00A81FB6"/>
    <w:pPr>
      <w:ind w:left="720"/>
    </w:pPr>
  </w:style>
  <w:style w:type="paragraph" w:customStyle="1" w:styleId="23">
    <w:name w:val="Знак23"/>
    <w:basedOn w:val="a"/>
    <w:uiPriority w:val="99"/>
    <w:rsid w:val="00A81FB6"/>
    <w:pPr>
      <w:widowControl w:val="0"/>
      <w:adjustRightInd w:val="0"/>
      <w:spacing w:after="160" w:line="240" w:lineRule="exact"/>
      <w:jc w:val="right"/>
    </w:pPr>
    <w:rPr>
      <w:sz w:val="20"/>
      <w:szCs w:val="20"/>
      <w:lang w:val="en-GB" w:eastAsia="en-US"/>
    </w:rPr>
  </w:style>
  <w:style w:type="paragraph" w:customStyle="1" w:styleId="9">
    <w:name w:val="Знак Знак9 Знак Знак"/>
    <w:basedOn w:val="a"/>
    <w:uiPriority w:val="99"/>
    <w:rsid w:val="00A81FB6"/>
    <w:rPr>
      <w:rFonts w:ascii="Verdana" w:hAnsi="Verdana" w:cs="Verdana"/>
      <w:sz w:val="20"/>
      <w:szCs w:val="20"/>
      <w:lang w:val="en-US" w:eastAsia="en-US"/>
    </w:rPr>
  </w:style>
  <w:style w:type="character" w:customStyle="1" w:styleId="WW8Num3z1">
    <w:name w:val="WW8Num3z1"/>
    <w:uiPriority w:val="99"/>
    <w:rsid w:val="00A81FB6"/>
    <w:rPr>
      <w:rFonts w:ascii="Courier New" w:hAnsi="Courier New"/>
    </w:rPr>
  </w:style>
  <w:style w:type="character" w:customStyle="1" w:styleId="100">
    <w:name w:val="Знак Знак10"/>
    <w:uiPriority w:val="99"/>
    <w:locked/>
    <w:rsid w:val="00A81FB6"/>
    <w:rPr>
      <w:rFonts w:ascii="Cambria" w:hAnsi="Cambria"/>
      <w:b/>
      <w:kern w:val="32"/>
      <w:sz w:val="32"/>
    </w:rPr>
  </w:style>
  <w:style w:type="paragraph" w:customStyle="1" w:styleId="91">
    <w:name w:val="Знак Знак9 Знак Знак1"/>
    <w:basedOn w:val="a"/>
    <w:uiPriority w:val="99"/>
    <w:rsid w:val="00A81FB6"/>
    <w:rPr>
      <w:rFonts w:ascii="Verdana" w:hAnsi="Verdana" w:cs="Verdana"/>
      <w:sz w:val="20"/>
      <w:szCs w:val="20"/>
      <w:lang w:val="en-US" w:eastAsia="en-US"/>
    </w:rPr>
  </w:style>
  <w:style w:type="paragraph" w:styleId="af8">
    <w:name w:val="Title"/>
    <w:basedOn w:val="a"/>
    <w:next w:val="af9"/>
    <w:link w:val="afa"/>
    <w:uiPriority w:val="99"/>
    <w:qFormat/>
    <w:rsid w:val="00A81FB6"/>
    <w:pPr>
      <w:widowControl w:val="0"/>
      <w:shd w:val="clear" w:color="auto" w:fill="FFFFFF"/>
      <w:suppressAutoHyphens/>
      <w:jc w:val="center"/>
    </w:pPr>
    <w:rPr>
      <w:rFonts w:eastAsia="Calibri"/>
      <w:sz w:val="20"/>
      <w:szCs w:val="20"/>
      <w:lang w:eastAsia="ar-SA"/>
    </w:rPr>
  </w:style>
  <w:style w:type="character" w:customStyle="1" w:styleId="afa">
    <w:name w:val="Название Знак"/>
    <w:basedOn w:val="a0"/>
    <w:link w:val="af8"/>
    <w:uiPriority w:val="99"/>
    <w:locked/>
    <w:rsid w:val="00A81FB6"/>
    <w:rPr>
      <w:rFonts w:ascii="Times New Roman" w:hAnsi="Times New Roman" w:cs="Times New Roman"/>
      <w:sz w:val="20"/>
      <w:shd w:val="clear" w:color="auto" w:fill="FFFFFF"/>
      <w:lang w:eastAsia="ar-SA" w:bidi="ar-SA"/>
    </w:rPr>
  </w:style>
  <w:style w:type="paragraph" w:styleId="af9">
    <w:name w:val="Subtitle"/>
    <w:basedOn w:val="a"/>
    <w:next w:val="a"/>
    <w:link w:val="afb"/>
    <w:uiPriority w:val="99"/>
    <w:qFormat/>
    <w:rsid w:val="00A81FB6"/>
    <w:pPr>
      <w:spacing w:after="60"/>
      <w:jc w:val="center"/>
      <w:outlineLvl w:val="1"/>
    </w:pPr>
    <w:rPr>
      <w:rFonts w:ascii="Cambria" w:eastAsia="Calibri" w:hAnsi="Cambria"/>
      <w:sz w:val="20"/>
      <w:szCs w:val="20"/>
    </w:rPr>
  </w:style>
  <w:style w:type="character" w:customStyle="1" w:styleId="afb">
    <w:name w:val="Подзаголовок Знак"/>
    <w:basedOn w:val="a0"/>
    <w:link w:val="af9"/>
    <w:uiPriority w:val="99"/>
    <w:locked/>
    <w:rsid w:val="00A81FB6"/>
    <w:rPr>
      <w:rFonts w:ascii="Cambria" w:hAnsi="Cambria" w:cs="Times New Roman"/>
      <w:sz w:val="20"/>
    </w:rPr>
  </w:style>
  <w:style w:type="paragraph" w:customStyle="1" w:styleId="310">
    <w:name w:val="Основной текст с отступом 31"/>
    <w:basedOn w:val="a"/>
    <w:uiPriority w:val="99"/>
    <w:rsid w:val="00A81FB6"/>
    <w:pPr>
      <w:suppressAutoHyphens/>
      <w:ind w:firstLine="851"/>
      <w:jc w:val="both"/>
    </w:pPr>
    <w:rPr>
      <w:sz w:val="28"/>
      <w:szCs w:val="28"/>
      <w:lang w:eastAsia="ar-SA"/>
    </w:rPr>
  </w:style>
  <w:style w:type="paragraph" w:customStyle="1" w:styleId="24">
    <w:name w:val="Знак24"/>
    <w:basedOn w:val="a"/>
    <w:uiPriority w:val="99"/>
    <w:rsid w:val="00A81FB6"/>
    <w:pPr>
      <w:widowControl w:val="0"/>
      <w:adjustRightInd w:val="0"/>
      <w:spacing w:after="160" w:line="240" w:lineRule="exact"/>
      <w:jc w:val="right"/>
    </w:pPr>
    <w:rPr>
      <w:sz w:val="20"/>
      <w:szCs w:val="20"/>
      <w:lang w:val="en-GB" w:eastAsia="en-US"/>
    </w:rPr>
  </w:style>
  <w:style w:type="paragraph" w:customStyle="1" w:styleId="110">
    <w:name w:val="Знак11"/>
    <w:basedOn w:val="a"/>
    <w:uiPriority w:val="99"/>
    <w:rsid w:val="00A81FB6"/>
    <w:rPr>
      <w:rFonts w:ascii="Verdana" w:hAnsi="Verdana" w:cs="Verdana"/>
      <w:sz w:val="20"/>
      <w:szCs w:val="20"/>
      <w:lang w:val="en-US" w:eastAsia="en-US"/>
    </w:rPr>
  </w:style>
  <w:style w:type="character" w:styleId="afc">
    <w:name w:val="Hyperlink"/>
    <w:basedOn w:val="a0"/>
    <w:uiPriority w:val="99"/>
    <w:rsid w:val="00A81FB6"/>
    <w:rPr>
      <w:rFonts w:cs="Times New Roman"/>
      <w:color w:val="0000FF"/>
      <w:u w:val="single"/>
    </w:rPr>
  </w:style>
  <w:style w:type="paragraph" w:customStyle="1" w:styleId="25">
    <w:name w:val="Знак2 Знак Знак"/>
    <w:basedOn w:val="a"/>
    <w:uiPriority w:val="99"/>
    <w:rsid w:val="00A81FB6"/>
    <w:pPr>
      <w:widowControl w:val="0"/>
      <w:adjustRightInd w:val="0"/>
      <w:spacing w:after="160" w:line="240" w:lineRule="exact"/>
      <w:jc w:val="right"/>
    </w:pPr>
    <w:rPr>
      <w:sz w:val="20"/>
      <w:szCs w:val="20"/>
      <w:lang w:val="en-GB" w:eastAsia="en-US"/>
    </w:rPr>
  </w:style>
  <w:style w:type="paragraph" w:customStyle="1" w:styleId="250">
    <w:name w:val="Знак25"/>
    <w:basedOn w:val="a"/>
    <w:uiPriority w:val="99"/>
    <w:rsid w:val="00A81FB6"/>
    <w:pPr>
      <w:widowControl w:val="0"/>
      <w:adjustRightInd w:val="0"/>
      <w:spacing w:after="160" w:line="240" w:lineRule="exact"/>
      <w:jc w:val="right"/>
    </w:pPr>
    <w:rPr>
      <w:sz w:val="20"/>
      <w:szCs w:val="20"/>
      <w:lang w:val="en-GB" w:eastAsia="en-US"/>
    </w:rPr>
  </w:style>
  <w:style w:type="paragraph" w:customStyle="1" w:styleId="ListParagraph1">
    <w:name w:val="List Paragraph1"/>
    <w:basedOn w:val="a"/>
    <w:uiPriority w:val="99"/>
    <w:rsid w:val="00A81FB6"/>
    <w:pPr>
      <w:spacing w:after="200" w:line="276" w:lineRule="auto"/>
      <w:ind w:left="720"/>
    </w:pPr>
    <w:rPr>
      <w:rFonts w:ascii="Calibri" w:hAnsi="Calibri" w:cs="Calibri"/>
      <w:sz w:val="22"/>
      <w:szCs w:val="22"/>
      <w:lang w:eastAsia="en-US"/>
    </w:rPr>
  </w:style>
  <w:style w:type="paragraph" w:customStyle="1" w:styleId="afd">
    <w:name w:val="Знак Знак Знак Знак Знак Знак Знак"/>
    <w:basedOn w:val="a"/>
    <w:uiPriority w:val="99"/>
    <w:rsid w:val="00A81FB6"/>
    <w:pPr>
      <w:widowControl w:val="0"/>
      <w:adjustRightInd w:val="0"/>
      <w:spacing w:after="160" w:line="240" w:lineRule="exact"/>
      <w:jc w:val="right"/>
    </w:pPr>
    <w:rPr>
      <w:sz w:val="20"/>
      <w:szCs w:val="20"/>
      <w:lang w:val="en-GB" w:eastAsia="en-US"/>
    </w:rPr>
  </w:style>
  <w:style w:type="paragraph" w:styleId="afe">
    <w:name w:val="Normal (Web)"/>
    <w:basedOn w:val="a"/>
    <w:uiPriority w:val="99"/>
    <w:rsid w:val="00A81FB6"/>
    <w:pPr>
      <w:suppressAutoHyphens/>
      <w:spacing w:before="280" w:after="280"/>
      <w:jc w:val="both"/>
    </w:pPr>
    <w:rPr>
      <w:lang w:eastAsia="ar-SA"/>
    </w:rPr>
  </w:style>
  <w:style w:type="character" w:customStyle="1" w:styleId="apple-style-span">
    <w:name w:val="apple-style-span"/>
    <w:uiPriority w:val="99"/>
    <w:rsid w:val="00A81FB6"/>
  </w:style>
  <w:style w:type="paragraph" w:customStyle="1" w:styleId="111">
    <w:name w:val="Знак Знак11 Знак Знак Знак Знак Знак Знак Знак Знак"/>
    <w:basedOn w:val="a"/>
    <w:uiPriority w:val="99"/>
    <w:rsid w:val="00A81FB6"/>
    <w:rPr>
      <w:rFonts w:ascii="Verdana" w:hAnsi="Verdana" w:cs="Verdana"/>
      <w:sz w:val="20"/>
      <w:szCs w:val="20"/>
      <w:lang w:val="en-US" w:eastAsia="en-US"/>
    </w:rPr>
  </w:style>
  <w:style w:type="paragraph" w:customStyle="1" w:styleId="112">
    <w:name w:val="Знак Знак11 Знак Знак Знак Знак Знак Знак"/>
    <w:basedOn w:val="a"/>
    <w:uiPriority w:val="99"/>
    <w:rsid w:val="00A81FB6"/>
    <w:rPr>
      <w:rFonts w:ascii="Verdana" w:hAnsi="Verdana" w:cs="Verdana"/>
      <w:sz w:val="20"/>
      <w:szCs w:val="20"/>
      <w:lang w:val="en-US" w:eastAsia="en-US"/>
    </w:rPr>
  </w:style>
  <w:style w:type="character" w:styleId="aff">
    <w:name w:val="annotation reference"/>
    <w:basedOn w:val="a0"/>
    <w:uiPriority w:val="99"/>
    <w:semiHidden/>
    <w:rsid w:val="00A81FB6"/>
    <w:rPr>
      <w:rFonts w:cs="Times New Roman"/>
      <w:sz w:val="16"/>
    </w:rPr>
  </w:style>
  <w:style w:type="paragraph" w:styleId="aff0">
    <w:name w:val="annotation text"/>
    <w:basedOn w:val="a"/>
    <w:link w:val="aff1"/>
    <w:uiPriority w:val="99"/>
    <w:semiHidden/>
    <w:rsid w:val="00A81FB6"/>
    <w:rPr>
      <w:rFonts w:eastAsia="Calibri"/>
      <w:sz w:val="20"/>
      <w:szCs w:val="20"/>
    </w:rPr>
  </w:style>
  <w:style w:type="character" w:customStyle="1" w:styleId="aff1">
    <w:name w:val="Текст примечания Знак"/>
    <w:basedOn w:val="a0"/>
    <w:link w:val="aff0"/>
    <w:uiPriority w:val="99"/>
    <w:locked/>
    <w:rsid w:val="00A81FB6"/>
    <w:rPr>
      <w:rFonts w:ascii="Times New Roman" w:hAnsi="Times New Roman" w:cs="Times New Roman"/>
      <w:sz w:val="20"/>
      <w:lang w:eastAsia="ru-RU"/>
    </w:rPr>
  </w:style>
  <w:style w:type="paragraph" w:styleId="aff2">
    <w:name w:val="annotation subject"/>
    <w:basedOn w:val="aff0"/>
    <w:next w:val="aff0"/>
    <w:link w:val="aff3"/>
    <w:uiPriority w:val="99"/>
    <w:semiHidden/>
    <w:rsid w:val="00A81FB6"/>
    <w:rPr>
      <w:b/>
      <w:bCs/>
    </w:rPr>
  </w:style>
  <w:style w:type="character" w:customStyle="1" w:styleId="aff3">
    <w:name w:val="Тема примечания Знак"/>
    <w:basedOn w:val="aff1"/>
    <w:link w:val="aff2"/>
    <w:uiPriority w:val="99"/>
    <w:locked/>
    <w:rsid w:val="00A81FB6"/>
    <w:rPr>
      <w:rFonts w:ascii="Times New Roman" w:hAnsi="Times New Roman" w:cs="Times New Roman"/>
      <w:b/>
      <w:sz w:val="20"/>
      <w:lang w:eastAsia="ru-RU"/>
    </w:rPr>
  </w:style>
  <w:style w:type="character" w:customStyle="1" w:styleId="113">
    <w:name w:val="Знак Знак11"/>
    <w:uiPriority w:val="99"/>
    <w:locked/>
    <w:rsid w:val="003312EB"/>
    <w:rPr>
      <w:rFonts w:ascii="Cambria" w:hAnsi="Cambria"/>
      <w:b/>
      <w:kern w:val="32"/>
      <w:sz w:val="32"/>
    </w:rPr>
  </w:style>
  <w:style w:type="character" w:customStyle="1" w:styleId="blk">
    <w:name w:val="blk"/>
    <w:uiPriority w:val="99"/>
    <w:rsid w:val="0016717A"/>
  </w:style>
  <w:style w:type="paragraph" w:customStyle="1" w:styleId="26">
    <w:name w:val="Знак26"/>
    <w:basedOn w:val="a"/>
    <w:uiPriority w:val="99"/>
    <w:rsid w:val="006B76C8"/>
    <w:pPr>
      <w:widowControl w:val="0"/>
      <w:adjustRightInd w:val="0"/>
      <w:spacing w:after="160" w:line="240" w:lineRule="exact"/>
      <w:jc w:val="right"/>
    </w:pPr>
    <w:rPr>
      <w:rFonts w:eastAsia="Calibri"/>
      <w:sz w:val="20"/>
      <w:szCs w:val="20"/>
      <w:lang w:val="en-GB" w:eastAsia="en-US"/>
    </w:rPr>
  </w:style>
  <w:style w:type="paragraph" w:customStyle="1" w:styleId="aff4">
    <w:name w:val="Заголовок"/>
    <w:basedOn w:val="a"/>
    <w:next w:val="a7"/>
    <w:uiPriority w:val="99"/>
    <w:rsid w:val="0091590C"/>
    <w:pPr>
      <w:keepNext/>
      <w:suppressAutoHyphens/>
      <w:spacing w:before="240" w:after="120"/>
    </w:pPr>
    <w:rPr>
      <w:rFonts w:ascii="Arial" w:hAnsi="Arial" w:cs="Tahoma"/>
      <w:sz w:val="28"/>
      <w:szCs w:val="28"/>
      <w:lang w:eastAsia="ar-SA"/>
    </w:rPr>
  </w:style>
  <w:style w:type="paragraph" w:customStyle="1" w:styleId="27">
    <w:name w:val="Знак27"/>
    <w:basedOn w:val="a"/>
    <w:uiPriority w:val="99"/>
    <w:rsid w:val="000F02A2"/>
    <w:pPr>
      <w:widowControl w:val="0"/>
      <w:adjustRightInd w:val="0"/>
      <w:spacing w:after="160" w:line="240" w:lineRule="exact"/>
      <w:jc w:val="right"/>
    </w:pPr>
    <w:rPr>
      <w:rFonts w:eastAsia="Calibri"/>
      <w:sz w:val="20"/>
      <w:szCs w:val="20"/>
      <w:lang w:val="en-GB" w:eastAsia="en-US"/>
    </w:rPr>
  </w:style>
  <w:style w:type="paragraph" w:customStyle="1" w:styleId="28">
    <w:name w:val="Знак28"/>
    <w:basedOn w:val="a"/>
    <w:uiPriority w:val="99"/>
    <w:rsid w:val="00B379AA"/>
    <w:pPr>
      <w:widowControl w:val="0"/>
      <w:adjustRightInd w:val="0"/>
      <w:spacing w:after="160" w:line="240" w:lineRule="exact"/>
      <w:jc w:val="right"/>
    </w:pPr>
    <w:rPr>
      <w:rFonts w:eastAsia="Calibri"/>
      <w:sz w:val="20"/>
      <w:szCs w:val="20"/>
      <w:lang w:val="en-GB" w:eastAsia="en-US"/>
    </w:rPr>
  </w:style>
  <w:style w:type="paragraph" w:customStyle="1" w:styleId="1c">
    <w:name w:val="Абзац1 c отступом"/>
    <w:basedOn w:val="a"/>
    <w:uiPriority w:val="99"/>
    <w:rsid w:val="000F2F1D"/>
    <w:pPr>
      <w:spacing w:after="60" w:line="360" w:lineRule="exact"/>
      <w:ind w:firstLine="709"/>
      <w:jc w:val="both"/>
    </w:pPr>
    <w:rPr>
      <w:sz w:val="28"/>
      <w:szCs w:val="20"/>
    </w:rPr>
  </w:style>
  <w:style w:type="paragraph" w:customStyle="1" w:styleId="aff5">
    <w:name w:val="Знак Знак Знак Знак Знак Знак Знак Знак Знак Знак Знак Знак Знак Знак Знак Знак"/>
    <w:basedOn w:val="a"/>
    <w:uiPriority w:val="99"/>
    <w:rsid w:val="00885166"/>
    <w:pPr>
      <w:spacing w:before="100" w:beforeAutospacing="1" w:after="100" w:afterAutospacing="1"/>
      <w:jc w:val="both"/>
    </w:pPr>
    <w:rPr>
      <w:rFonts w:ascii="Tahoma" w:eastAsia="Calibri" w:hAnsi="Tahoma" w:cs="Tahoma"/>
      <w:sz w:val="20"/>
      <w:szCs w:val="20"/>
      <w:lang w:val="en-US" w:eastAsia="en-US"/>
    </w:rPr>
  </w:style>
  <w:style w:type="paragraph" w:customStyle="1" w:styleId="29">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8975D3"/>
    <w:pPr>
      <w:spacing w:before="100" w:beforeAutospacing="1" w:after="100" w:afterAutospacing="1"/>
      <w:jc w:val="both"/>
    </w:pPr>
    <w:rPr>
      <w:rFonts w:ascii="Tahoma" w:eastAsia="Calibri" w:hAnsi="Tahoma"/>
      <w:sz w:val="20"/>
      <w:szCs w:val="20"/>
      <w:lang w:val="en-US" w:eastAsia="en-US"/>
    </w:rPr>
  </w:style>
  <w:style w:type="table" w:customStyle="1" w:styleId="14">
    <w:name w:val="Сетка таблицы1"/>
    <w:uiPriority w:val="99"/>
    <w:rsid w:val="006F2E6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a">
    <w:name w:val="Абзац списка2"/>
    <w:basedOn w:val="a"/>
    <w:uiPriority w:val="99"/>
    <w:rsid w:val="006F2E60"/>
    <w:pPr>
      <w:suppressAutoHyphens/>
      <w:ind w:left="720"/>
      <w:contextualSpacing/>
    </w:pPr>
    <w:rPr>
      <w:rFonts w:eastAsia="Calibri"/>
      <w:lang w:eastAsia="ar-SA"/>
    </w:rPr>
  </w:style>
  <w:style w:type="paragraph" w:customStyle="1" w:styleId="15">
    <w:name w:val="Абзац1"/>
    <w:basedOn w:val="a"/>
    <w:uiPriority w:val="99"/>
    <w:rsid w:val="006F2E60"/>
    <w:pPr>
      <w:spacing w:after="60" w:line="360" w:lineRule="exact"/>
      <w:ind w:firstLine="709"/>
      <w:jc w:val="both"/>
    </w:pPr>
    <w:rPr>
      <w:rFonts w:eastAsia="Calibr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85531">
      <w:bodyDiv w:val="1"/>
      <w:marLeft w:val="0"/>
      <w:marRight w:val="0"/>
      <w:marTop w:val="0"/>
      <w:marBottom w:val="0"/>
      <w:divBdr>
        <w:top w:val="none" w:sz="0" w:space="0" w:color="auto"/>
        <w:left w:val="none" w:sz="0" w:space="0" w:color="auto"/>
        <w:bottom w:val="none" w:sz="0" w:space="0" w:color="auto"/>
        <w:right w:val="none" w:sz="0" w:space="0" w:color="auto"/>
      </w:divBdr>
    </w:div>
    <w:div w:id="812916231">
      <w:marLeft w:val="0"/>
      <w:marRight w:val="0"/>
      <w:marTop w:val="0"/>
      <w:marBottom w:val="0"/>
      <w:divBdr>
        <w:top w:val="none" w:sz="0" w:space="0" w:color="auto"/>
        <w:left w:val="none" w:sz="0" w:space="0" w:color="auto"/>
        <w:bottom w:val="none" w:sz="0" w:space="0" w:color="auto"/>
        <w:right w:val="none" w:sz="0" w:space="0" w:color="auto"/>
      </w:divBdr>
    </w:div>
    <w:div w:id="812916232">
      <w:marLeft w:val="0"/>
      <w:marRight w:val="0"/>
      <w:marTop w:val="0"/>
      <w:marBottom w:val="0"/>
      <w:divBdr>
        <w:top w:val="none" w:sz="0" w:space="0" w:color="auto"/>
        <w:left w:val="none" w:sz="0" w:space="0" w:color="auto"/>
        <w:bottom w:val="none" w:sz="0" w:space="0" w:color="auto"/>
        <w:right w:val="none" w:sz="0" w:space="0" w:color="auto"/>
      </w:divBdr>
    </w:div>
    <w:div w:id="8129162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AE4B3E-1520-468A-9E24-2F1F4E730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29</Pages>
  <Words>6168</Words>
  <Characters>35160</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41246</CharactersWithSpaces>
  <SharedDoc>false</SharedDoc>
  <HLinks>
    <vt:vector size="48" baseType="variant">
      <vt:variant>
        <vt:i4>983041</vt:i4>
      </vt:variant>
      <vt:variant>
        <vt:i4>174</vt:i4>
      </vt:variant>
      <vt:variant>
        <vt:i4>0</vt:i4>
      </vt:variant>
      <vt:variant>
        <vt:i4>5</vt:i4>
      </vt:variant>
      <vt:variant>
        <vt:lpwstr>consultantplus://offline/ref=25F016FC8209E97DD9700C5BBD19A5DF30DB4AB441F5A6DB0CFBEE7D2B901C13941F092C445FB865E7F0D7bCz1K</vt:lpwstr>
      </vt:variant>
      <vt:variant>
        <vt:lpwstr/>
      </vt:variant>
      <vt:variant>
        <vt:i4>5177357</vt:i4>
      </vt:variant>
      <vt:variant>
        <vt:i4>171</vt:i4>
      </vt:variant>
      <vt:variant>
        <vt:i4>0</vt:i4>
      </vt:variant>
      <vt:variant>
        <vt:i4>5</vt:i4>
      </vt:variant>
      <vt:variant>
        <vt:lpwstr>consultantplus://offline/ref=CF6738D8D839B20EBD92422E1AC02F9A122407A92E1A1BDD0C9C6293AED5E159777F31F681F7DA44875401gA59K</vt:lpwstr>
      </vt:variant>
      <vt:variant>
        <vt:lpwstr/>
      </vt:variant>
      <vt:variant>
        <vt:i4>5373953</vt:i4>
      </vt:variant>
      <vt:variant>
        <vt:i4>168</vt:i4>
      </vt:variant>
      <vt:variant>
        <vt:i4>0</vt:i4>
      </vt:variant>
      <vt:variant>
        <vt:i4>5</vt:i4>
      </vt:variant>
      <vt:variant>
        <vt:lpwstr>consultantplus://offline/ref=9DB6B1FECC9AF9037723A13F742FF6C2354624B40A3F4B1F547FBBC96FDF1C0A8214D49E2A8317A05C752636T4J</vt:lpwstr>
      </vt:variant>
      <vt:variant>
        <vt:lpwstr/>
      </vt:variant>
      <vt:variant>
        <vt:i4>1048576</vt:i4>
      </vt:variant>
      <vt:variant>
        <vt:i4>165</vt:i4>
      </vt:variant>
      <vt:variant>
        <vt:i4>0</vt:i4>
      </vt:variant>
      <vt:variant>
        <vt:i4>5</vt:i4>
      </vt:variant>
      <vt:variant>
        <vt:lpwstr>consultantplus://offline/ref=1F2058845471A3E677FDAAA39C9362205A167437CFE1A568C64D8DD93EDBE2CB59B379ED454C207F45F993cFF0L</vt:lpwstr>
      </vt:variant>
      <vt:variant>
        <vt:lpwstr/>
      </vt:variant>
      <vt:variant>
        <vt:i4>6946865</vt:i4>
      </vt:variant>
      <vt:variant>
        <vt:i4>162</vt:i4>
      </vt:variant>
      <vt:variant>
        <vt:i4>0</vt:i4>
      </vt:variant>
      <vt:variant>
        <vt:i4>5</vt:i4>
      </vt:variant>
      <vt:variant>
        <vt:lpwstr>consultantplus://offline/ref=6B6FB0D45BE7846CB31B1D6F4B38E691C330DF5E8B15A2D12E639FA541E2EE54A9E1273C0C73B20By4k7K</vt:lpwstr>
      </vt:variant>
      <vt:variant>
        <vt:lpwstr/>
      </vt:variant>
      <vt:variant>
        <vt:i4>6946865</vt:i4>
      </vt:variant>
      <vt:variant>
        <vt:i4>159</vt:i4>
      </vt:variant>
      <vt:variant>
        <vt:i4>0</vt:i4>
      </vt:variant>
      <vt:variant>
        <vt:i4>5</vt:i4>
      </vt:variant>
      <vt:variant>
        <vt:lpwstr>consultantplus://offline/ref=6B6FB0D45BE7846CB31B1D6F4B38E691C330DF5E8B15A2D12E639FA541E2EE54A9E1273C0C73B20By4k7K</vt:lpwstr>
      </vt:variant>
      <vt:variant>
        <vt:lpwstr/>
      </vt:variant>
      <vt:variant>
        <vt:i4>917509</vt:i4>
      </vt:variant>
      <vt:variant>
        <vt:i4>156</vt:i4>
      </vt:variant>
      <vt:variant>
        <vt:i4>0</vt:i4>
      </vt:variant>
      <vt:variant>
        <vt:i4>5</vt:i4>
      </vt:variant>
      <vt:variant>
        <vt:lpwstr>consultantplus://offline/ref=206430C2240BF8962205BED077A8EA2F4E3DDC5AF672BD225DE4A123368D0AB181BB56E86B4B6540D920941AREM</vt:lpwstr>
      </vt:variant>
      <vt:variant>
        <vt:lpwstr/>
      </vt:variant>
      <vt:variant>
        <vt:i4>7471202</vt:i4>
      </vt:variant>
      <vt:variant>
        <vt:i4>0</vt:i4>
      </vt:variant>
      <vt:variant>
        <vt:i4>0</vt:i4>
      </vt:variant>
      <vt:variant>
        <vt:i4>5</vt:i4>
      </vt:variant>
      <vt:variant>
        <vt:lpwstr>consultantplus://offline/ref=1609CE9481A31839282E75994FD09F8089D5B8E86BE3EEDA5772FAC8D6440BEEEDECC46679B7141CpEX6J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Светлана И. Яковлева</dc:creator>
  <cp:lastModifiedBy>Елена М. Скробова</cp:lastModifiedBy>
  <cp:revision>27</cp:revision>
  <cp:lastPrinted>2016-09-29T11:27:00Z</cp:lastPrinted>
  <dcterms:created xsi:type="dcterms:W3CDTF">2016-08-18T08:08:00Z</dcterms:created>
  <dcterms:modified xsi:type="dcterms:W3CDTF">2016-09-30T12:40:00Z</dcterms:modified>
</cp:coreProperties>
</file>